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0A" w:rsidRPr="003846C4" w:rsidRDefault="00D3200A">
      <w:pPr>
        <w:pStyle w:val="Title"/>
        <w:rPr>
          <w:rFonts w:asciiTheme="minorHAnsi" w:hAnsiTheme="minorHAnsi" w:cstheme="minorHAnsi"/>
          <w:b w:val="0"/>
        </w:rPr>
      </w:pPr>
      <w:r w:rsidRPr="003846C4">
        <w:rPr>
          <w:rFonts w:asciiTheme="minorHAnsi" w:hAnsiTheme="minorHAnsi" w:cstheme="minorHAnsi"/>
          <w:b w:val="0"/>
        </w:rPr>
        <w:t xml:space="preserve">Minutes </w:t>
      </w:r>
      <w:r w:rsidR="003A04EA" w:rsidRPr="003846C4">
        <w:rPr>
          <w:rFonts w:asciiTheme="minorHAnsi" w:hAnsiTheme="minorHAnsi" w:cstheme="minorHAnsi"/>
          <w:b w:val="0"/>
        </w:rPr>
        <w:t>201</w:t>
      </w:r>
      <w:r w:rsidR="00DE2C05" w:rsidRPr="003846C4">
        <w:rPr>
          <w:rFonts w:asciiTheme="minorHAnsi" w:hAnsiTheme="minorHAnsi" w:cstheme="minorHAnsi"/>
          <w:b w:val="0"/>
        </w:rPr>
        <w:t>5</w:t>
      </w:r>
    </w:p>
    <w:p w:rsidR="00D3200A" w:rsidRPr="003846C4" w:rsidRDefault="00D3200A">
      <w:pPr>
        <w:jc w:val="center"/>
        <w:rPr>
          <w:rFonts w:asciiTheme="minorHAnsi" w:hAnsiTheme="minorHAnsi" w:cstheme="minorHAnsi"/>
          <w:sz w:val="28"/>
        </w:rPr>
      </w:pPr>
      <w:r w:rsidRPr="003846C4">
        <w:rPr>
          <w:rFonts w:asciiTheme="minorHAnsi" w:hAnsiTheme="minorHAnsi" w:cstheme="minorHAnsi"/>
          <w:sz w:val="28"/>
        </w:rPr>
        <w:t>Table of Contents</w:t>
      </w:r>
    </w:p>
    <w:p w:rsidR="00D3200A" w:rsidRPr="003846C4" w:rsidRDefault="00D3200A">
      <w:pPr>
        <w:jc w:val="center"/>
        <w:rPr>
          <w:rFonts w:ascii="Arial" w:hAnsi="Arial" w:cs="Arial"/>
          <w:sz w:val="28"/>
        </w:rPr>
      </w:pPr>
    </w:p>
    <w:p w:rsidR="00D3200A" w:rsidRPr="003846C4" w:rsidRDefault="00D3200A" w:rsidP="00F46CE5">
      <w:pPr>
        <w:tabs>
          <w:tab w:val="left" w:pos="2790"/>
        </w:tabs>
        <w:jc w:val="center"/>
        <w:rPr>
          <w:rFonts w:asciiTheme="minorHAnsi" w:hAnsiTheme="minorHAnsi" w:cstheme="minorHAnsi"/>
          <w:i/>
          <w:sz w:val="24"/>
        </w:rPr>
      </w:pPr>
      <w:r w:rsidRPr="003846C4">
        <w:rPr>
          <w:rFonts w:asciiTheme="minorHAnsi" w:hAnsiTheme="minorHAnsi" w:cstheme="minorHAnsi"/>
          <w:i/>
          <w:sz w:val="24"/>
        </w:rPr>
        <w:t>(</w:t>
      </w:r>
      <w:r w:rsidR="00E12C63" w:rsidRPr="003846C4">
        <w:rPr>
          <w:rFonts w:asciiTheme="minorHAnsi" w:hAnsiTheme="minorHAnsi" w:cstheme="minorHAnsi"/>
          <w:i/>
          <w:sz w:val="24"/>
        </w:rPr>
        <w:t>C</w:t>
      </w:r>
      <w:r w:rsidRPr="003846C4">
        <w:rPr>
          <w:rFonts w:asciiTheme="minorHAnsi" w:hAnsiTheme="minorHAnsi" w:cstheme="minorHAnsi"/>
          <w:i/>
          <w:sz w:val="24"/>
        </w:rPr>
        <w:t>lick on page number to go directly to minutes for a particular meeting)</w:t>
      </w:r>
    </w:p>
    <w:p w:rsidR="00972F68" w:rsidRPr="003846C4" w:rsidRDefault="00972F68">
      <w:pPr>
        <w:jc w:val="center"/>
        <w:rPr>
          <w:rFonts w:ascii="Arial" w:hAnsi="Arial" w:cs="Arial"/>
          <w:i/>
          <w:sz w:val="24"/>
        </w:rPr>
      </w:pPr>
    </w:p>
    <w:p w:rsidR="0044216A" w:rsidRDefault="00972F68">
      <w:pPr>
        <w:pStyle w:val="TOC1"/>
        <w:rPr>
          <w:rFonts w:asciiTheme="minorHAnsi" w:eastAsiaTheme="minorEastAsia" w:hAnsiTheme="minorHAnsi" w:cstheme="minorBidi"/>
          <w:noProof/>
          <w:sz w:val="22"/>
          <w:szCs w:val="22"/>
        </w:rPr>
      </w:pPr>
      <w:r w:rsidRPr="003846C4">
        <w:rPr>
          <w:sz w:val="28"/>
        </w:rPr>
        <w:fldChar w:fldCharType="begin"/>
      </w:r>
      <w:r w:rsidRPr="003846C4">
        <w:rPr>
          <w:sz w:val="28"/>
        </w:rPr>
        <w:instrText xml:space="preserve"> TOC \o "1-3" \h \z \u </w:instrText>
      </w:r>
      <w:r w:rsidRPr="003846C4">
        <w:rPr>
          <w:sz w:val="28"/>
        </w:rPr>
        <w:fldChar w:fldCharType="separate"/>
      </w:r>
      <w:hyperlink w:anchor="_Toc438215698" w:history="1">
        <w:r w:rsidR="0044216A" w:rsidRPr="00213F3B">
          <w:rPr>
            <w:rStyle w:val="Hyperlink"/>
            <w:noProof/>
          </w:rPr>
          <w:t>January 15, 2015</w:t>
        </w:r>
        <w:r w:rsidR="0044216A">
          <w:rPr>
            <w:noProof/>
            <w:webHidden/>
          </w:rPr>
          <w:tab/>
        </w:r>
        <w:r w:rsidR="0044216A">
          <w:rPr>
            <w:noProof/>
            <w:webHidden/>
          </w:rPr>
          <w:fldChar w:fldCharType="begin"/>
        </w:r>
        <w:r w:rsidR="0044216A">
          <w:rPr>
            <w:noProof/>
            <w:webHidden/>
          </w:rPr>
          <w:instrText xml:space="preserve"> PAGEREF _Toc438215698 \h </w:instrText>
        </w:r>
        <w:r w:rsidR="0044216A">
          <w:rPr>
            <w:noProof/>
            <w:webHidden/>
          </w:rPr>
        </w:r>
        <w:r w:rsidR="0044216A">
          <w:rPr>
            <w:noProof/>
            <w:webHidden/>
          </w:rPr>
          <w:fldChar w:fldCharType="separate"/>
        </w:r>
        <w:r w:rsidR="0044216A">
          <w:rPr>
            <w:noProof/>
            <w:webHidden/>
          </w:rPr>
          <w:t>2</w:t>
        </w:r>
        <w:r w:rsidR="0044216A">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699" w:history="1">
        <w:r w:rsidRPr="00213F3B">
          <w:rPr>
            <w:rStyle w:val="Hyperlink"/>
            <w:noProof/>
          </w:rPr>
          <w:t>January 29, 2015</w:t>
        </w:r>
        <w:r>
          <w:rPr>
            <w:noProof/>
            <w:webHidden/>
          </w:rPr>
          <w:tab/>
        </w:r>
        <w:r>
          <w:rPr>
            <w:noProof/>
            <w:webHidden/>
          </w:rPr>
          <w:fldChar w:fldCharType="begin"/>
        </w:r>
        <w:r>
          <w:rPr>
            <w:noProof/>
            <w:webHidden/>
          </w:rPr>
          <w:instrText xml:space="preserve"> PAGEREF _Toc438215699 \h </w:instrText>
        </w:r>
        <w:r>
          <w:rPr>
            <w:noProof/>
            <w:webHidden/>
          </w:rPr>
        </w:r>
        <w:r>
          <w:rPr>
            <w:noProof/>
            <w:webHidden/>
          </w:rPr>
          <w:fldChar w:fldCharType="separate"/>
        </w:r>
        <w:r>
          <w:rPr>
            <w:noProof/>
            <w:webHidden/>
          </w:rPr>
          <w:t>5</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0" w:history="1">
        <w:r w:rsidRPr="00213F3B">
          <w:rPr>
            <w:rStyle w:val="Hyperlink"/>
            <w:noProof/>
          </w:rPr>
          <w:t>February 12, 2015</w:t>
        </w:r>
        <w:r>
          <w:rPr>
            <w:noProof/>
            <w:webHidden/>
          </w:rPr>
          <w:tab/>
        </w:r>
        <w:r>
          <w:rPr>
            <w:noProof/>
            <w:webHidden/>
          </w:rPr>
          <w:fldChar w:fldCharType="begin"/>
        </w:r>
        <w:r>
          <w:rPr>
            <w:noProof/>
            <w:webHidden/>
          </w:rPr>
          <w:instrText xml:space="preserve"> PAGEREF _Toc438215700 \h </w:instrText>
        </w:r>
        <w:r>
          <w:rPr>
            <w:noProof/>
            <w:webHidden/>
          </w:rPr>
        </w:r>
        <w:r>
          <w:rPr>
            <w:noProof/>
            <w:webHidden/>
          </w:rPr>
          <w:fldChar w:fldCharType="separate"/>
        </w:r>
        <w:r>
          <w:rPr>
            <w:noProof/>
            <w:webHidden/>
          </w:rPr>
          <w:t>7</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1" w:history="1">
        <w:r w:rsidRPr="00213F3B">
          <w:rPr>
            <w:rStyle w:val="Hyperlink"/>
            <w:noProof/>
          </w:rPr>
          <w:t>March 26, 2015</w:t>
        </w:r>
        <w:r>
          <w:rPr>
            <w:noProof/>
            <w:webHidden/>
          </w:rPr>
          <w:tab/>
        </w:r>
        <w:r>
          <w:rPr>
            <w:noProof/>
            <w:webHidden/>
          </w:rPr>
          <w:fldChar w:fldCharType="begin"/>
        </w:r>
        <w:r>
          <w:rPr>
            <w:noProof/>
            <w:webHidden/>
          </w:rPr>
          <w:instrText xml:space="preserve"> PAGEREF _Toc438215701 \h </w:instrText>
        </w:r>
        <w:r>
          <w:rPr>
            <w:noProof/>
            <w:webHidden/>
          </w:rPr>
        </w:r>
        <w:r>
          <w:rPr>
            <w:noProof/>
            <w:webHidden/>
          </w:rPr>
          <w:fldChar w:fldCharType="separate"/>
        </w:r>
        <w:r>
          <w:rPr>
            <w:noProof/>
            <w:webHidden/>
          </w:rPr>
          <w:t>9</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2" w:history="1">
        <w:r w:rsidRPr="00213F3B">
          <w:rPr>
            <w:rStyle w:val="Hyperlink"/>
            <w:noProof/>
          </w:rPr>
          <w:t>April 9, 2015</w:t>
        </w:r>
        <w:r>
          <w:rPr>
            <w:noProof/>
            <w:webHidden/>
          </w:rPr>
          <w:tab/>
        </w:r>
        <w:r>
          <w:rPr>
            <w:noProof/>
            <w:webHidden/>
          </w:rPr>
          <w:fldChar w:fldCharType="begin"/>
        </w:r>
        <w:r>
          <w:rPr>
            <w:noProof/>
            <w:webHidden/>
          </w:rPr>
          <w:instrText xml:space="preserve"> PAGEREF _Toc438215702 \h </w:instrText>
        </w:r>
        <w:r>
          <w:rPr>
            <w:noProof/>
            <w:webHidden/>
          </w:rPr>
        </w:r>
        <w:r>
          <w:rPr>
            <w:noProof/>
            <w:webHidden/>
          </w:rPr>
          <w:fldChar w:fldCharType="separate"/>
        </w:r>
        <w:r>
          <w:rPr>
            <w:noProof/>
            <w:webHidden/>
          </w:rPr>
          <w:t>11</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3" w:history="1">
        <w:r w:rsidRPr="00213F3B">
          <w:rPr>
            <w:rStyle w:val="Hyperlink"/>
            <w:noProof/>
          </w:rPr>
          <w:t>April 23, 2015</w:t>
        </w:r>
        <w:r>
          <w:rPr>
            <w:noProof/>
            <w:webHidden/>
          </w:rPr>
          <w:tab/>
        </w:r>
        <w:r>
          <w:rPr>
            <w:noProof/>
            <w:webHidden/>
          </w:rPr>
          <w:fldChar w:fldCharType="begin"/>
        </w:r>
        <w:r>
          <w:rPr>
            <w:noProof/>
            <w:webHidden/>
          </w:rPr>
          <w:instrText xml:space="preserve"> PAGEREF _Toc438215703 \h </w:instrText>
        </w:r>
        <w:r>
          <w:rPr>
            <w:noProof/>
            <w:webHidden/>
          </w:rPr>
        </w:r>
        <w:r>
          <w:rPr>
            <w:noProof/>
            <w:webHidden/>
          </w:rPr>
          <w:fldChar w:fldCharType="separate"/>
        </w:r>
        <w:r>
          <w:rPr>
            <w:noProof/>
            <w:webHidden/>
          </w:rPr>
          <w:t>13</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4" w:history="1">
        <w:r w:rsidRPr="00213F3B">
          <w:rPr>
            <w:rStyle w:val="Hyperlink"/>
            <w:noProof/>
          </w:rPr>
          <w:t>May 21, 2015</w:t>
        </w:r>
        <w:r>
          <w:rPr>
            <w:noProof/>
            <w:webHidden/>
          </w:rPr>
          <w:tab/>
        </w:r>
        <w:r>
          <w:rPr>
            <w:noProof/>
            <w:webHidden/>
          </w:rPr>
          <w:fldChar w:fldCharType="begin"/>
        </w:r>
        <w:r>
          <w:rPr>
            <w:noProof/>
            <w:webHidden/>
          </w:rPr>
          <w:instrText xml:space="preserve"> PAGEREF _Toc438215704 \h </w:instrText>
        </w:r>
        <w:r>
          <w:rPr>
            <w:noProof/>
            <w:webHidden/>
          </w:rPr>
        </w:r>
        <w:r>
          <w:rPr>
            <w:noProof/>
            <w:webHidden/>
          </w:rPr>
          <w:fldChar w:fldCharType="separate"/>
        </w:r>
        <w:r>
          <w:rPr>
            <w:noProof/>
            <w:webHidden/>
          </w:rPr>
          <w:t>15</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5" w:history="1">
        <w:r w:rsidRPr="00213F3B">
          <w:rPr>
            <w:rStyle w:val="Hyperlink"/>
            <w:noProof/>
          </w:rPr>
          <w:t>June 4, 2015</w:t>
        </w:r>
        <w:r>
          <w:rPr>
            <w:noProof/>
            <w:webHidden/>
          </w:rPr>
          <w:tab/>
        </w:r>
        <w:r>
          <w:rPr>
            <w:noProof/>
            <w:webHidden/>
          </w:rPr>
          <w:fldChar w:fldCharType="begin"/>
        </w:r>
        <w:r>
          <w:rPr>
            <w:noProof/>
            <w:webHidden/>
          </w:rPr>
          <w:instrText xml:space="preserve"> PAGEREF _Toc438215705 \h </w:instrText>
        </w:r>
        <w:r>
          <w:rPr>
            <w:noProof/>
            <w:webHidden/>
          </w:rPr>
        </w:r>
        <w:r>
          <w:rPr>
            <w:noProof/>
            <w:webHidden/>
          </w:rPr>
          <w:fldChar w:fldCharType="separate"/>
        </w:r>
        <w:r>
          <w:rPr>
            <w:noProof/>
            <w:webHidden/>
          </w:rPr>
          <w:t>18</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6" w:history="1">
        <w:r w:rsidRPr="00213F3B">
          <w:rPr>
            <w:rStyle w:val="Hyperlink"/>
            <w:noProof/>
          </w:rPr>
          <w:t>July 16, 2015</w:t>
        </w:r>
        <w:r>
          <w:rPr>
            <w:noProof/>
            <w:webHidden/>
          </w:rPr>
          <w:tab/>
        </w:r>
        <w:r>
          <w:rPr>
            <w:noProof/>
            <w:webHidden/>
          </w:rPr>
          <w:fldChar w:fldCharType="begin"/>
        </w:r>
        <w:r>
          <w:rPr>
            <w:noProof/>
            <w:webHidden/>
          </w:rPr>
          <w:instrText xml:space="preserve"> PAGEREF _Toc438215706 \h </w:instrText>
        </w:r>
        <w:r>
          <w:rPr>
            <w:noProof/>
            <w:webHidden/>
          </w:rPr>
        </w:r>
        <w:r>
          <w:rPr>
            <w:noProof/>
            <w:webHidden/>
          </w:rPr>
          <w:fldChar w:fldCharType="separate"/>
        </w:r>
        <w:r>
          <w:rPr>
            <w:noProof/>
            <w:webHidden/>
          </w:rPr>
          <w:t>20</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7" w:history="1">
        <w:r w:rsidRPr="00213F3B">
          <w:rPr>
            <w:rStyle w:val="Hyperlink"/>
            <w:noProof/>
          </w:rPr>
          <w:t>July 30, 2015</w:t>
        </w:r>
        <w:r>
          <w:rPr>
            <w:noProof/>
            <w:webHidden/>
          </w:rPr>
          <w:tab/>
        </w:r>
        <w:r>
          <w:rPr>
            <w:noProof/>
            <w:webHidden/>
          </w:rPr>
          <w:fldChar w:fldCharType="begin"/>
        </w:r>
        <w:r>
          <w:rPr>
            <w:noProof/>
            <w:webHidden/>
          </w:rPr>
          <w:instrText xml:space="preserve"> PAGEREF _Toc438215707 \h </w:instrText>
        </w:r>
        <w:r>
          <w:rPr>
            <w:noProof/>
            <w:webHidden/>
          </w:rPr>
        </w:r>
        <w:r>
          <w:rPr>
            <w:noProof/>
            <w:webHidden/>
          </w:rPr>
          <w:fldChar w:fldCharType="separate"/>
        </w:r>
        <w:r>
          <w:rPr>
            <w:noProof/>
            <w:webHidden/>
          </w:rPr>
          <w:t>22</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8" w:history="1">
        <w:r w:rsidRPr="00213F3B">
          <w:rPr>
            <w:rStyle w:val="Hyperlink"/>
            <w:noProof/>
          </w:rPr>
          <w:t>August 27, 2015</w:t>
        </w:r>
        <w:r>
          <w:rPr>
            <w:noProof/>
            <w:webHidden/>
          </w:rPr>
          <w:tab/>
        </w:r>
        <w:r>
          <w:rPr>
            <w:noProof/>
            <w:webHidden/>
          </w:rPr>
          <w:fldChar w:fldCharType="begin"/>
        </w:r>
        <w:r>
          <w:rPr>
            <w:noProof/>
            <w:webHidden/>
          </w:rPr>
          <w:instrText xml:space="preserve"> PAGEREF _Toc438215708 \h </w:instrText>
        </w:r>
        <w:r>
          <w:rPr>
            <w:noProof/>
            <w:webHidden/>
          </w:rPr>
        </w:r>
        <w:r>
          <w:rPr>
            <w:noProof/>
            <w:webHidden/>
          </w:rPr>
          <w:fldChar w:fldCharType="separate"/>
        </w:r>
        <w:r>
          <w:rPr>
            <w:noProof/>
            <w:webHidden/>
          </w:rPr>
          <w:t>24</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09" w:history="1">
        <w:r w:rsidRPr="00213F3B">
          <w:rPr>
            <w:rStyle w:val="Hyperlink"/>
            <w:noProof/>
          </w:rPr>
          <w:t>September 10, 2015</w:t>
        </w:r>
        <w:r>
          <w:rPr>
            <w:noProof/>
            <w:webHidden/>
          </w:rPr>
          <w:tab/>
        </w:r>
        <w:r>
          <w:rPr>
            <w:noProof/>
            <w:webHidden/>
          </w:rPr>
          <w:fldChar w:fldCharType="begin"/>
        </w:r>
        <w:r>
          <w:rPr>
            <w:noProof/>
            <w:webHidden/>
          </w:rPr>
          <w:instrText xml:space="preserve"> PAGEREF _Toc438215709 \h </w:instrText>
        </w:r>
        <w:r>
          <w:rPr>
            <w:noProof/>
            <w:webHidden/>
          </w:rPr>
        </w:r>
        <w:r>
          <w:rPr>
            <w:noProof/>
            <w:webHidden/>
          </w:rPr>
          <w:fldChar w:fldCharType="separate"/>
        </w:r>
        <w:r>
          <w:rPr>
            <w:noProof/>
            <w:webHidden/>
          </w:rPr>
          <w:t>26</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10" w:history="1">
        <w:r w:rsidRPr="00213F3B">
          <w:rPr>
            <w:rStyle w:val="Hyperlink"/>
            <w:noProof/>
          </w:rPr>
          <w:t>September 24, 2015</w:t>
        </w:r>
        <w:r>
          <w:rPr>
            <w:noProof/>
            <w:webHidden/>
          </w:rPr>
          <w:tab/>
        </w:r>
        <w:r>
          <w:rPr>
            <w:noProof/>
            <w:webHidden/>
          </w:rPr>
          <w:fldChar w:fldCharType="begin"/>
        </w:r>
        <w:r>
          <w:rPr>
            <w:noProof/>
            <w:webHidden/>
          </w:rPr>
          <w:instrText xml:space="preserve"> PAGEREF _Toc438215710 \h </w:instrText>
        </w:r>
        <w:r>
          <w:rPr>
            <w:noProof/>
            <w:webHidden/>
          </w:rPr>
        </w:r>
        <w:r>
          <w:rPr>
            <w:noProof/>
            <w:webHidden/>
          </w:rPr>
          <w:fldChar w:fldCharType="separate"/>
        </w:r>
        <w:r>
          <w:rPr>
            <w:noProof/>
            <w:webHidden/>
          </w:rPr>
          <w:t>30</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11" w:history="1">
        <w:r w:rsidRPr="00213F3B">
          <w:rPr>
            <w:rStyle w:val="Hyperlink"/>
            <w:noProof/>
          </w:rPr>
          <w:t>October 22, 2015</w:t>
        </w:r>
        <w:r>
          <w:rPr>
            <w:noProof/>
            <w:webHidden/>
          </w:rPr>
          <w:tab/>
        </w:r>
        <w:r>
          <w:rPr>
            <w:noProof/>
            <w:webHidden/>
          </w:rPr>
          <w:fldChar w:fldCharType="begin"/>
        </w:r>
        <w:r>
          <w:rPr>
            <w:noProof/>
            <w:webHidden/>
          </w:rPr>
          <w:instrText xml:space="preserve"> PAGEREF _Toc438215711 \h </w:instrText>
        </w:r>
        <w:r>
          <w:rPr>
            <w:noProof/>
            <w:webHidden/>
          </w:rPr>
        </w:r>
        <w:r>
          <w:rPr>
            <w:noProof/>
            <w:webHidden/>
          </w:rPr>
          <w:fldChar w:fldCharType="separate"/>
        </w:r>
        <w:r>
          <w:rPr>
            <w:noProof/>
            <w:webHidden/>
          </w:rPr>
          <w:t>33</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12" w:history="1">
        <w:r w:rsidRPr="00213F3B">
          <w:rPr>
            <w:rStyle w:val="Hyperlink"/>
            <w:noProof/>
          </w:rPr>
          <w:t>November 5, 2015</w:t>
        </w:r>
        <w:r>
          <w:rPr>
            <w:noProof/>
            <w:webHidden/>
          </w:rPr>
          <w:tab/>
        </w:r>
        <w:r>
          <w:rPr>
            <w:noProof/>
            <w:webHidden/>
          </w:rPr>
          <w:fldChar w:fldCharType="begin"/>
        </w:r>
        <w:r>
          <w:rPr>
            <w:noProof/>
            <w:webHidden/>
          </w:rPr>
          <w:instrText xml:space="preserve"> PAGEREF _Toc438215712 \h </w:instrText>
        </w:r>
        <w:r>
          <w:rPr>
            <w:noProof/>
            <w:webHidden/>
          </w:rPr>
        </w:r>
        <w:r>
          <w:rPr>
            <w:noProof/>
            <w:webHidden/>
          </w:rPr>
          <w:fldChar w:fldCharType="separate"/>
        </w:r>
        <w:r>
          <w:rPr>
            <w:noProof/>
            <w:webHidden/>
          </w:rPr>
          <w:t>35</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13" w:history="1">
        <w:r w:rsidRPr="00213F3B">
          <w:rPr>
            <w:rStyle w:val="Hyperlink"/>
            <w:noProof/>
          </w:rPr>
          <w:t>December 3, 2015</w:t>
        </w:r>
        <w:r>
          <w:rPr>
            <w:noProof/>
            <w:webHidden/>
          </w:rPr>
          <w:tab/>
        </w:r>
        <w:r>
          <w:rPr>
            <w:noProof/>
            <w:webHidden/>
          </w:rPr>
          <w:fldChar w:fldCharType="begin"/>
        </w:r>
        <w:r>
          <w:rPr>
            <w:noProof/>
            <w:webHidden/>
          </w:rPr>
          <w:instrText xml:space="preserve"> PAGEREF _Toc438215713 \h </w:instrText>
        </w:r>
        <w:r>
          <w:rPr>
            <w:noProof/>
            <w:webHidden/>
          </w:rPr>
        </w:r>
        <w:r>
          <w:rPr>
            <w:noProof/>
            <w:webHidden/>
          </w:rPr>
          <w:fldChar w:fldCharType="separate"/>
        </w:r>
        <w:r>
          <w:rPr>
            <w:noProof/>
            <w:webHidden/>
          </w:rPr>
          <w:t>37</w:t>
        </w:r>
        <w:r>
          <w:rPr>
            <w:noProof/>
            <w:webHidden/>
          </w:rPr>
          <w:fldChar w:fldCharType="end"/>
        </w:r>
      </w:hyperlink>
    </w:p>
    <w:p w:rsidR="0044216A" w:rsidRDefault="0044216A">
      <w:pPr>
        <w:pStyle w:val="TOC1"/>
        <w:rPr>
          <w:rFonts w:asciiTheme="minorHAnsi" w:eastAsiaTheme="minorEastAsia" w:hAnsiTheme="minorHAnsi" w:cstheme="minorBidi"/>
          <w:noProof/>
          <w:sz w:val="22"/>
          <w:szCs w:val="22"/>
        </w:rPr>
      </w:pPr>
      <w:hyperlink w:anchor="_Toc438215714" w:history="1">
        <w:r w:rsidRPr="00213F3B">
          <w:rPr>
            <w:rStyle w:val="Hyperlink"/>
            <w:noProof/>
          </w:rPr>
          <w:t>Decemb</w:t>
        </w:r>
        <w:r w:rsidRPr="00213F3B">
          <w:rPr>
            <w:rStyle w:val="Hyperlink"/>
            <w:noProof/>
          </w:rPr>
          <w:t>e</w:t>
        </w:r>
        <w:r w:rsidRPr="00213F3B">
          <w:rPr>
            <w:rStyle w:val="Hyperlink"/>
            <w:noProof/>
          </w:rPr>
          <w:t>r 17, 2015</w:t>
        </w:r>
        <w:r>
          <w:rPr>
            <w:noProof/>
            <w:webHidden/>
          </w:rPr>
          <w:tab/>
        </w:r>
        <w:r>
          <w:rPr>
            <w:noProof/>
            <w:webHidden/>
          </w:rPr>
          <w:fldChar w:fldCharType="begin"/>
        </w:r>
        <w:r>
          <w:rPr>
            <w:noProof/>
            <w:webHidden/>
          </w:rPr>
          <w:instrText xml:space="preserve"> PAGEREF _Toc438215714 \h </w:instrText>
        </w:r>
        <w:r>
          <w:rPr>
            <w:noProof/>
            <w:webHidden/>
          </w:rPr>
        </w:r>
        <w:r>
          <w:rPr>
            <w:noProof/>
            <w:webHidden/>
          </w:rPr>
          <w:fldChar w:fldCharType="separate"/>
        </w:r>
        <w:r>
          <w:rPr>
            <w:noProof/>
            <w:webHidden/>
          </w:rPr>
          <w:t>39</w:t>
        </w:r>
        <w:r>
          <w:rPr>
            <w:noProof/>
            <w:webHidden/>
          </w:rPr>
          <w:fldChar w:fldCharType="end"/>
        </w:r>
      </w:hyperlink>
    </w:p>
    <w:p w:rsidR="00D3200A" w:rsidRPr="003846C4" w:rsidRDefault="00972F68">
      <w:pPr>
        <w:jc w:val="center"/>
        <w:rPr>
          <w:rFonts w:ascii="Arial" w:hAnsi="Arial" w:cs="Arial"/>
          <w:sz w:val="28"/>
        </w:rPr>
      </w:pPr>
      <w:r w:rsidRPr="003846C4">
        <w:rPr>
          <w:rFonts w:ascii="Arial" w:hAnsi="Arial" w:cs="Arial"/>
          <w:sz w:val="28"/>
        </w:rPr>
        <w:fldChar w:fldCharType="end"/>
      </w:r>
    </w:p>
    <w:p w:rsidR="00AD029A" w:rsidRPr="003846C4" w:rsidRDefault="00AD029A" w:rsidP="00CE5B04">
      <w:pPr>
        <w:pStyle w:val="Style2"/>
        <w:sectPr w:rsidR="00AD029A" w:rsidRPr="003846C4" w:rsidSect="00486E5E">
          <w:headerReference w:type="default" r:id="rId9"/>
          <w:footerReference w:type="even" r:id="rId10"/>
          <w:footerReference w:type="default" r:id="rId11"/>
          <w:headerReference w:type="first" r:id="rId12"/>
          <w:footerReference w:type="first" r:id="rId13"/>
          <w:pgSz w:w="12240" w:h="15840"/>
          <w:pgMar w:top="1440" w:right="1800" w:bottom="1440" w:left="1166" w:header="720" w:footer="720" w:gutter="0"/>
          <w:cols w:space="720"/>
          <w:titlePg/>
        </w:sectPr>
      </w:pPr>
    </w:p>
    <w:p w:rsidR="00A133D0" w:rsidRPr="003846C4" w:rsidRDefault="00A133D0" w:rsidP="00D60914">
      <w:pPr>
        <w:rPr>
          <w:rFonts w:ascii="Arial" w:hAnsi="Arial" w:cs="Arial"/>
          <w:bCs/>
          <w:color w:val="008000"/>
          <w:sz w:val="22"/>
          <w:szCs w:val="22"/>
        </w:rPr>
      </w:pPr>
    </w:p>
    <w:p w:rsidR="00A273F8" w:rsidRPr="003846C4" w:rsidRDefault="00A273F8" w:rsidP="00A273F8">
      <w:pPr>
        <w:rPr>
          <w:rFonts w:ascii="Arial" w:hAnsi="Arial" w:cs="Arial"/>
          <w:sz w:val="22"/>
          <w:szCs w:val="22"/>
        </w:rPr>
      </w:pPr>
    </w:p>
    <w:p w:rsidR="00A273F8" w:rsidRPr="003846C4" w:rsidRDefault="00A273F8" w:rsidP="00A273F8">
      <w:pPr>
        <w:rPr>
          <w:rFonts w:asciiTheme="minorHAnsi" w:hAnsiTheme="minorHAnsi" w:cstheme="minorHAnsi"/>
          <w:sz w:val="28"/>
        </w:rPr>
      </w:pPr>
      <w:r w:rsidRPr="003846C4">
        <w:rPr>
          <w:rFonts w:asciiTheme="minorHAnsi" w:hAnsiTheme="minorHAnsi" w:cstheme="minorHAnsi"/>
          <w:sz w:val="28"/>
        </w:rPr>
        <w:t xml:space="preserve">MAJIC Steering Group Meeting   </w:t>
      </w:r>
    </w:p>
    <w:p w:rsidR="003A04EA" w:rsidRPr="003846C4" w:rsidRDefault="003A04EA" w:rsidP="003A04EA">
      <w:pPr>
        <w:pStyle w:val="Heading1"/>
      </w:pPr>
      <w:bookmarkStart w:id="0" w:name="_Toc374019506"/>
      <w:bookmarkStart w:id="1" w:name="_Toc438215698"/>
      <w:r w:rsidRPr="003846C4">
        <w:t>January 1</w:t>
      </w:r>
      <w:r w:rsidR="00DE2C05" w:rsidRPr="003846C4">
        <w:t>5</w:t>
      </w:r>
      <w:r w:rsidRPr="003846C4">
        <w:t>, 201</w:t>
      </w:r>
      <w:bookmarkEnd w:id="0"/>
      <w:r w:rsidR="00DE2C05" w:rsidRPr="003846C4">
        <w:t>5</w:t>
      </w:r>
      <w:bookmarkEnd w:id="1"/>
      <w:r w:rsidRPr="003846C4">
        <w:t xml:space="preserve">   </w:t>
      </w:r>
    </w:p>
    <w:p w:rsidR="00E75E97" w:rsidRPr="003846C4" w:rsidRDefault="00E75E97" w:rsidP="00E75E97">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E75E97" w:rsidRPr="003846C4" w:rsidTr="00C936E3">
        <w:tc>
          <w:tcPr>
            <w:tcW w:w="912"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w:t>
            </w: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Helen Sharratt</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Court System</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Shannon Tetlow</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Dept. of Admin, Public Defender</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Director, AJ-SAC</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University of AK Justice Center</w:t>
            </w:r>
          </w:p>
        </w:tc>
      </w:tr>
      <w:tr w:rsidR="00E75E97" w:rsidRPr="003846C4" w:rsidTr="00C936E3">
        <w:tc>
          <w:tcPr>
            <w:tcW w:w="912" w:type="dxa"/>
          </w:tcPr>
          <w:p w:rsidR="00E75E97" w:rsidRPr="003846C4" w:rsidRDefault="008B4418" w:rsidP="00C936E3">
            <w:pPr>
              <w:pStyle w:val="ListParagraph"/>
              <w:ind w:left="0"/>
              <w:rPr>
                <w:rFonts w:asciiTheme="minorHAnsi" w:hAnsiTheme="minorHAnsi"/>
              </w:rPr>
            </w:pPr>
            <w:r w:rsidRPr="003846C4">
              <w:rPr>
                <w:rFonts w:asciiTheme="minorHAnsi" w:hAnsiTheme="minorHAnsi"/>
              </w:rPr>
              <w:t>√</w:t>
            </w: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Angie Rosales</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Anchorage Municipal Prosecutor’s Office</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w:t>
            </w: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Sue Cain</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Anchorage Police Department</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w:t>
            </w: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Susan McKelvie</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Research Analyst</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Judicial Council</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w:t>
            </w: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Lu Woods</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Dept. of Law</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Clint Farr</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Crash Data Manager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DOT, Program Development</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Chief Rick Shell</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UAA PD</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Association of Chiefs of Police (AACOP)</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VACANT</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Dept. of Corrections</w:t>
            </w:r>
          </w:p>
        </w:tc>
      </w:tr>
      <w:tr w:rsidR="00E75E97" w:rsidRPr="003846C4" w:rsidTr="00C936E3">
        <w:trPr>
          <w:trHeight w:val="273"/>
        </w:trPr>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Patrick Brosnan</w:t>
            </w:r>
          </w:p>
          <w:p w:rsidR="00E75E97" w:rsidRPr="003846C4" w:rsidRDefault="00E75E97" w:rsidP="00C936E3">
            <w:pPr>
              <w:pStyle w:val="ListParagraph"/>
              <w:ind w:left="0"/>
              <w:rPr>
                <w:rFonts w:asciiTheme="minorHAnsi" w:hAnsiTheme="minorHAnsi"/>
              </w:rPr>
            </w:pPr>
            <w:r w:rsidRPr="003846C4">
              <w:rPr>
                <w:rFonts w:asciiTheme="minorHAnsi" w:hAnsiTheme="minorHAnsi"/>
              </w:rPr>
              <w:t>Nichole Tham  √</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DP Manager</w:t>
            </w:r>
          </w:p>
          <w:p w:rsidR="00E75E97" w:rsidRPr="003846C4" w:rsidRDefault="00E75E97" w:rsidP="00C936E3">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DOA/Division of Motor Vehicles</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Tony Piper</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ASAP Program Manager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AK DHSS/Alcohol Safety Action Program (ASAP)</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w:t>
            </w: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JOMIS Manager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DHSS/Division of Juvenile Justice</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Tracey Marshall/Karen Darby</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AK DHSS, Division of Health Care Services, Background Check Unit</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w:t>
            </w:r>
          </w:p>
        </w:tc>
        <w:tc>
          <w:tcPr>
            <w:tcW w:w="1758" w:type="dxa"/>
          </w:tcPr>
          <w:p w:rsidR="00E75E97" w:rsidRPr="003846C4" w:rsidRDefault="00E75E97" w:rsidP="00E75E97">
            <w:pPr>
              <w:pStyle w:val="ListParagraph"/>
              <w:ind w:left="0"/>
              <w:rPr>
                <w:rFonts w:asciiTheme="minorHAnsi" w:hAnsiTheme="minorHAnsi"/>
              </w:rPr>
            </w:pPr>
            <w:r w:rsidRPr="003846C4">
              <w:rPr>
                <w:rFonts w:asciiTheme="minorHAnsi" w:hAnsiTheme="minorHAnsi"/>
              </w:rPr>
              <w:t>Shawn Stendevad</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Investigator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Dept., of Revenue, CIU</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Miles Brookes</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DOT, AK Highway Safety*****</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w:t>
            </w: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Rick Roberts</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Lieutenant, AST</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Dept. of Public Safety, AST</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Shelly Growden</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Alaska Division of Elections</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Emily Davies</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Municipality of Anchorage (DHHS)</w:t>
            </w:r>
          </w:p>
        </w:tc>
      </w:tr>
      <w:tr w:rsidR="00E75E97" w:rsidRPr="003846C4" w:rsidTr="00C134DA">
        <w:trPr>
          <w:trHeight w:val="70"/>
        </w:trPr>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Rick Calcote</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Policy and Planning</w:t>
            </w:r>
          </w:p>
        </w:tc>
        <w:tc>
          <w:tcPr>
            <w:tcW w:w="4412" w:type="dxa"/>
          </w:tcPr>
          <w:p w:rsidR="00E75E97" w:rsidRPr="003846C4" w:rsidRDefault="00E75E97" w:rsidP="00861D8D">
            <w:pPr>
              <w:pStyle w:val="ListParagraph"/>
              <w:numPr>
                <w:ilvl w:val="0"/>
                <w:numId w:val="13"/>
              </w:numPr>
              <w:rPr>
                <w:rFonts w:asciiTheme="minorHAnsi" w:hAnsiTheme="minorHAnsi"/>
              </w:rPr>
            </w:pPr>
            <w:r w:rsidRPr="003846C4">
              <w:rPr>
                <w:rFonts w:asciiTheme="minorHAnsi" w:hAnsiTheme="minorHAnsi"/>
              </w:rPr>
              <w:t>DHSS, Division of Behavioral Health</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Karolina Bednarska</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E75E97" w:rsidP="00C936E3">
            <w:pPr>
              <w:rPr>
                <w:rFonts w:asciiTheme="minorHAnsi" w:hAnsiTheme="minorHAnsi"/>
              </w:rPr>
            </w:pPr>
            <w:r w:rsidRPr="003846C4">
              <w:rPr>
                <w:rFonts w:asciiTheme="minorHAnsi" w:hAnsiTheme="minorHAnsi"/>
              </w:rPr>
              <w:t>21,  Alaska Native Justice Center</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Cindy Franklin/Maxine Andrews</w:t>
            </w:r>
          </w:p>
        </w:tc>
        <w:tc>
          <w:tcPr>
            <w:tcW w:w="3016"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Director/Business Reg. Examiner</w:t>
            </w:r>
          </w:p>
        </w:tc>
        <w:tc>
          <w:tcPr>
            <w:tcW w:w="4412" w:type="dxa"/>
          </w:tcPr>
          <w:p w:rsidR="00E75E97" w:rsidRPr="003846C4" w:rsidRDefault="00E75E97" w:rsidP="00C936E3">
            <w:pPr>
              <w:rPr>
                <w:rFonts w:asciiTheme="minorHAnsi" w:hAnsiTheme="minorHAnsi"/>
              </w:rPr>
            </w:pPr>
            <w:r w:rsidRPr="003846C4">
              <w:rPr>
                <w:rFonts w:asciiTheme="minorHAnsi" w:hAnsiTheme="minorHAnsi"/>
              </w:rPr>
              <w:t>22.  Alcohol Beverage Control Board</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OTHER ATTENDEES</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E75E97" w:rsidP="00C936E3">
            <w:pPr>
              <w:pStyle w:val="ListParagraph"/>
              <w:ind w:left="360"/>
              <w:rPr>
                <w:rFonts w:asciiTheme="minorHAnsi" w:hAnsiTheme="minorHAnsi"/>
              </w:rPr>
            </w:pPr>
          </w:p>
        </w:tc>
      </w:tr>
      <w:tr w:rsidR="00E75E97" w:rsidRPr="003846C4" w:rsidTr="00C936E3">
        <w:trPr>
          <w:trHeight w:val="237"/>
        </w:trPr>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Alan McKelvie</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8B4418" w:rsidP="00C936E3">
            <w:pPr>
              <w:rPr>
                <w:rFonts w:asciiTheme="minorHAnsi" w:hAnsiTheme="minorHAnsi"/>
              </w:rPr>
            </w:pPr>
            <w:r w:rsidRPr="003846C4">
              <w:rPr>
                <w:rFonts w:asciiTheme="minorHAnsi" w:hAnsiTheme="minorHAnsi"/>
              </w:rPr>
              <w:t>Michael Chin, APD Records Manager</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Josh Garcia, DPS</w:t>
            </w:r>
          </w:p>
        </w:tc>
        <w:tc>
          <w:tcPr>
            <w:tcW w:w="3016" w:type="dxa"/>
          </w:tcPr>
          <w:p w:rsidR="00E75E97" w:rsidRPr="003846C4" w:rsidRDefault="00E75E97" w:rsidP="00C936E3">
            <w:pPr>
              <w:rPr>
                <w:rFonts w:asciiTheme="minorHAnsi" w:hAnsiTheme="minorHAnsi"/>
              </w:rPr>
            </w:pPr>
          </w:p>
        </w:tc>
        <w:tc>
          <w:tcPr>
            <w:tcW w:w="4412" w:type="dxa"/>
          </w:tcPr>
          <w:p w:rsidR="00E75E97" w:rsidRPr="003846C4" w:rsidRDefault="008B4418" w:rsidP="008B4418">
            <w:pPr>
              <w:rPr>
                <w:rFonts w:asciiTheme="minorHAnsi" w:hAnsiTheme="minorHAnsi"/>
              </w:rPr>
            </w:pPr>
            <w:r w:rsidRPr="003846C4">
              <w:rPr>
                <w:rFonts w:asciiTheme="minorHAnsi" w:hAnsiTheme="minorHAnsi"/>
              </w:rPr>
              <w:t>Giulia Kaufman,  Research Analyst, Alaska Criminal Justice Commission</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Gary Lee, DPS</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8B4418" w:rsidP="008B4418">
            <w:pPr>
              <w:rPr>
                <w:rFonts w:asciiTheme="minorHAnsi" w:hAnsiTheme="minorHAnsi"/>
              </w:rPr>
            </w:pPr>
            <w:r w:rsidRPr="003846C4">
              <w:rPr>
                <w:rFonts w:asciiTheme="minorHAnsi" w:hAnsiTheme="minorHAnsi"/>
              </w:rPr>
              <w:t>Diane Schenker, ACS</w:t>
            </w:r>
          </w:p>
        </w:tc>
      </w:tr>
      <w:tr w:rsidR="00E75E97" w:rsidRPr="003846C4" w:rsidTr="00C936E3">
        <w:trPr>
          <w:trHeight w:val="192"/>
        </w:trPr>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Brenda Axtell, ACS</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8B4418" w:rsidP="008B4418">
            <w:pPr>
              <w:rPr>
                <w:rFonts w:asciiTheme="minorHAnsi" w:hAnsiTheme="minorHAnsi"/>
              </w:rPr>
            </w:pPr>
            <w:r w:rsidRPr="003846C4">
              <w:rPr>
                <w:rFonts w:asciiTheme="minorHAnsi" w:hAnsiTheme="minorHAnsi"/>
              </w:rPr>
              <w:t>Stefanie Winters, ACS</w:t>
            </w: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r w:rsidRPr="003846C4">
              <w:rPr>
                <w:rFonts w:asciiTheme="minorHAnsi" w:hAnsiTheme="minorHAnsi"/>
              </w:rPr>
              <w:t>Jill Sobottka, ACS</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8B4418" w:rsidP="008B4418">
            <w:pPr>
              <w:rPr>
                <w:rFonts w:asciiTheme="minorHAnsi" w:hAnsiTheme="minorHAnsi"/>
              </w:rPr>
            </w:pPr>
            <w:r w:rsidRPr="003846C4">
              <w:rPr>
                <w:rFonts w:asciiTheme="minorHAnsi" w:hAnsiTheme="minorHAnsi"/>
              </w:rPr>
              <w:t>Susie Frenzel, DOL</w:t>
            </w:r>
          </w:p>
        </w:tc>
      </w:tr>
      <w:tr w:rsidR="00E75E97" w:rsidRPr="003846C4" w:rsidTr="00C936E3">
        <w:trPr>
          <w:trHeight w:val="183"/>
        </w:trPr>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8B4418" w:rsidP="00C936E3">
            <w:pPr>
              <w:pStyle w:val="ListParagraph"/>
              <w:ind w:left="0"/>
              <w:rPr>
                <w:rFonts w:asciiTheme="minorHAnsi" w:hAnsiTheme="minorHAnsi"/>
              </w:rPr>
            </w:pPr>
            <w:r w:rsidRPr="003846C4">
              <w:rPr>
                <w:rFonts w:asciiTheme="minorHAnsi" w:hAnsiTheme="minorHAnsi"/>
              </w:rPr>
              <w:t xml:space="preserve">Marcus Andersson </w:t>
            </w: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E75E97" w:rsidP="00C936E3">
            <w:pPr>
              <w:pStyle w:val="ListParagraph"/>
              <w:ind w:left="360"/>
              <w:rPr>
                <w:rFonts w:asciiTheme="minorHAnsi" w:hAnsiTheme="minorHAnsi"/>
              </w:rPr>
            </w:pPr>
          </w:p>
        </w:tc>
      </w:tr>
      <w:tr w:rsidR="00E75E97" w:rsidRPr="003846C4" w:rsidTr="00C936E3">
        <w:tc>
          <w:tcPr>
            <w:tcW w:w="912" w:type="dxa"/>
          </w:tcPr>
          <w:p w:rsidR="00E75E97" w:rsidRPr="003846C4" w:rsidRDefault="00E75E97" w:rsidP="00C936E3">
            <w:pPr>
              <w:pStyle w:val="ListParagraph"/>
              <w:ind w:left="0"/>
              <w:rPr>
                <w:rFonts w:asciiTheme="minorHAnsi" w:hAnsiTheme="minorHAnsi"/>
              </w:rPr>
            </w:pPr>
          </w:p>
        </w:tc>
        <w:tc>
          <w:tcPr>
            <w:tcW w:w="1758" w:type="dxa"/>
          </w:tcPr>
          <w:p w:rsidR="00E75E97" w:rsidRPr="003846C4" w:rsidRDefault="00E75E97" w:rsidP="00C936E3">
            <w:pPr>
              <w:pStyle w:val="ListParagraph"/>
              <w:ind w:left="0"/>
              <w:rPr>
                <w:rFonts w:asciiTheme="minorHAnsi" w:hAnsiTheme="minorHAnsi"/>
              </w:rPr>
            </w:pPr>
          </w:p>
        </w:tc>
        <w:tc>
          <w:tcPr>
            <w:tcW w:w="3016" w:type="dxa"/>
          </w:tcPr>
          <w:p w:rsidR="00E75E97" w:rsidRPr="003846C4" w:rsidRDefault="00E75E97" w:rsidP="00C936E3">
            <w:pPr>
              <w:pStyle w:val="ListParagraph"/>
              <w:ind w:left="0"/>
              <w:rPr>
                <w:rFonts w:asciiTheme="minorHAnsi" w:hAnsiTheme="minorHAnsi"/>
              </w:rPr>
            </w:pPr>
          </w:p>
        </w:tc>
        <w:tc>
          <w:tcPr>
            <w:tcW w:w="4412" w:type="dxa"/>
          </w:tcPr>
          <w:p w:rsidR="00E75E97" w:rsidRPr="003846C4" w:rsidRDefault="00E75E97" w:rsidP="00C936E3">
            <w:pPr>
              <w:pStyle w:val="ListParagraph"/>
              <w:ind w:left="360"/>
              <w:rPr>
                <w:rFonts w:asciiTheme="minorHAnsi" w:hAnsiTheme="minorHAnsi"/>
              </w:rPr>
            </w:pPr>
          </w:p>
        </w:tc>
      </w:tr>
      <w:tr w:rsidR="00E75E97" w:rsidRPr="003846C4" w:rsidTr="00C936E3">
        <w:tc>
          <w:tcPr>
            <w:tcW w:w="912" w:type="dxa"/>
            <w:tcBorders>
              <w:bottom w:val="single" w:sz="4" w:space="0" w:color="auto"/>
            </w:tcBorders>
          </w:tcPr>
          <w:p w:rsidR="00E75E97" w:rsidRPr="003846C4" w:rsidRDefault="00E75E97" w:rsidP="00C936E3">
            <w:pPr>
              <w:pStyle w:val="ListParagraph"/>
              <w:ind w:left="0"/>
              <w:rPr>
                <w:rFonts w:asciiTheme="minorHAnsi" w:hAnsiTheme="minorHAnsi"/>
              </w:rPr>
            </w:pPr>
          </w:p>
        </w:tc>
        <w:tc>
          <w:tcPr>
            <w:tcW w:w="1758" w:type="dxa"/>
            <w:tcBorders>
              <w:bottom w:val="single" w:sz="4" w:space="0" w:color="auto"/>
            </w:tcBorders>
          </w:tcPr>
          <w:p w:rsidR="00E75E97" w:rsidRPr="003846C4" w:rsidRDefault="00E75E97" w:rsidP="00C936E3">
            <w:pPr>
              <w:pStyle w:val="ListParagraph"/>
              <w:ind w:left="0"/>
              <w:rPr>
                <w:rFonts w:asciiTheme="minorHAnsi" w:hAnsiTheme="minorHAnsi"/>
              </w:rPr>
            </w:pPr>
          </w:p>
        </w:tc>
        <w:tc>
          <w:tcPr>
            <w:tcW w:w="3016" w:type="dxa"/>
            <w:tcBorders>
              <w:bottom w:val="single" w:sz="4" w:space="0" w:color="auto"/>
            </w:tcBorders>
          </w:tcPr>
          <w:p w:rsidR="00E75E97" w:rsidRPr="003846C4" w:rsidRDefault="00E75E97" w:rsidP="00C936E3">
            <w:pPr>
              <w:pStyle w:val="ListParagraph"/>
              <w:ind w:left="0"/>
              <w:rPr>
                <w:rFonts w:asciiTheme="minorHAnsi" w:hAnsiTheme="minorHAnsi"/>
              </w:rPr>
            </w:pPr>
          </w:p>
        </w:tc>
        <w:tc>
          <w:tcPr>
            <w:tcW w:w="4412" w:type="dxa"/>
            <w:tcBorders>
              <w:bottom w:val="single" w:sz="4" w:space="0" w:color="auto"/>
            </w:tcBorders>
          </w:tcPr>
          <w:p w:rsidR="00E75E97" w:rsidRPr="003846C4" w:rsidRDefault="00E75E97" w:rsidP="00C936E3">
            <w:pPr>
              <w:pStyle w:val="ListParagraph"/>
              <w:ind w:left="360"/>
              <w:rPr>
                <w:rFonts w:asciiTheme="minorHAnsi" w:hAnsiTheme="minorHAnsi"/>
              </w:rPr>
            </w:pPr>
          </w:p>
        </w:tc>
      </w:tr>
      <w:tr w:rsidR="00E75E97" w:rsidRPr="003846C4" w:rsidTr="00C936E3">
        <w:tc>
          <w:tcPr>
            <w:tcW w:w="912" w:type="dxa"/>
            <w:tcBorders>
              <w:bottom w:val="single" w:sz="4" w:space="0" w:color="auto"/>
            </w:tcBorders>
          </w:tcPr>
          <w:p w:rsidR="00E75E97" w:rsidRPr="003846C4" w:rsidRDefault="00E75E97" w:rsidP="00C936E3">
            <w:pPr>
              <w:pStyle w:val="ListParagraph"/>
              <w:ind w:left="0"/>
              <w:rPr>
                <w:rFonts w:asciiTheme="minorHAnsi" w:hAnsiTheme="minorHAnsi"/>
              </w:rPr>
            </w:pPr>
          </w:p>
        </w:tc>
        <w:tc>
          <w:tcPr>
            <w:tcW w:w="1758" w:type="dxa"/>
            <w:tcBorders>
              <w:bottom w:val="single" w:sz="4" w:space="0" w:color="auto"/>
            </w:tcBorders>
          </w:tcPr>
          <w:p w:rsidR="00E75E97" w:rsidRPr="003846C4" w:rsidRDefault="00E75E97" w:rsidP="00C936E3">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E75E97" w:rsidRPr="003846C4" w:rsidRDefault="00E75E97" w:rsidP="00C936E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E75E97" w:rsidRPr="003846C4" w:rsidRDefault="00E75E97" w:rsidP="00C936E3">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E75E97" w:rsidRPr="003846C4" w:rsidTr="00C936E3">
        <w:tc>
          <w:tcPr>
            <w:tcW w:w="912" w:type="dxa"/>
            <w:shd w:val="pct5" w:color="auto" w:fill="auto"/>
          </w:tcPr>
          <w:p w:rsidR="00E75E97" w:rsidRPr="003846C4" w:rsidRDefault="00E75E97" w:rsidP="00C936E3">
            <w:pPr>
              <w:pStyle w:val="ListParagraph"/>
              <w:ind w:left="0"/>
              <w:rPr>
                <w:rFonts w:asciiTheme="minorHAnsi" w:hAnsiTheme="minorHAnsi"/>
              </w:rPr>
            </w:pPr>
          </w:p>
        </w:tc>
        <w:tc>
          <w:tcPr>
            <w:tcW w:w="1758" w:type="dxa"/>
            <w:shd w:val="pct5" w:color="auto" w:fill="auto"/>
          </w:tcPr>
          <w:p w:rsidR="00E75E97" w:rsidRPr="003846C4" w:rsidRDefault="00E75E97" w:rsidP="00C936E3">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E75E97" w:rsidRPr="003846C4" w:rsidRDefault="00E75E97" w:rsidP="00C936E3">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E75E97" w:rsidRPr="003846C4" w:rsidRDefault="00E75E97" w:rsidP="00C936E3">
            <w:pPr>
              <w:pStyle w:val="ListParagraph"/>
              <w:ind w:left="360"/>
              <w:rPr>
                <w:rFonts w:asciiTheme="minorHAnsi" w:hAnsiTheme="minorHAnsi"/>
              </w:rPr>
            </w:pPr>
            <w:r w:rsidRPr="003846C4">
              <w:rPr>
                <w:rFonts w:asciiTheme="minorHAnsi" w:hAnsiTheme="minorHAnsi"/>
              </w:rPr>
              <w:t>CODE: 2640853</w:t>
            </w:r>
          </w:p>
        </w:tc>
      </w:tr>
    </w:tbl>
    <w:p w:rsidR="00E75E97" w:rsidRPr="003846C4" w:rsidRDefault="00E75E97" w:rsidP="00E75E97">
      <w:pPr>
        <w:rPr>
          <w:rFonts w:asciiTheme="minorHAnsi" w:hAnsiTheme="minorHAnsi" w:cstheme="minorHAnsi"/>
          <w:sz w:val="24"/>
          <w:szCs w:val="24"/>
        </w:rPr>
      </w:pPr>
    </w:p>
    <w:p w:rsidR="00E75E97" w:rsidRPr="003846C4" w:rsidRDefault="00E75E97" w:rsidP="00E75E97">
      <w:pPr>
        <w:rPr>
          <w:rFonts w:asciiTheme="minorHAnsi" w:hAnsiTheme="minorHAnsi" w:cstheme="minorHAnsi"/>
          <w:sz w:val="24"/>
          <w:szCs w:val="24"/>
        </w:rPr>
      </w:pPr>
    </w:p>
    <w:p w:rsidR="003A04EA" w:rsidRPr="003846C4" w:rsidRDefault="003A04EA" w:rsidP="003A04EA">
      <w:pPr>
        <w:rPr>
          <w:rFonts w:ascii="Arial" w:hAnsi="Arial" w:cs="Arial"/>
          <w:sz w:val="22"/>
          <w:szCs w:val="22"/>
        </w:rPr>
      </w:pPr>
    </w:p>
    <w:p w:rsidR="003A04EA" w:rsidRPr="003846C4" w:rsidRDefault="003A04EA" w:rsidP="003A04EA">
      <w:pPr>
        <w:rPr>
          <w:rFonts w:asciiTheme="minorHAnsi" w:hAnsiTheme="minorHAnsi" w:cstheme="minorHAnsi"/>
          <w:sz w:val="24"/>
          <w:szCs w:val="24"/>
        </w:rPr>
      </w:pPr>
    </w:p>
    <w:p w:rsidR="00A273F8" w:rsidRPr="003846C4" w:rsidRDefault="00A273F8" w:rsidP="00A273F8">
      <w:pPr>
        <w:rPr>
          <w:rFonts w:ascii="Arial" w:hAnsi="Arial" w:cs="Arial"/>
          <w:sz w:val="22"/>
          <w:szCs w:val="22"/>
        </w:rPr>
      </w:pPr>
    </w:p>
    <w:p w:rsidR="008B4418" w:rsidRPr="003846C4" w:rsidRDefault="008B4418" w:rsidP="008B4418">
      <w:pPr>
        <w:pStyle w:val="E-mailSignature"/>
      </w:pPr>
      <w:r w:rsidRPr="003846C4">
        <w:rPr>
          <w:bCs/>
          <w:sz w:val="24"/>
          <w:szCs w:val="24"/>
        </w:rPr>
        <w:t>12:00 to 12:40 p.m.</w:t>
      </w:r>
    </w:p>
    <w:p w:rsidR="00B01D16" w:rsidRPr="003846C4" w:rsidRDefault="008B4418" w:rsidP="008B4418">
      <w:pPr>
        <w:pStyle w:val="E-mailSignature"/>
        <w:rPr>
          <w:sz w:val="24"/>
          <w:szCs w:val="24"/>
        </w:rPr>
      </w:pPr>
      <w:r w:rsidRPr="003846C4">
        <w:rPr>
          <w:bCs/>
          <w:sz w:val="24"/>
          <w:szCs w:val="24"/>
        </w:rPr>
        <w:t xml:space="preserve">Susie Frenzel, Victim Witness Program Coordinator, Department of Law (DOL) and Stefanie Winters, CMS Analyst, Alaska Court System </w:t>
      </w:r>
      <w:r w:rsidRPr="003846C4">
        <w:rPr>
          <w:sz w:val="24"/>
          <w:szCs w:val="24"/>
        </w:rPr>
        <w:t xml:space="preserve">presented the Victim Information &amp; Notification Everyday (VINE) Project.  This project went live in November 2014.  The goal of the project is to provide the DOL with hearing information entered in </w:t>
      </w:r>
      <w:proofErr w:type="spellStart"/>
      <w:r w:rsidRPr="003846C4">
        <w:rPr>
          <w:sz w:val="24"/>
          <w:szCs w:val="24"/>
        </w:rPr>
        <w:t>CourtView</w:t>
      </w:r>
      <w:proofErr w:type="spellEnd"/>
      <w:r w:rsidRPr="003846C4">
        <w:rPr>
          <w:sz w:val="24"/>
          <w:szCs w:val="24"/>
        </w:rPr>
        <w:t xml:space="preserve"> for state criminal cases.  </w:t>
      </w:r>
    </w:p>
    <w:p w:rsidR="00B01D16" w:rsidRPr="003846C4" w:rsidRDefault="00B01D16" w:rsidP="008B4418">
      <w:pPr>
        <w:pStyle w:val="E-mailSignature"/>
        <w:rPr>
          <w:sz w:val="24"/>
          <w:szCs w:val="24"/>
        </w:rPr>
      </w:pPr>
    </w:p>
    <w:p w:rsidR="00B01D16" w:rsidRPr="003846C4" w:rsidRDefault="00B01D16" w:rsidP="008B4418">
      <w:pPr>
        <w:pStyle w:val="E-mailSignature"/>
        <w:rPr>
          <w:sz w:val="24"/>
          <w:szCs w:val="24"/>
        </w:rPr>
      </w:pPr>
      <w:r w:rsidRPr="003846C4">
        <w:rPr>
          <w:sz w:val="24"/>
          <w:szCs w:val="24"/>
        </w:rPr>
        <w:t xml:space="preserve">The ACS sends data four times a day to a secure FTP site for pick up by the DOL.  The system is closed to all but DOL.  Only paralegals at DOL have the authority to register victims to receive event information via email or telephone.  Victims are advised of this service at the beginning of the case and once registered, begin to get notices on the case within 24-48 hours.  Paralegals at the DOL confirm the identity of victims calling for information or assistance with their registration by asking for the phone number and the 4 digit pin they used to register.  DOL is manually entering event data into their new Prosecutor </w:t>
      </w:r>
      <w:proofErr w:type="gramStart"/>
      <w:r w:rsidRPr="003846C4">
        <w:rPr>
          <w:sz w:val="24"/>
          <w:szCs w:val="24"/>
        </w:rPr>
        <w:t>By</w:t>
      </w:r>
      <w:proofErr w:type="gramEnd"/>
      <w:r w:rsidRPr="003846C4">
        <w:rPr>
          <w:sz w:val="24"/>
          <w:szCs w:val="24"/>
        </w:rPr>
        <w:t xml:space="preserve"> </w:t>
      </w:r>
      <w:proofErr w:type="spellStart"/>
      <w:r w:rsidRPr="003846C4">
        <w:rPr>
          <w:sz w:val="24"/>
          <w:szCs w:val="24"/>
        </w:rPr>
        <w:t>Karpel</w:t>
      </w:r>
      <w:proofErr w:type="spellEnd"/>
      <w:r w:rsidRPr="003846C4">
        <w:rPr>
          <w:sz w:val="24"/>
          <w:szCs w:val="24"/>
        </w:rPr>
        <w:t xml:space="preserve"> (PBK) system.  </w:t>
      </w:r>
    </w:p>
    <w:p w:rsidR="00B01D16" w:rsidRPr="003846C4" w:rsidRDefault="00B01D16" w:rsidP="008B4418">
      <w:pPr>
        <w:pStyle w:val="E-mailSignature"/>
        <w:rPr>
          <w:sz w:val="24"/>
          <w:szCs w:val="24"/>
        </w:rPr>
      </w:pPr>
    </w:p>
    <w:p w:rsidR="00B01D16" w:rsidRPr="003846C4" w:rsidRDefault="008B4418" w:rsidP="008B4418">
      <w:pPr>
        <w:pStyle w:val="E-mailSignature"/>
        <w:rPr>
          <w:sz w:val="24"/>
          <w:szCs w:val="24"/>
        </w:rPr>
      </w:pPr>
      <w:r w:rsidRPr="003846C4">
        <w:rPr>
          <w:sz w:val="24"/>
          <w:szCs w:val="24"/>
        </w:rPr>
        <w:t>Notice of hearings and future hearing dates that have been canceled or rescheduled will then be forwarded to victims who are signed up with DOL to receive notifications by telephone and email.    </w:t>
      </w:r>
      <w:r w:rsidR="00B01D16" w:rsidRPr="003846C4">
        <w:rPr>
          <w:sz w:val="24"/>
          <w:szCs w:val="24"/>
        </w:rPr>
        <w:t xml:space="preserve">Since going live in November 2014, 300 victims have registered to receive notification of events. </w:t>
      </w:r>
    </w:p>
    <w:p w:rsidR="008B4418" w:rsidRPr="003846C4" w:rsidRDefault="008B4418" w:rsidP="008B4418">
      <w:pPr>
        <w:pStyle w:val="E-mailSignature"/>
        <w:rPr>
          <w:sz w:val="24"/>
          <w:szCs w:val="24"/>
        </w:rPr>
      </w:pPr>
    </w:p>
    <w:p w:rsidR="00B01D16" w:rsidRPr="003846C4" w:rsidRDefault="00B01D16" w:rsidP="008B4418">
      <w:pPr>
        <w:pStyle w:val="E-mailSignature"/>
        <w:rPr>
          <w:sz w:val="24"/>
          <w:szCs w:val="24"/>
        </w:rPr>
      </w:pPr>
      <w:r w:rsidRPr="003846C4">
        <w:rPr>
          <w:sz w:val="24"/>
          <w:szCs w:val="24"/>
        </w:rPr>
        <w:t>Stefanie and Susie provided an excellent power point on this new automated notification system, which can be provided to MAJIC members upon request.</w:t>
      </w:r>
    </w:p>
    <w:p w:rsidR="00B01D16" w:rsidRPr="003846C4" w:rsidRDefault="00B01D16" w:rsidP="008B4418">
      <w:pPr>
        <w:pStyle w:val="E-mailSignature"/>
        <w:rPr>
          <w:sz w:val="24"/>
          <w:szCs w:val="24"/>
        </w:rPr>
      </w:pPr>
    </w:p>
    <w:p w:rsidR="008B4418" w:rsidRPr="003846C4" w:rsidRDefault="008B4418" w:rsidP="008B4418">
      <w:pPr>
        <w:rPr>
          <w:rFonts w:asciiTheme="minorHAnsi" w:hAnsiTheme="minorHAnsi" w:cstheme="minorHAnsi"/>
        </w:rPr>
      </w:pPr>
      <w:r w:rsidRPr="003846C4">
        <w:rPr>
          <w:rFonts w:asciiTheme="minorHAnsi" w:hAnsiTheme="minorHAnsi" w:cstheme="minorHAnsi"/>
          <w:bCs/>
          <w:sz w:val="24"/>
          <w:szCs w:val="24"/>
        </w:rPr>
        <w:t>12:40 to 1:00 p.m.</w:t>
      </w:r>
    </w:p>
    <w:p w:rsidR="008B4418" w:rsidRPr="003846C4" w:rsidRDefault="008B4418" w:rsidP="008B4418">
      <w:pPr>
        <w:rPr>
          <w:rFonts w:asciiTheme="minorHAnsi" w:hAnsiTheme="minorHAnsi" w:cstheme="minorHAnsi"/>
          <w:sz w:val="24"/>
          <w:szCs w:val="24"/>
        </w:rPr>
      </w:pPr>
      <w:r w:rsidRPr="003846C4">
        <w:rPr>
          <w:rFonts w:asciiTheme="minorHAnsi" w:hAnsiTheme="minorHAnsi" w:cstheme="minorHAnsi"/>
          <w:bCs/>
          <w:sz w:val="24"/>
          <w:szCs w:val="24"/>
        </w:rPr>
        <w:t xml:space="preserve">Diane Schenker, Technology Project Manager, Alaska Court System </w:t>
      </w:r>
      <w:r w:rsidRPr="003846C4">
        <w:rPr>
          <w:rFonts w:asciiTheme="minorHAnsi" w:hAnsiTheme="minorHAnsi" w:cstheme="minorHAnsi"/>
          <w:sz w:val="24"/>
          <w:szCs w:val="24"/>
        </w:rPr>
        <w:t xml:space="preserve">provided an overview and update on the E-Bail Conditions Project.  Currently, bail conditions created electronically at the Fairbanks court are made available via the Alaska Public Safety Information Network (APSIN) to law enforcement.  </w:t>
      </w:r>
    </w:p>
    <w:p w:rsidR="00C75589" w:rsidRPr="003846C4" w:rsidRDefault="00C75589" w:rsidP="008B4418">
      <w:pPr>
        <w:rPr>
          <w:rFonts w:asciiTheme="minorHAnsi" w:hAnsiTheme="minorHAnsi" w:cstheme="minorHAnsi"/>
          <w:sz w:val="24"/>
          <w:szCs w:val="24"/>
        </w:rPr>
      </w:pPr>
    </w:p>
    <w:p w:rsidR="00C75589" w:rsidRPr="003846C4" w:rsidRDefault="00C75589" w:rsidP="008B4418">
      <w:pPr>
        <w:rPr>
          <w:rFonts w:asciiTheme="minorHAnsi" w:hAnsiTheme="minorHAnsi" w:cstheme="minorHAnsi"/>
        </w:rPr>
      </w:pPr>
      <w:r w:rsidRPr="003846C4">
        <w:rPr>
          <w:rFonts w:asciiTheme="minorHAnsi" w:hAnsiTheme="minorHAnsi" w:cstheme="minorHAnsi"/>
          <w:sz w:val="24"/>
          <w:szCs w:val="24"/>
        </w:rPr>
        <w:t xml:space="preserve">The bail condition (Adobe) form generated in the Fairbanks court in near real time needs to be shortened and simplified before it can be implemented in other court locations.  The current form is very hard to learn and needs to be more intuitive.  </w:t>
      </w:r>
      <w:r w:rsidR="004B39A9" w:rsidRPr="003846C4">
        <w:rPr>
          <w:rFonts w:asciiTheme="minorHAnsi" w:hAnsiTheme="minorHAnsi" w:cstheme="minorHAnsi"/>
          <w:sz w:val="24"/>
          <w:szCs w:val="24"/>
        </w:rPr>
        <w:t>The current form has 123 bail conditions.  The new form will have about 20</w:t>
      </w:r>
      <w:r w:rsidR="0093615C" w:rsidRPr="003846C4">
        <w:rPr>
          <w:rFonts w:asciiTheme="minorHAnsi" w:hAnsiTheme="minorHAnsi" w:cstheme="minorHAnsi"/>
          <w:sz w:val="24"/>
          <w:szCs w:val="24"/>
        </w:rPr>
        <w:t xml:space="preserve"> (of the most common bail conditions)</w:t>
      </w:r>
      <w:r w:rsidR="004B39A9" w:rsidRPr="003846C4">
        <w:rPr>
          <w:rFonts w:asciiTheme="minorHAnsi" w:hAnsiTheme="minorHAnsi" w:cstheme="minorHAnsi"/>
          <w:sz w:val="24"/>
          <w:szCs w:val="24"/>
        </w:rPr>
        <w:t>.  The focus of the form is to assist law enforcement rather than to provide an exhaustive list of prompts for the judicial officer.  There will be more free text fields for judicial officers to add conditions. It is taking a long time to develop the technical changes needed</w:t>
      </w:r>
      <w:r w:rsidR="0093615C" w:rsidRPr="003846C4">
        <w:rPr>
          <w:rFonts w:asciiTheme="minorHAnsi" w:hAnsiTheme="minorHAnsi" w:cstheme="minorHAnsi"/>
          <w:sz w:val="24"/>
          <w:szCs w:val="24"/>
        </w:rPr>
        <w:t xml:space="preserve">.  In addition, </w:t>
      </w:r>
      <w:r w:rsidR="004B39A9" w:rsidRPr="003846C4">
        <w:rPr>
          <w:rFonts w:asciiTheme="minorHAnsi" w:hAnsiTheme="minorHAnsi" w:cstheme="minorHAnsi"/>
          <w:sz w:val="24"/>
          <w:szCs w:val="24"/>
        </w:rPr>
        <w:t xml:space="preserve">Adobe no longer has the same repository system that was used for the bail conditions, </w:t>
      </w:r>
      <w:r w:rsidR="0093615C" w:rsidRPr="003846C4">
        <w:rPr>
          <w:rFonts w:asciiTheme="minorHAnsi" w:hAnsiTheme="minorHAnsi" w:cstheme="minorHAnsi"/>
          <w:sz w:val="24"/>
          <w:szCs w:val="24"/>
        </w:rPr>
        <w:t xml:space="preserve">so </w:t>
      </w:r>
      <w:r w:rsidR="004B39A9" w:rsidRPr="003846C4">
        <w:rPr>
          <w:rFonts w:asciiTheme="minorHAnsi" w:hAnsiTheme="minorHAnsi" w:cstheme="minorHAnsi"/>
          <w:sz w:val="24"/>
          <w:szCs w:val="24"/>
        </w:rPr>
        <w:t xml:space="preserve">a new product now has to be implemented by ACS IT to meet the bail condition system needs.   </w:t>
      </w:r>
    </w:p>
    <w:p w:rsidR="008B4418" w:rsidRPr="003846C4" w:rsidRDefault="008B4418" w:rsidP="008B4418">
      <w:pPr>
        <w:pStyle w:val="E-mailSignature"/>
      </w:pPr>
    </w:p>
    <w:p w:rsidR="004B39A9" w:rsidRPr="003846C4" w:rsidRDefault="004B39A9" w:rsidP="008B4418">
      <w:pPr>
        <w:pStyle w:val="E-mailSignature"/>
        <w:rPr>
          <w:sz w:val="24"/>
          <w:szCs w:val="24"/>
        </w:rPr>
      </w:pPr>
      <w:r w:rsidRPr="003846C4">
        <w:rPr>
          <w:sz w:val="24"/>
          <w:szCs w:val="24"/>
        </w:rPr>
        <w:t xml:space="preserve">Currently the project is in the technical design phase to implement the new shorter form.  The technical solution document was authored by ACS and then given to the vendor to identify what was missing rather than having the vendor author it with the ACS’ input.  This saved time and money.  The next step will be to take the technical design back to the users for their input.  The design has to consider the addition of other court profiles and locations in the event that this project is implemented at other court locations in the future.  </w:t>
      </w:r>
    </w:p>
    <w:p w:rsidR="00B80C0B" w:rsidRPr="003846C4" w:rsidRDefault="00B80C0B" w:rsidP="008B4418">
      <w:pPr>
        <w:rPr>
          <w:rFonts w:asciiTheme="minorHAnsi" w:hAnsiTheme="minorHAnsi" w:cstheme="minorHAnsi"/>
          <w:bCs/>
          <w:sz w:val="24"/>
          <w:szCs w:val="24"/>
        </w:rPr>
      </w:pPr>
    </w:p>
    <w:p w:rsidR="008B4418" w:rsidRPr="003846C4" w:rsidRDefault="008B4418" w:rsidP="008B4418">
      <w:pPr>
        <w:rPr>
          <w:rFonts w:asciiTheme="minorHAnsi" w:hAnsiTheme="minorHAnsi" w:cstheme="minorHAnsi"/>
        </w:rPr>
      </w:pPr>
      <w:r w:rsidRPr="003846C4">
        <w:rPr>
          <w:rFonts w:asciiTheme="minorHAnsi" w:hAnsiTheme="minorHAnsi" w:cstheme="minorHAnsi"/>
          <w:bCs/>
          <w:sz w:val="24"/>
          <w:szCs w:val="24"/>
        </w:rPr>
        <w:t>1:00 p.m. to 1:30 p.m.</w:t>
      </w:r>
    </w:p>
    <w:p w:rsidR="008B4418" w:rsidRPr="003846C4" w:rsidRDefault="008B4418" w:rsidP="008B4418">
      <w:pPr>
        <w:rPr>
          <w:rFonts w:asciiTheme="minorHAnsi" w:hAnsiTheme="minorHAnsi" w:cstheme="minorHAnsi"/>
        </w:rPr>
      </w:pPr>
      <w:r w:rsidRPr="003846C4">
        <w:rPr>
          <w:rFonts w:asciiTheme="minorHAnsi" w:hAnsiTheme="minorHAnsi" w:cstheme="minorHAnsi"/>
          <w:sz w:val="24"/>
          <w:szCs w:val="24"/>
        </w:rPr>
        <w:t>Project updates and announcements.</w:t>
      </w:r>
      <w:r w:rsidRPr="003846C4">
        <w:rPr>
          <w:rFonts w:asciiTheme="minorHAnsi" w:hAnsiTheme="minorHAnsi" w:cstheme="minorHAnsi"/>
          <w:bCs/>
          <w:sz w:val="24"/>
          <w:szCs w:val="24"/>
        </w:rPr>
        <w:t xml:space="preserve">  All </w:t>
      </w:r>
    </w:p>
    <w:p w:rsidR="0093615C" w:rsidRPr="003846C4" w:rsidRDefault="0093615C" w:rsidP="00A73E64">
      <w:pPr>
        <w:rPr>
          <w:rFonts w:asciiTheme="minorHAnsi" w:hAnsiTheme="minorHAnsi" w:cstheme="minorHAnsi"/>
          <w:sz w:val="24"/>
          <w:szCs w:val="24"/>
        </w:rPr>
      </w:pPr>
    </w:p>
    <w:p w:rsidR="0093615C" w:rsidRPr="003846C4" w:rsidRDefault="0093615C" w:rsidP="00A73E64">
      <w:pPr>
        <w:rPr>
          <w:rFonts w:asciiTheme="minorHAnsi" w:hAnsiTheme="minorHAnsi" w:cstheme="minorHAnsi"/>
          <w:sz w:val="24"/>
          <w:szCs w:val="24"/>
        </w:rPr>
      </w:pPr>
      <w:r w:rsidRPr="003846C4">
        <w:rPr>
          <w:rFonts w:asciiTheme="minorHAnsi" w:hAnsiTheme="minorHAnsi" w:cstheme="minorHAnsi"/>
          <w:sz w:val="24"/>
          <w:szCs w:val="24"/>
        </w:rPr>
        <w:t xml:space="preserve">Lu Woods from DOL announced that Phase II of the new DOL system, Prosecutor </w:t>
      </w:r>
      <w:proofErr w:type="gramStart"/>
      <w:r w:rsidRPr="003846C4">
        <w:rPr>
          <w:rFonts w:asciiTheme="minorHAnsi" w:hAnsiTheme="minorHAnsi" w:cstheme="minorHAnsi"/>
          <w:sz w:val="24"/>
          <w:szCs w:val="24"/>
        </w:rPr>
        <w:t>By</w:t>
      </w:r>
      <w:proofErr w:type="gramEnd"/>
      <w:r w:rsidRPr="003846C4">
        <w:rPr>
          <w:rFonts w:asciiTheme="minorHAnsi" w:hAnsiTheme="minorHAnsi" w:cstheme="minorHAnsi"/>
          <w:sz w:val="24"/>
          <w:szCs w:val="24"/>
        </w:rPr>
        <w:t xml:space="preserve"> </w:t>
      </w:r>
      <w:proofErr w:type="spellStart"/>
      <w:r w:rsidRPr="003846C4">
        <w:rPr>
          <w:rFonts w:asciiTheme="minorHAnsi" w:hAnsiTheme="minorHAnsi" w:cstheme="minorHAnsi"/>
          <w:sz w:val="24"/>
          <w:szCs w:val="24"/>
        </w:rPr>
        <w:t>Karpel</w:t>
      </w:r>
      <w:proofErr w:type="spellEnd"/>
      <w:r w:rsidRPr="003846C4">
        <w:rPr>
          <w:rFonts w:asciiTheme="minorHAnsi" w:hAnsiTheme="minorHAnsi" w:cstheme="minorHAnsi"/>
          <w:sz w:val="24"/>
          <w:szCs w:val="24"/>
        </w:rPr>
        <w:t xml:space="preserve"> will be implemented by mid-February.  (Phase I was the Anchorage implementation) Phase II will be the roll out of the system to Palmer, Kenai, Juneau, Sitka and Ketchikan.  Phase III is being moved up (implementation statewide).  It is estimated that this will be completed by April 15, 2015, two months ahead of the original schedule. </w:t>
      </w:r>
    </w:p>
    <w:p w:rsidR="00A73E64" w:rsidRPr="003846C4" w:rsidRDefault="00A73E64" w:rsidP="00A73E64">
      <w:pPr>
        <w:rPr>
          <w:rFonts w:asciiTheme="minorHAnsi" w:hAnsiTheme="minorHAnsi" w:cstheme="minorHAnsi"/>
          <w:sz w:val="24"/>
          <w:szCs w:val="24"/>
        </w:rPr>
      </w:pPr>
    </w:p>
    <w:p w:rsidR="0093615C" w:rsidRPr="003846C4" w:rsidRDefault="0093615C" w:rsidP="00A73E64">
      <w:pPr>
        <w:rPr>
          <w:rFonts w:asciiTheme="minorHAnsi" w:hAnsiTheme="minorHAnsi" w:cstheme="minorHAnsi"/>
          <w:sz w:val="24"/>
          <w:szCs w:val="24"/>
        </w:rPr>
      </w:pPr>
      <w:r w:rsidRPr="003846C4">
        <w:rPr>
          <w:rFonts w:asciiTheme="minorHAnsi" w:hAnsiTheme="minorHAnsi" w:cstheme="minorHAnsi"/>
          <w:sz w:val="24"/>
          <w:szCs w:val="24"/>
        </w:rPr>
        <w:t xml:space="preserve">Helen reported that the MOA to ACS charging document GRA proof of concept project continues to move forward.   The ACS is working on procurement for programming services.  SEARCH and ACS have discussed the major design elements.  </w:t>
      </w:r>
    </w:p>
    <w:p w:rsidR="0093615C" w:rsidRPr="003846C4" w:rsidRDefault="0093615C" w:rsidP="00A73E64">
      <w:pPr>
        <w:rPr>
          <w:rFonts w:asciiTheme="minorHAnsi" w:hAnsiTheme="minorHAnsi" w:cstheme="minorHAnsi"/>
          <w:sz w:val="24"/>
          <w:szCs w:val="24"/>
        </w:rPr>
      </w:pPr>
    </w:p>
    <w:p w:rsidR="0085001D" w:rsidRPr="003846C4" w:rsidRDefault="00A73E64" w:rsidP="00A73E64">
      <w:pPr>
        <w:rPr>
          <w:rFonts w:asciiTheme="minorHAnsi" w:hAnsiTheme="minorHAnsi" w:cstheme="minorHAnsi"/>
          <w:bCs/>
          <w:sz w:val="24"/>
          <w:szCs w:val="24"/>
        </w:rPr>
      </w:pPr>
      <w:r w:rsidRPr="003846C4">
        <w:rPr>
          <w:rFonts w:asciiTheme="minorHAnsi" w:hAnsiTheme="minorHAnsi" w:cstheme="minorHAnsi"/>
          <w:bCs/>
          <w:sz w:val="24"/>
          <w:szCs w:val="24"/>
        </w:rPr>
        <w:t>Next Meeting:   </w:t>
      </w:r>
      <w:r w:rsidRPr="003846C4">
        <w:rPr>
          <w:rFonts w:asciiTheme="minorHAnsi" w:hAnsiTheme="minorHAnsi" w:cstheme="minorHAnsi"/>
          <w:bCs/>
        </w:rPr>
        <w:t xml:space="preserve">  </w:t>
      </w:r>
      <w:r w:rsidR="008B4418" w:rsidRPr="003846C4">
        <w:rPr>
          <w:rFonts w:asciiTheme="minorHAnsi" w:hAnsiTheme="minorHAnsi" w:cstheme="minorHAnsi"/>
          <w:bCs/>
          <w:sz w:val="24"/>
          <w:szCs w:val="24"/>
        </w:rPr>
        <w:t>January 29</w:t>
      </w:r>
      <w:r w:rsidRPr="003846C4">
        <w:rPr>
          <w:rFonts w:asciiTheme="minorHAnsi" w:hAnsiTheme="minorHAnsi" w:cstheme="minorHAnsi"/>
          <w:bCs/>
          <w:sz w:val="24"/>
          <w:szCs w:val="24"/>
        </w:rPr>
        <w:t>, 201</w:t>
      </w:r>
      <w:r w:rsidR="008B4418" w:rsidRPr="003846C4">
        <w:rPr>
          <w:rFonts w:asciiTheme="minorHAnsi" w:hAnsiTheme="minorHAnsi" w:cstheme="minorHAnsi"/>
          <w:bCs/>
          <w:sz w:val="24"/>
          <w:szCs w:val="24"/>
        </w:rPr>
        <w:t>5</w:t>
      </w:r>
      <w:r w:rsidRPr="003846C4">
        <w:rPr>
          <w:rFonts w:asciiTheme="minorHAnsi" w:hAnsiTheme="minorHAnsi" w:cstheme="minorHAnsi"/>
          <w:bCs/>
          <w:sz w:val="24"/>
          <w:szCs w:val="24"/>
        </w:rPr>
        <w:t xml:space="preserve"> </w:t>
      </w:r>
    </w:p>
    <w:p w:rsidR="0085001D" w:rsidRPr="003846C4" w:rsidRDefault="0085001D">
      <w:pPr>
        <w:rPr>
          <w:rFonts w:asciiTheme="minorHAnsi" w:hAnsiTheme="minorHAnsi" w:cstheme="minorHAnsi"/>
          <w:bCs/>
          <w:sz w:val="24"/>
          <w:szCs w:val="24"/>
        </w:rPr>
      </w:pPr>
      <w:r w:rsidRPr="003846C4">
        <w:rPr>
          <w:rFonts w:asciiTheme="minorHAnsi" w:hAnsiTheme="minorHAnsi" w:cstheme="minorHAnsi"/>
          <w:bCs/>
          <w:sz w:val="24"/>
          <w:szCs w:val="24"/>
        </w:rPr>
        <w:br w:type="page"/>
      </w:r>
    </w:p>
    <w:p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lastRenderedPageBreak/>
        <w:t xml:space="preserve">MAJIC Steering Group Meeting   </w:t>
      </w:r>
    </w:p>
    <w:p w:rsidR="0085001D" w:rsidRPr="003846C4" w:rsidRDefault="0085001D" w:rsidP="0085001D">
      <w:pPr>
        <w:pStyle w:val="Heading1"/>
      </w:pPr>
      <w:bookmarkStart w:id="2" w:name="_Toc438215699"/>
      <w:r w:rsidRPr="003846C4">
        <w:t>January 29, 2015</w:t>
      </w:r>
      <w:bookmarkEnd w:id="2"/>
      <w:r w:rsidRPr="003846C4">
        <w:t xml:space="preserve">   </w:t>
      </w:r>
    </w:p>
    <w:p w:rsidR="0085001D" w:rsidRPr="003846C4" w:rsidRDefault="0085001D" w:rsidP="0085001D">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85001D" w:rsidRPr="003846C4" w:rsidTr="0085001D">
        <w:tc>
          <w:tcPr>
            <w:tcW w:w="912"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w:t>
            </w: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Helen Sharratt</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Court System</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Shannon Tetlow</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Dept. of Admin, Public Defender</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Director, AJ-SAC</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University of AK Justice Center</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Angie Rosales</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Anchorage Municipal Prosecutor’s Office</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Sue Cain</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Anchorage Police Department</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w:t>
            </w: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Susan McKelvie</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Research Analyst</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Judicial Council</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Lu Woods</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Dept. of Law</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Clint Farr</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Crash Data Manager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DOT, Program Development</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Chief Rick Shell</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UAA PD</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Association of Chiefs of Police (AACOP)</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VACANT</w:t>
            </w: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Dept. of Corrections</w:t>
            </w:r>
          </w:p>
        </w:tc>
      </w:tr>
      <w:tr w:rsidR="0085001D" w:rsidRPr="003846C4" w:rsidTr="0085001D">
        <w:trPr>
          <w:trHeight w:val="273"/>
        </w:trPr>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Patrick Brosnan</w:t>
            </w:r>
          </w:p>
          <w:p w:rsidR="0085001D" w:rsidRPr="003846C4" w:rsidRDefault="0085001D" w:rsidP="00C936E3">
            <w:pPr>
              <w:pStyle w:val="ListParagraph"/>
              <w:ind w:left="0"/>
              <w:rPr>
                <w:rFonts w:asciiTheme="minorHAnsi" w:hAnsiTheme="minorHAnsi"/>
              </w:rPr>
            </w:pPr>
            <w:r w:rsidRPr="003846C4">
              <w:rPr>
                <w:rFonts w:asciiTheme="minorHAnsi" w:hAnsiTheme="minorHAnsi"/>
              </w:rPr>
              <w:t>Nichole Tham  √</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DP Manager</w:t>
            </w:r>
          </w:p>
          <w:p w:rsidR="0085001D" w:rsidRPr="003846C4" w:rsidRDefault="0085001D" w:rsidP="00C936E3">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DOA/Division of Motor Vehicles</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Tony Piper</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ASAP Program Manager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AK DHSS/Alcohol Safety Action Program (ASAP)</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w:t>
            </w: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JOMIS Manager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DHSS/Division of Juvenile Justice</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Tracey Marshall/Karen Darby</w:t>
            </w: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AK DHSS, Division of Health Care Services, Background Check Unit</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Shawn Stendevad</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Investigator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Dept., of Revenue, CIU</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Miles Brookes</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DOT, AK Highway Safety*****</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w:t>
            </w: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Rick Roberts</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Lieutenant, AST</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Dept. of Public Safety, AST</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Shelly Growden</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Alaska Division of Elections</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Emily Davies</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Municipality of Anchorage (DHHS)</w:t>
            </w:r>
          </w:p>
        </w:tc>
      </w:tr>
      <w:tr w:rsidR="0085001D" w:rsidRPr="003846C4" w:rsidTr="0085001D">
        <w:trPr>
          <w:trHeight w:val="70"/>
        </w:trPr>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Rick Calcote</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Policy and Planning</w:t>
            </w:r>
          </w:p>
        </w:tc>
        <w:tc>
          <w:tcPr>
            <w:tcW w:w="4412" w:type="dxa"/>
          </w:tcPr>
          <w:p w:rsidR="0085001D" w:rsidRPr="003846C4" w:rsidRDefault="0085001D" w:rsidP="00861D8D">
            <w:pPr>
              <w:pStyle w:val="ListParagraph"/>
              <w:numPr>
                <w:ilvl w:val="0"/>
                <w:numId w:val="16"/>
              </w:numPr>
              <w:rPr>
                <w:rFonts w:asciiTheme="minorHAnsi" w:hAnsiTheme="minorHAnsi"/>
              </w:rPr>
            </w:pPr>
            <w:r w:rsidRPr="003846C4">
              <w:rPr>
                <w:rFonts w:asciiTheme="minorHAnsi" w:hAnsiTheme="minorHAnsi"/>
              </w:rPr>
              <w:t>DHSS, Division of Behavioral Health</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Karolina Bednarska</w:t>
            </w: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C936E3">
            <w:pPr>
              <w:rPr>
                <w:rFonts w:asciiTheme="minorHAnsi" w:hAnsiTheme="minorHAnsi"/>
              </w:rPr>
            </w:pPr>
            <w:r w:rsidRPr="003846C4">
              <w:rPr>
                <w:rFonts w:asciiTheme="minorHAnsi" w:hAnsiTheme="minorHAnsi"/>
              </w:rPr>
              <w:t>21,  Alaska Native Justice Center</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Cindy Franklin/Maxine Andrews √</w:t>
            </w:r>
          </w:p>
        </w:tc>
        <w:tc>
          <w:tcPr>
            <w:tcW w:w="3016"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Director/Business Reg. Examiner</w:t>
            </w:r>
          </w:p>
        </w:tc>
        <w:tc>
          <w:tcPr>
            <w:tcW w:w="4412" w:type="dxa"/>
          </w:tcPr>
          <w:p w:rsidR="0085001D" w:rsidRPr="003846C4" w:rsidRDefault="0085001D" w:rsidP="00C936E3">
            <w:pPr>
              <w:rPr>
                <w:rFonts w:asciiTheme="minorHAnsi" w:hAnsiTheme="minorHAnsi"/>
              </w:rPr>
            </w:pPr>
            <w:r w:rsidRPr="003846C4">
              <w:rPr>
                <w:rFonts w:asciiTheme="minorHAnsi" w:hAnsiTheme="minorHAnsi"/>
              </w:rPr>
              <w:t>22.  Alcohol Beverage Control Board</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OTHER ATTENDEES</w:t>
            </w: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C936E3">
            <w:pPr>
              <w:pStyle w:val="ListParagraph"/>
              <w:ind w:left="360"/>
              <w:rPr>
                <w:rFonts w:asciiTheme="minorHAnsi" w:hAnsiTheme="minorHAnsi"/>
              </w:rPr>
            </w:pPr>
          </w:p>
        </w:tc>
      </w:tr>
      <w:tr w:rsidR="0085001D" w:rsidRPr="003846C4" w:rsidTr="0085001D">
        <w:trPr>
          <w:trHeight w:val="237"/>
        </w:trPr>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Jill Sobottka, ACS</w:t>
            </w: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C936E3">
            <w:pPr>
              <w:rPr>
                <w:rFonts w:asciiTheme="minorHAnsi" w:hAnsiTheme="minorHAnsi"/>
              </w:rPr>
            </w:pPr>
            <w:r w:rsidRPr="003846C4">
              <w:rPr>
                <w:rFonts w:asciiTheme="minorHAnsi" w:hAnsiTheme="minorHAnsi"/>
              </w:rPr>
              <w:t>Michael Chin, APD Records Manager</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Josh Garcia, DPS</w:t>
            </w:r>
          </w:p>
        </w:tc>
        <w:tc>
          <w:tcPr>
            <w:tcW w:w="3016" w:type="dxa"/>
          </w:tcPr>
          <w:p w:rsidR="0085001D" w:rsidRPr="003846C4" w:rsidRDefault="0085001D" w:rsidP="00C936E3">
            <w:pPr>
              <w:rPr>
                <w:rFonts w:asciiTheme="minorHAnsi" w:hAnsiTheme="minorHAnsi"/>
              </w:rPr>
            </w:pPr>
          </w:p>
        </w:tc>
        <w:tc>
          <w:tcPr>
            <w:tcW w:w="4412" w:type="dxa"/>
          </w:tcPr>
          <w:p w:rsidR="0085001D" w:rsidRPr="003846C4" w:rsidRDefault="0085001D" w:rsidP="00C936E3">
            <w:pPr>
              <w:rPr>
                <w:rFonts w:asciiTheme="minorHAnsi" w:hAnsiTheme="minorHAnsi"/>
              </w:rPr>
            </w:pPr>
            <w:r w:rsidRPr="003846C4">
              <w:rPr>
                <w:rFonts w:asciiTheme="minorHAnsi" w:hAnsiTheme="minorHAnsi"/>
              </w:rPr>
              <w:t>Giulia Kaufman,  Research Analyst, Alaska Criminal Justice Commission</w:t>
            </w: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r w:rsidRPr="003846C4">
              <w:rPr>
                <w:rFonts w:asciiTheme="minorHAnsi" w:hAnsiTheme="minorHAnsi"/>
              </w:rPr>
              <w:t>Gary Lee, DPS</w:t>
            </w: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C936E3">
            <w:pPr>
              <w:rPr>
                <w:rFonts w:asciiTheme="minorHAnsi" w:hAnsiTheme="minorHAnsi"/>
              </w:rPr>
            </w:pPr>
          </w:p>
        </w:tc>
      </w:tr>
      <w:tr w:rsidR="0085001D" w:rsidRPr="003846C4" w:rsidTr="0085001D">
        <w:trPr>
          <w:trHeight w:val="192"/>
        </w:trPr>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C936E3">
            <w:pPr>
              <w:rPr>
                <w:rFonts w:asciiTheme="minorHAnsi" w:hAnsiTheme="minorHAnsi"/>
              </w:rPr>
            </w:pP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C936E3">
            <w:pPr>
              <w:rPr>
                <w:rFonts w:asciiTheme="minorHAnsi" w:hAnsiTheme="minorHAnsi"/>
              </w:rPr>
            </w:pPr>
          </w:p>
        </w:tc>
      </w:tr>
      <w:tr w:rsidR="0085001D" w:rsidRPr="003846C4" w:rsidTr="0085001D">
        <w:trPr>
          <w:trHeight w:val="183"/>
        </w:trPr>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C936E3">
            <w:pPr>
              <w:pStyle w:val="ListParagraph"/>
              <w:ind w:left="360"/>
              <w:rPr>
                <w:rFonts w:asciiTheme="minorHAnsi" w:hAnsiTheme="minorHAnsi"/>
              </w:rPr>
            </w:pPr>
          </w:p>
        </w:tc>
      </w:tr>
      <w:tr w:rsidR="0085001D" w:rsidRPr="003846C4" w:rsidTr="0085001D">
        <w:tc>
          <w:tcPr>
            <w:tcW w:w="912" w:type="dxa"/>
          </w:tcPr>
          <w:p w:rsidR="0085001D" w:rsidRPr="003846C4" w:rsidRDefault="0085001D" w:rsidP="00C936E3">
            <w:pPr>
              <w:pStyle w:val="ListParagraph"/>
              <w:ind w:left="0"/>
              <w:rPr>
                <w:rFonts w:asciiTheme="minorHAnsi" w:hAnsiTheme="minorHAnsi"/>
              </w:rPr>
            </w:pPr>
          </w:p>
        </w:tc>
        <w:tc>
          <w:tcPr>
            <w:tcW w:w="1758" w:type="dxa"/>
          </w:tcPr>
          <w:p w:rsidR="0085001D" w:rsidRPr="003846C4" w:rsidRDefault="0085001D" w:rsidP="00C936E3">
            <w:pPr>
              <w:pStyle w:val="ListParagraph"/>
              <w:ind w:left="0"/>
              <w:rPr>
                <w:rFonts w:asciiTheme="minorHAnsi" w:hAnsiTheme="minorHAnsi"/>
              </w:rPr>
            </w:pPr>
          </w:p>
        </w:tc>
        <w:tc>
          <w:tcPr>
            <w:tcW w:w="3016" w:type="dxa"/>
          </w:tcPr>
          <w:p w:rsidR="0085001D" w:rsidRPr="003846C4" w:rsidRDefault="0085001D" w:rsidP="00C936E3">
            <w:pPr>
              <w:pStyle w:val="ListParagraph"/>
              <w:ind w:left="0"/>
              <w:rPr>
                <w:rFonts w:asciiTheme="minorHAnsi" w:hAnsiTheme="minorHAnsi"/>
              </w:rPr>
            </w:pPr>
          </w:p>
        </w:tc>
        <w:tc>
          <w:tcPr>
            <w:tcW w:w="4412" w:type="dxa"/>
          </w:tcPr>
          <w:p w:rsidR="0085001D" w:rsidRPr="003846C4" w:rsidRDefault="0085001D" w:rsidP="00C936E3">
            <w:pPr>
              <w:pStyle w:val="ListParagraph"/>
              <w:ind w:left="360"/>
              <w:rPr>
                <w:rFonts w:asciiTheme="minorHAnsi" w:hAnsiTheme="minorHAnsi"/>
              </w:rPr>
            </w:pPr>
          </w:p>
        </w:tc>
      </w:tr>
      <w:tr w:rsidR="0085001D" w:rsidRPr="003846C4" w:rsidTr="0085001D">
        <w:tc>
          <w:tcPr>
            <w:tcW w:w="912" w:type="dxa"/>
            <w:tcBorders>
              <w:bottom w:val="single" w:sz="4" w:space="0" w:color="auto"/>
            </w:tcBorders>
          </w:tcPr>
          <w:p w:rsidR="0085001D" w:rsidRPr="003846C4" w:rsidRDefault="0085001D" w:rsidP="00C936E3">
            <w:pPr>
              <w:pStyle w:val="ListParagraph"/>
              <w:ind w:left="0"/>
              <w:rPr>
                <w:rFonts w:asciiTheme="minorHAnsi" w:hAnsiTheme="minorHAnsi"/>
              </w:rPr>
            </w:pPr>
          </w:p>
        </w:tc>
        <w:tc>
          <w:tcPr>
            <w:tcW w:w="1758" w:type="dxa"/>
            <w:tcBorders>
              <w:bottom w:val="single" w:sz="4" w:space="0" w:color="auto"/>
            </w:tcBorders>
          </w:tcPr>
          <w:p w:rsidR="0085001D" w:rsidRPr="003846C4" w:rsidRDefault="0085001D" w:rsidP="00C936E3">
            <w:pPr>
              <w:pStyle w:val="ListParagraph"/>
              <w:ind w:left="0"/>
              <w:rPr>
                <w:rFonts w:asciiTheme="minorHAnsi" w:hAnsiTheme="minorHAnsi"/>
              </w:rPr>
            </w:pPr>
          </w:p>
        </w:tc>
        <w:tc>
          <w:tcPr>
            <w:tcW w:w="3016" w:type="dxa"/>
            <w:tcBorders>
              <w:bottom w:val="single" w:sz="4" w:space="0" w:color="auto"/>
            </w:tcBorders>
          </w:tcPr>
          <w:p w:rsidR="0085001D" w:rsidRPr="003846C4" w:rsidRDefault="0085001D" w:rsidP="00C936E3">
            <w:pPr>
              <w:pStyle w:val="ListParagraph"/>
              <w:ind w:left="0"/>
              <w:rPr>
                <w:rFonts w:asciiTheme="minorHAnsi" w:hAnsiTheme="minorHAnsi"/>
              </w:rPr>
            </w:pPr>
          </w:p>
        </w:tc>
        <w:tc>
          <w:tcPr>
            <w:tcW w:w="4412" w:type="dxa"/>
            <w:tcBorders>
              <w:bottom w:val="single" w:sz="4" w:space="0" w:color="auto"/>
            </w:tcBorders>
          </w:tcPr>
          <w:p w:rsidR="0085001D" w:rsidRPr="003846C4" w:rsidRDefault="0085001D" w:rsidP="00C936E3">
            <w:pPr>
              <w:pStyle w:val="ListParagraph"/>
              <w:ind w:left="360"/>
              <w:rPr>
                <w:rFonts w:asciiTheme="minorHAnsi" w:hAnsiTheme="minorHAnsi"/>
              </w:rPr>
            </w:pPr>
          </w:p>
        </w:tc>
      </w:tr>
      <w:tr w:rsidR="0085001D" w:rsidRPr="003846C4" w:rsidTr="0085001D">
        <w:tc>
          <w:tcPr>
            <w:tcW w:w="912" w:type="dxa"/>
            <w:tcBorders>
              <w:bottom w:val="single" w:sz="4" w:space="0" w:color="auto"/>
            </w:tcBorders>
          </w:tcPr>
          <w:p w:rsidR="0085001D" w:rsidRPr="003846C4" w:rsidRDefault="0085001D" w:rsidP="00C936E3">
            <w:pPr>
              <w:pStyle w:val="ListParagraph"/>
              <w:ind w:left="0"/>
              <w:rPr>
                <w:rFonts w:asciiTheme="minorHAnsi" w:hAnsiTheme="minorHAnsi"/>
              </w:rPr>
            </w:pPr>
          </w:p>
        </w:tc>
        <w:tc>
          <w:tcPr>
            <w:tcW w:w="1758" w:type="dxa"/>
            <w:tcBorders>
              <w:bottom w:val="single" w:sz="4" w:space="0" w:color="auto"/>
            </w:tcBorders>
          </w:tcPr>
          <w:p w:rsidR="0085001D" w:rsidRPr="003846C4" w:rsidRDefault="0085001D" w:rsidP="00C936E3">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85001D" w:rsidRPr="003846C4" w:rsidRDefault="0085001D" w:rsidP="00C936E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85001D" w:rsidRPr="003846C4" w:rsidRDefault="0085001D" w:rsidP="00C936E3">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85001D" w:rsidRPr="003846C4" w:rsidTr="0085001D">
        <w:tc>
          <w:tcPr>
            <w:tcW w:w="912" w:type="dxa"/>
            <w:shd w:val="pct5" w:color="auto" w:fill="auto"/>
          </w:tcPr>
          <w:p w:rsidR="0085001D" w:rsidRPr="003846C4" w:rsidRDefault="0085001D" w:rsidP="00C936E3">
            <w:pPr>
              <w:pStyle w:val="ListParagraph"/>
              <w:ind w:left="0"/>
              <w:rPr>
                <w:rFonts w:asciiTheme="minorHAnsi" w:hAnsiTheme="minorHAnsi"/>
              </w:rPr>
            </w:pPr>
          </w:p>
        </w:tc>
        <w:tc>
          <w:tcPr>
            <w:tcW w:w="1758" w:type="dxa"/>
            <w:shd w:val="pct5" w:color="auto" w:fill="auto"/>
          </w:tcPr>
          <w:p w:rsidR="0085001D" w:rsidRPr="003846C4" w:rsidRDefault="0085001D" w:rsidP="00C936E3">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85001D" w:rsidRPr="003846C4" w:rsidRDefault="0085001D" w:rsidP="00C936E3">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85001D" w:rsidRPr="003846C4" w:rsidRDefault="0085001D" w:rsidP="00C936E3">
            <w:pPr>
              <w:pStyle w:val="ListParagraph"/>
              <w:ind w:left="360"/>
              <w:rPr>
                <w:rFonts w:asciiTheme="minorHAnsi" w:hAnsiTheme="minorHAnsi"/>
              </w:rPr>
            </w:pPr>
            <w:r w:rsidRPr="003846C4">
              <w:rPr>
                <w:rFonts w:asciiTheme="minorHAnsi" w:hAnsiTheme="minorHAnsi"/>
              </w:rPr>
              <w:t>CODE: 2640853</w:t>
            </w:r>
          </w:p>
        </w:tc>
      </w:tr>
    </w:tbl>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Arial" w:hAnsi="Arial" w:cs="Arial"/>
          <w:sz w:val="22"/>
          <w:szCs w:val="22"/>
        </w:rPr>
      </w:pPr>
    </w:p>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Theme="minorHAnsi" w:hAnsiTheme="minorHAnsi" w:cstheme="minorHAnsi"/>
          <w:sz w:val="24"/>
          <w:szCs w:val="24"/>
        </w:rPr>
      </w:pPr>
    </w:p>
    <w:p w:rsidR="00B80C0B" w:rsidRPr="003846C4" w:rsidRDefault="00B80C0B" w:rsidP="0085001D">
      <w:pPr>
        <w:pStyle w:val="E-mailSignature"/>
        <w:rPr>
          <w:rFonts w:ascii="Tahoma" w:hAnsi="Tahoma" w:cs="Tahoma"/>
          <w:bCs/>
          <w:color w:val="1F497D"/>
          <w:sz w:val="22"/>
          <w:szCs w:val="22"/>
        </w:rPr>
      </w:pPr>
    </w:p>
    <w:p w:rsidR="0085001D" w:rsidRPr="003846C4" w:rsidRDefault="0085001D" w:rsidP="0085001D">
      <w:pPr>
        <w:pStyle w:val="E-mailSignature"/>
        <w:rPr>
          <w:rFonts w:asciiTheme="minorHAnsi" w:hAnsiTheme="minorHAnsi" w:cstheme="minorHAnsi"/>
          <w:bCs/>
          <w:sz w:val="24"/>
          <w:szCs w:val="24"/>
        </w:rPr>
      </w:pPr>
      <w:r w:rsidRPr="003846C4">
        <w:rPr>
          <w:rFonts w:asciiTheme="minorHAnsi" w:hAnsiTheme="minorHAnsi" w:cstheme="minorHAnsi"/>
          <w:bCs/>
          <w:sz w:val="24"/>
          <w:szCs w:val="24"/>
        </w:rPr>
        <w:t>12:00 to 1:15 p.m.</w:t>
      </w:r>
    </w:p>
    <w:p w:rsidR="0085001D" w:rsidRPr="003846C4" w:rsidRDefault="0085001D" w:rsidP="0085001D">
      <w:pPr>
        <w:pStyle w:val="E-mailSignature"/>
        <w:rPr>
          <w:rFonts w:asciiTheme="minorHAnsi" w:hAnsiTheme="minorHAnsi" w:cstheme="minorHAnsi"/>
          <w:sz w:val="24"/>
          <w:szCs w:val="24"/>
        </w:rPr>
      </w:pPr>
      <w:r w:rsidRPr="003846C4">
        <w:rPr>
          <w:rFonts w:asciiTheme="minorHAnsi" w:hAnsiTheme="minorHAnsi" w:cstheme="minorHAnsi"/>
          <w:bCs/>
          <w:sz w:val="24"/>
          <w:szCs w:val="24"/>
        </w:rPr>
        <w:t xml:space="preserve">Gordon Lansford, Director of the Kansas Criminal Justice Information System (KCJIS) </w:t>
      </w:r>
      <w:r w:rsidRPr="003846C4">
        <w:rPr>
          <w:rFonts w:asciiTheme="minorHAnsi" w:hAnsiTheme="minorHAnsi" w:cstheme="minorHAnsi"/>
          <w:sz w:val="24"/>
          <w:szCs w:val="24"/>
        </w:rPr>
        <w:t>present</w:t>
      </w:r>
      <w:r w:rsidR="00B80C0B" w:rsidRPr="003846C4">
        <w:rPr>
          <w:rFonts w:asciiTheme="minorHAnsi" w:hAnsiTheme="minorHAnsi" w:cstheme="minorHAnsi"/>
          <w:sz w:val="24"/>
          <w:szCs w:val="24"/>
        </w:rPr>
        <w:t>ed</w:t>
      </w:r>
      <w:r w:rsidRPr="003846C4">
        <w:rPr>
          <w:rFonts w:asciiTheme="minorHAnsi" w:hAnsiTheme="minorHAnsi" w:cstheme="minorHAnsi"/>
          <w:sz w:val="24"/>
          <w:szCs w:val="24"/>
        </w:rPr>
        <w:t xml:space="preserve"> </w:t>
      </w:r>
      <w:r w:rsidRPr="003846C4">
        <w:rPr>
          <w:rFonts w:asciiTheme="minorHAnsi" w:hAnsiTheme="minorHAnsi" w:cstheme="minorHAnsi"/>
          <w:bCs/>
          <w:sz w:val="24"/>
          <w:szCs w:val="24"/>
        </w:rPr>
        <w:t>“The Goals and Benefits of KCJIS as of January 2015”.</w:t>
      </w:r>
      <w:r w:rsidRPr="003846C4">
        <w:rPr>
          <w:rFonts w:asciiTheme="minorHAnsi" w:hAnsiTheme="minorHAnsi" w:cstheme="minorHAnsi"/>
          <w:sz w:val="24"/>
          <w:szCs w:val="24"/>
        </w:rPr>
        <w:t>  The presentation provide</w:t>
      </w:r>
      <w:r w:rsidR="00B80C0B" w:rsidRPr="003846C4">
        <w:rPr>
          <w:rFonts w:asciiTheme="minorHAnsi" w:hAnsiTheme="minorHAnsi" w:cstheme="minorHAnsi"/>
          <w:sz w:val="24"/>
          <w:szCs w:val="24"/>
        </w:rPr>
        <w:t>d</w:t>
      </w:r>
      <w:r w:rsidRPr="003846C4">
        <w:rPr>
          <w:rFonts w:asciiTheme="minorHAnsi" w:hAnsiTheme="minorHAnsi" w:cstheme="minorHAnsi"/>
          <w:sz w:val="24"/>
          <w:szCs w:val="24"/>
        </w:rPr>
        <w:t xml:space="preserve"> an overview of the Kansas integrated criminal justice system, what data is being shared and how, governance and lessons learned over the course of the system’s implementation, up to the present.  </w:t>
      </w:r>
      <w:r w:rsidR="00B80C0B" w:rsidRPr="003846C4">
        <w:rPr>
          <w:rFonts w:asciiTheme="minorHAnsi" w:hAnsiTheme="minorHAnsi" w:cstheme="minorHAnsi"/>
          <w:sz w:val="24"/>
          <w:szCs w:val="24"/>
        </w:rPr>
        <w:t xml:space="preserve">The power point provided by Gordon Lansford was distributed to the MAJIC membership ahead of the meeting. </w:t>
      </w:r>
    </w:p>
    <w:p w:rsidR="00B80C0B" w:rsidRPr="003846C4" w:rsidRDefault="00B80C0B" w:rsidP="0085001D">
      <w:pPr>
        <w:pStyle w:val="E-mailSignature"/>
        <w:rPr>
          <w:rFonts w:asciiTheme="minorHAnsi" w:hAnsiTheme="minorHAnsi" w:cstheme="minorHAnsi"/>
          <w:sz w:val="24"/>
          <w:szCs w:val="24"/>
        </w:rPr>
      </w:pPr>
    </w:p>
    <w:p w:rsidR="00B80C0B" w:rsidRPr="003846C4" w:rsidRDefault="00B80C0B" w:rsidP="0085001D">
      <w:pPr>
        <w:pStyle w:val="E-mailSignature"/>
        <w:rPr>
          <w:rFonts w:asciiTheme="minorHAnsi" w:hAnsiTheme="minorHAnsi" w:cstheme="minorHAnsi"/>
          <w:sz w:val="24"/>
          <w:szCs w:val="24"/>
        </w:rPr>
      </w:pPr>
      <w:r w:rsidRPr="003846C4">
        <w:rPr>
          <w:rFonts w:asciiTheme="minorHAnsi" w:hAnsiTheme="minorHAnsi" w:cstheme="minorHAnsi"/>
          <w:sz w:val="24"/>
          <w:szCs w:val="24"/>
        </w:rPr>
        <w:t xml:space="preserve">KCJIS was formed 17 years ago and began with the Criminal Justice Coordinating Council in 1994.  KCJIS was built mainly with grant funding.  KCJIS was woven into the budgets of participating agencies, such as the Kansas Bureau of Investigations, courts, corrections and the highway patrol.   Last year, KCJIS got its own line in the budget.  There is no charge to Kansas law enforcement agencies to participate in KCJIS. </w:t>
      </w:r>
    </w:p>
    <w:p w:rsidR="0085001D" w:rsidRPr="003846C4" w:rsidRDefault="0085001D" w:rsidP="0085001D">
      <w:pPr>
        <w:pStyle w:val="E-mailSignature"/>
        <w:rPr>
          <w:rFonts w:asciiTheme="minorHAnsi" w:hAnsiTheme="minorHAnsi" w:cstheme="minorHAnsi"/>
          <w:bCs/>
          <w:color w:val="1F497D"/>
          <w:sz w:val="24"/>
          <w:szCs w:val="24"/>
        </w:rPr>
      </w:pPr>
    </w:p>
    <w:p w:rsidR="00B80C0B" w:rsidRPr="003846C4" w:rsidRDefault="00B80C0B" w:rsidP="0085001D">
      <w:pPr>
        <w:pStyle w:val="E-mailSignature"/>
        <w:rPr>
          <w:rFonts w:asciiTheme="minorHAnsi" w:hAnsiTheme="minorHAnsi" w:cstheme="minorHAnsi"/>
          <w:bCs/>
          <w:sz w:val="24"/>
          <w:szCs w:val="24"/>
        </w:rPr>
      </w:pPr>
      <w:r w:rsidRPr="003846C4">
        <w:rPr>
          <w:rFonts w:asciiTheme="minorHAnsi" w:hAnsiTheme="minorHAnsi" w:cstheme="minorHAnsi"/>
          <w:bCs/>
          <w:sz w:val="24"/>
          <w:szCs w:val="24"/>
        </w:rPr>
        <w:t xml:space="preserve">KCJIS began with a group similar to MAJIC, and ensured that all stakeholder agencies had a seat at the table on identifying needs and building a system.  Governance was established by statute in 2003.  </w:t>
      </w:r>
      <w:r w:rsidR="00CD3F1F" w:rsidRPr="003846C4">
        <w:rPr>
          <w:rFonts w:asciiTheme="minorHAnsi" w:hAnsiTheme="minorHAnsi" w:cstheme="minorHAnsi"/>
          <w:bCs/>
          <w:sz w:val="24"/>
          <w:szCs w:val="24"/>
        </w:rPr>
        <w:t xml:space="preserve">In addition to executive and operational bodies within KCJIS, there are several subcommittees including policy and procedure and e statutes.  Slide 6 of the presentation shows the governance structure of KJCIS.  </w:t>
      </w:r>
    </w:p>
    <w:p w:rsidR="00CD3F1F" w:rsidRPr="003846C4" w:rsidRDefault="00CD3F1F" w:rsidP="0085001D">
      <w:pPr>
        <w:pStyle w:val="E-mailSignature"/>
        <w:rPr>
          <w:rFonts w:asciiTheme="minorHAnsi" w:hAnsiTheme="minorHAnsi" w:cstheme="minorHAnsi"/>
          <w:bCs/>
          <w:sz w:val="24"/>
          <w:szCs w:val="24"/>
        </w:rPr>
      </w:pPr>
    </w:p>
    <w:p w:rsidR="00CD3F1F" w:rsidRPr="003846C4" w:rsidRDefault="00CD3F1F" w:rsidP="0085001D">
      <w:pPr>
        <w:pStyle w:val="E-mailSignature"/>
        <w:rPr>
          <w:rFonts w:asciiTheme="minorHAnsi" w:hAnsiTheme="minorHAnsi" w:cstheme="minorHAnsi"/>
          <w:bCs/>
          <w:sz w:val="24"/>
          <w:szCs w:val="24"/>
        </w:rPr>
      </w:pPr>
      <w:r w:rsidRPr="003846C4">
        <w:rPr>
          <w:rFonts w:asciiTheme="minorHAnsi" w:hAnsiTheme="minorHAnsi" w:cstheme="minorHAnsi"/>
          <w:bCs/>
          <w:sz w:val="24"/>
          <w:szCs w:val="24"/>
        </w:rPr>
        <w:t xml:space="preserve">All counties are required to maintain a connection to KCJIS.  Slide 8 shows the KCJIS information system and the central broker.  The location of the broker does not matter because all agencies share the responsibility for it.  New exchanges are built in NIEM and to GRA standards.  Gordon recommended MAJIC look at the Nebraska system because of its broad reach, including the Department of Education.  He described JNET, the Pennsylvania information sharing system as probably the most advanced in the nation. </w:t>
      </w:r>
    </w:p>
    <w:p w:rsidR="00CD3F1F" w:rsidRPr="003846C4" w:rsidRDefault="00CD3F1F" w:rsidP="0085001D">
      <w:pPr>
        <w:pStyle w:val="E-mailSignature"/>
        <w:rPr>
          <w:rFonts w:asciiTheme="minorHAnsi" w:hAnsiTheme="minorHAnsi" w:cstheme="minorHAnsi"/>
          <w:bCs/>
          <w:sz w:val="24"/>
          <w:szCs w:val="24"/>
        </w:rPr>
      </w:pPr>
    </w:p>
    <w:p w:rsidR="00CD3F1F" w:rsidRPr="003846C4" w:rsidRDefault="00CD3F1F" w:rsidP="0085001D">
      <w:pPr>
        <w:pStyle w:val="E-mailSignature"/>
        <w:rPr>
          <w:rFonts w:asciiTheme="minorHAnsi" w:hAnsiTheme="minorHAnsi" w:cstheme="minorHAnsi"/>
          <w:bCs/>
          <w:sz w:val="24"/>
          <w:szCs w:val="24"/>
        </w:rPr>
      </w:pPr>
      <w:r w:rsidRPr="003846C4">
        <w:rPr>
          <w:rFonts w:asciiTheme="minorHAnsi" w:hAnsiTheme="minorHAnsi" w:cstheme="minorHAnsi"/>
          <w:bCs/>
          <w:sz w:val="24"/>
          <w:szCs w:val="24"/>
        </w:rPr>
        <w:t xml:space="preserve">Gordon stressed the importance of having a champion to advocate for an integrated system.  In Kansas, that person was initially the Attorney General.   </w:t>
      </w:r>
    </w:p>
    <w:p w:rsidR="00B80C0B" w:rsidRPr="003846C4" w:rsidRDefault="00B80C0B" w:rsidP="0085001D">
      <w:pPr>
        <w:pStyle w:val="E-mailSignature"/>
        <w:rPr>
          <w:rFonts w:asciiTheme="minorHAnsi" w:hAnsiTheme="minorHAnsi" w:cstheme="minorHAnsi"/>
          <w:bCs/>
          <w:color w:val="1F497D"/>
          <w:sz w:val="24"/>
          <w:szCs w:val="24"/>
        </w:rPr>
      </w:pPr>
    </w:p>
    <w:p w:rsidR="0085001D" w:rsidRPr="003846C4" w:rsidRDefault="0085001D" w:rsidP="0085001D">
      <w:pPr>
        <w:rPr>
          <w:rFonts w:asciiTheme="minorHAnsi" w:hAnsiTheme="minorHAnsi" w:cstheme="minorHAnsi"/>
          <w:bCs/>
          <w:sz w:val="24"/>
          <w:szCs w:val="24"/>
        </w:rPr>
      </w:pPr>
      <w:r w:rsidRPr="003846C4">
        <w:rPr>
          <w:rFonts w:asciiTheme="minorHAnsi" w:hAnsiTheme="minorHAnsi" w:cstheme="minorHAnsi"/>
          <w:bCs/>
          <w:sz w:val="24"/>
          <w:szCs w:val="24"/>
        </w:rPr>
        <w:t>1:15 to 1:30 p.m.</w:t>
      </w:r>
    </w:p>
    <w:p w:rsidR="00D9051B" w:rsidRPr="003846C4" w:rsidRDefault="0085001D" w:rsidP="0085001D">
      <w:pPr>
        <w:rPr>
          <w:rFonts w:asciiTheme="minorHAnsi" w:hAnsiTheme="minorHAnsi" w:cstheme="minorHAnsi"/>
          <w:bCs/>
          <w:sz w:val="24"/>
          <w:szCs w:val="24"/>
        </w:rPr>
      </w:pPr>
      <w:r w:rsidRPr="003846C4">
        <w:rPr>
          <w:rFonts w:asciiTheme="minorHAnsi" w:hAnsiTheme="minorHAnsi" w:cstheme="minorHAnsi"/>
          <w:sz w:val="24"/>
          <w:szCs w:val="24"/>
        </w:rPr>
        <w:t>Project updates and announcements.</w:t>
      </w:r>
      <w:r w:rsidRPr="003846C4">
        <w:rPr>
          <w:rFonts w:asciiTheme="minorHAnsi" w:hAnsiTheme="minorHAnsi" w:cstheme="minorHAnsi"/>
          <w:bCs/>
          <w:sz w:val="24"/>
          <w:szCs w:val="24"/>
        </w:rPr>
        <w:t xml:space="preserve">  All </w:t>
      </w:r>
    </w:p>
    <w:p w:rsidR="00D9051B" w:rsidRPr="003846C4" w:rsidRDefault="00D9051B">
      <w:pPr>
        <w:rPr>
          <w:rFonts w:asciiTheme="minorHAnsi" w:hAnsiTheme="minorHAnsi" w:cstheme="minorHAnsi"/>
          <w:bCs/>
          <w:sz w:val="24"/>
          <w:szCs w:val="24"/>
        </w:rPr>
      </w:pPr>
      <w:r w:rsidRPr="003846C4">
        <w:rPr>
          <w:rFonts w:asciiTheme="minorHAnsi" w:hAnsiTheme="minorHAnsi" w:cstheme="minorHAnsi"/>
          <w:bCs/>
          <w:sz w:val="24"/>
          <w:szCs w:val="24"/>
        </w:rPr>
        <w:br w:type="page"/>
      </w:r>
    </w:p>
    <w:p w:rsidR="0085001D" w:rsidRPr="003846C4" w:rsidRDefault="0085001D" w:rsidP="0085001D">
      <w:pPr>
        <w:rPr>
          <w:rFonts w:asciiTheme="minorHAnsi" w:hAnsiTheme="minorHAnsi" w:cstheme="minorHAnsi"/>
          <w:bCs/>
          <w:color w:val="1F497D"/>
          <w:sz w:val="24"/>
          <w:szCs w:val="24"/>
        </w:rPr>
      </w:pPr>
    </w:p>
    <w:p w:rsidR="00D9051B" w:rsidRPr="003846C4" w:rsidRDefault="00D9051B" w:rsidP="00D9051B">
      <w:pPr>
        <w:rPr>
          <w:rFonts w:asciiTheme="minorHAnsi" w:hAnsiTheme="minorHAnsi" w:cstheme="minorHAnsi"/>
          <w:sz w:val="28"/>
        </w:rPr>
      </w:pPr>
      <w:r w:rsidRPr="003846C4">
        <w:rPr>
          <w:rFonts w:asciiTheme="minorHAnsi" w:hAnsiTheme="minorHAnsi" w:cstheme="minorHAnsi"/>
          <w:sz w:val="28"/>
        </w:rPr>
        <w:t xml:space="preserve">MAJIC Steering Group Meeting   </w:t>
      </w:r>
    </w:p>
    <w:p w:rsidR="00D9051B" w:rsidRPr="003846C4" w:rsidRDefault="00D9051B" w:rsidP="00D9051B">
      <w:pPr>
        <w:pStyle w:val="Heading1"/>
      </w:pPr>
      <w:bookmarkStart w:id="3" w:name="_Toc438215700"/>
      <w:r w:rsidRPr="003846C4">
        <w:t>February 12, 2015</w:t>
      </w:r>
      <w:bookmarkEnd w:id="3"/>
      <w:r w:rsidRPr="003846C4">
        <w:t xml:space="preserve">   </w:t>
      </w:r>
    </w:p>
    <w:p w:rsidR="00D9051B" w:rsidRPr="003846C4" w:rsidRDefault="00D9051B" w:rsidP="00D9051B">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D9051B" w:rsidRPr="003846C4" w:rsidTr="00C936E3">
        <w:tc>
          <w:tcPr>
            <w:tcW w:w="912"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w:t>
            </w: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Helen Sharratt</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Court System</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Shannon Tetlow</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Dept. of Admin, Public Defender</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Director, AJ-SAC</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University of AK Justice Center</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Angie Rosales</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Anchorage Municipal Prosecutor’s Office</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w:t>
            </w: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Sue Cain</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Anchorage Police Department</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Susan McKelvie</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Research Analyst</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Judicial Council</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Lu Woods</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Dept. of Law</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Clint Farr</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Crash Data Manager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DOT, Program Development</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Chief Rick Shell</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UAA PD</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Association of Chiefs of Police (AACOP)</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VACANT</w:t>
            </w: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Dept. of Corrections</w:t>
            </w:r>
          </w:p>
        </w:tc>
      </w:tr>
      <w:tr w:rsidR="00D9051B" w:rsidRPr="003846C4" w:rsidTr="00C936E3">
        <w:trPr>
          <w:trHeight w:val="273"/>
        </w:trPr>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Patrick Brosnan</w:t>
            </w:r>
          </w:p>
          <w:p w:rsidR="00D9051B" w:rsidRPr="003846C4" w:rsidRDefault="00D9051B" w:rsidP="00C936E3">
            <w:pPr>
              <w:pStyle w:val="ListParagraph"/>
              <w:ind w:left="0"/>
              <w:rPr>
                <w:rFonts w:asciiTheme="minorHAnsi" w:hAnsiTheme="minorHAnsi"/>
              </w:rPr>
            </w:pPr>
            <w:r w:rsidRPr="003846C4">
              <w:rPr>
                <w:rFonts w:asciiTheme="minorHAnsi" w:hAnsiTheme="minorHAnsi"/>
              </w:rPr>
              <w:t>Nichole Tham  √</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DP Manager</w:t>
            </w:r>
          </w:p>
          <w:p w:rsidR="00D9051B" w:rsidRPr="003846C4" w:rsidRDefault="00D9051B" w:rsidP="00C936E3">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DOA/Division of Motor Vehicles</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Tony Piper</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ASAP Program Manager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AK DHSS/Alcohol Safety Action Program (ASAP)</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JOMIS Manager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DHSS/Division of Juvenile Justice</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Tracey Marshall/Karen Darby</w:t>
            </w: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AK DHSS, Division of Health Care Services, Background Check Unit</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Shawn Stendevad</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Investigator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Dept., of Revenue, CIU</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Miles Brookes</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DOT, AK Highway Safety*****</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w:t>
            </w: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Rick Roberts</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Lieutenant, AST</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Dept. of Public Safety, AST</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Shelly Growden</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Alaska Division of Elections</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Emily Davies</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Municipality of Anchorage (DHHS)</w:t>
            </w:r>
          </w:p>
        </w:tc>
      </w:tr>
      <w:tr w:rsidR="00D9051B" w:rsidRPr="003846C4" w:rsidTr="00C936E3">
        <w:trPr>
          <w:trHeight w:val="70"/>
        </w:trPr>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Rick Calcote</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Policy and Planning</w:t>
            </w:r>
          </w:p>
        </w:tc>
        <w:tc>
          <w:tcPr>
            <w:tcW w:w="4412" w:type="dxa"/>
          </w:tcPr>
          <w:p w:rsidR="00D9051B" w:rsidRPr="003846C4" w:rsidRDefault="00D9051B" w:rsidP="00861D8D">
            <w:pPr>
              <w:pStyle w:val="ListParagraph"/>
              <w:numPr>
                <w:ilvl w:val="0"/>
                <w:numId w:val="15"/>
              </w:numPr>
              <w:rPr>
                <w:rFonts w:asciiTheme="minorHAnsi" w:hAnsiTheme="minorHAnsi"/>
              </w:rPr>
            </w:pPr>
            <w:r w:rsidRPr="003846C4">
              <w:rPr>
                <w:rFonts w:asciiTheme="minorHAnsi" w:hAnsiTheme="minorHAnsi"/>
              </w:rPr>
              <w:t>DHSS, Division of Behavioral Health</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Karolina Bednarska</w:t>
            </w: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C936E3">
            <w:pPr>
              <w:rPr>
                <w:rFonts w:asciiTheme="minorHAnsi" w:hAnsiTheme="minorHAnsi"/>
              </w:rPr>
            </w:pPr>
            <w:r w:rsidRPr="003846C4">
              <w:rPr>
                <w:rFonts w:asciiTheme="minorHAnsi" w:hAnsiTheme="minorHAnsi"/>
              </w:rPr>
              <w:t>21,  Alaska Native Justice Center</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Cindy Franklin/Maxine Andrews √</w:t>
            </w:r>
          </w:p>
        </w:tc>
        <w:tc>
          <w:tcPr>
            <w:tcW w:w="3016"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Director/Business Reg. Examiner</w:t>
            </w:r>
          </w:p>
        </w:tc>
        <w:tc>
          <w:tcPr>
            <w:tcW w:w="4412" w:type="dxa"/>
          </w:tcPr>
          <w:p w:rsidR="00D9051B" w:rsidRPr="003846C4" w:rsidRDefault="00D9051B" w:rsidP="00C936E3">
            <w:pPr>
              <w:rPr>
                <w:rFonts w:asciiTheme="minorHAnsi" w:hAnsiTheme="minorHAnsi"/>
              </w:rPr>
            </w:pPr>
            <w:r w:rsidRPr="003846C4">
              <w:rPr>
                <w:rFonts w:asciiTheme="minorHAnsi" w:hAnsiTheme="minorHAnsi"/>
              </w:rPr>
              <w:t>22.  Alcohol Beverage Control Board</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D9051B">
            <w:pPr>
              <w:pStyle w:val="ListParagraph"/>
              <w:ind w:left="0"/>
              <w:rPr>
                <w:rFonts w:asciiTheme="minorHAnsi" w:hAnsiTheme="minorHAnsi"/>
              </w:rPr>
            </w:pPr>
            <w:r w:rsidRPr="003846C4">
              <w:rPr>
                <w:rFonts w:asciiTheme="minorHAnsi" w:hAnsiTheme="minorHAnsi"/>
              </w:rPr>
              <w:t>OTHER ATTENDEES</w:t>
            </w: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C936E3">
            <w:pPr>
              <w:pStyle w:val="ListParagraph"/>
              <w:ind w:left="360"/>
              <w:rPr>
                <w:rFonts w:asciiTheme="minorHAnsi" w:hAnsiTheme="minorHAnsi"/>
              </w:rPr>
            </w:pPr>
          </w:p>
        </w:tc>
      </w:tr>
      <w:tr w:rsidR="00D9051B" w:rsidRPr="003846C4" w:rsidTr="00C936E3">
        <w:trPr>
          <w:trHeight w:val="237"/>
        </w:trPr>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Alan McKelvie</w:t>
            </w: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C936E3">
            <w:pPr>
              <w:rPr>
                <w:rFonts w:asciiTheme="minorHAnsi" w:hAnsiTheme="minorHAnsi"/>
              </w:rPr>
            </w:pPr>
            <w:r w:rsidRPr="003846C4">
              <w:rPr>
                <w:rFonts w:asciiTheme="minorHAnsi" w:hAnsiTheme="minorHAnsi"/>
              </w:rPr>
              <w:t>Michael Chin, APD Records Manager</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Josh Garcia, DPS</w:t>
            </w:r>
          </w:p>
        </w:tc>
        <w:tc>
          <w:tcPr>
            <w:tcW w:w="3016" w:type="dxa"/>
          </w:tcPr>
          <w:p w:rsidR="00D9051B" w:rsidRPr="003846C4" w:rsidRDefault="00D9051B" w:rsidP="00C936E3">
            <w:pPr>
              <w:rPr>
                <w:rFonts w:asciiTheme="minorHAnsi" w:hAnsiTheme="minorHAnsi"/>
              </w:rPr>
            </w:pPr>
          </w:p>
        </w:tc>
        <w:tc>
          <w:tcPr>
            <w:tcW w:w="4412" w:type="dxa"/>
          </w:tcPr>
          <w:p w:rsidR="00D9051B" w:rsidRPr="003846C4" w:rsidRDefault="00D9051B" w:rsidP="00C936E3">
            <w:pPr>
              <w:rPr>
                <w:rFonts w:asciiTheme="minorHAnsi" w:hAnsiTheme="minorHAnsi"/>
              </w:rPr>
            </w:pPr>
            <w:r w:rsidRPr="003846C4">
              <w:rPr>
                <w:rFonts w:asciiTheme="minorHAnsi" w:hAnsiTheme="minorHAnsi"/>
              </w:rPr>
              <w:t>Marcus Andersson</w:t>
            </w:r>
            <w:r w:rsidR="001375F4">
              <w:rPr>
                <w:rFonts w:asciiTheme="minorHAnsi" w:hAnsiTheme="minorHAnsi"/>
              </w:rPr>
              <w:t>, ETS</w:t>
            </w: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r w:rsidRPr="003846C4">
              <w:rPr>
                <w:rFonts w:asciiTheme="minorHAnsi" w:hAnsiTheme="minorHAnsi"/>
              </w:rPr>
              <w:t>Gary Lee, DPS</w:t>
            </w: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C936E3">
            <w:pPr>
              <w:rPr>
                <w:rFonts w:asciiTheme="minorHAnsi" w:hAnsiTheme="minorHAnsi"/>
              </w:rPr>
            </w:pPr>
          </w:p>
        </w:tc>
      </w:tr>
      <w:tr w:rsidR="00D9051B" w:rsidRPr="003846C4" w:rsidTr="00C936E3">
        <w:trPr>
          <w:trHeight w:val="192"/>
        </w:trPr>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C936E3">
            <w:pPr>
              <w:rPr>
                <w:rFonts w:asciiTheme="minorHAnsi" w:hAnsiTheme="minorHAnsi"/>
              </w:rPr>
            </w:pP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C936E3">
            <w:pPr>
              <w:rPr>
                <w:rFonts w:asciiTheme="minorHAnsi" w:hAnsiTheme="minorHAnsi"/>
              </w:rPr>
            </w:pPr>
          </w:p>
        </w:tc>
      </w:tr>
      <w:tr w:rsidR="00D9051B" w:rsidRPr="003846C4" w:rsidTr="00C936E3">
        <w:trPr>
          <w:trHeight w:val="183"/>
        </w:trPr>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C936E3">
            <w:pPr>
              <w:pStyle w:val="ListParagraph"/>
              <w:ind w:left="360"/>
              <w:rPr>
                <w:rFonts w:asciiTheme="minorHAnsi" w:hAnsiTheme="minorHAnsi"/>
              </w:rPr>
            </w:pPr>
          </w:p>
        </w:tc>
      </w:tr>
      <w:tr w:rsidR="00D9051B" w:rsidRPr="003846C4" w:rsidTr="00C936E3">
        <w:tc>
          <w:tcPr>
            <w:tcW w:w="912" w:type="dxa"/>
          </w:tcPr>
          <w:p w:rsidR="00D9051B" w:rsidRPr="003846C4" w:rsidRDefault="00D9051B" w:rsidP="00C936E3">
            <w:pPr>
              <w:pStyle w:val="ListParagraph"/>
              <w:ind w:left="0"/>
              <w:rPr>
                <w:rFonts w:asciiTheme="minorHAnsi" w:hAnsiTheme="minorHAnsi"/>
              </w:rPr>
            </w:pPr>
          </w:p>
        </w:tc>
        <w:tc>
          <w:tcPr>
            <w:tcW w:w="1758" w:type="dxa"/>
          </w:tcPr>
          <w:p w:rsidR="00D9051B" w:rsidRPr="003846C4" w:rsidRDefault="00D9051B" w:rsidP="00C936E3">
            <w:pPr>
              <w:pStyle w:val="ListParagraph"/>
              <w:ind w:left="0"/>
              <w:rPr>
                <w:rFonts w:asciiTheme="minorHAnsi" w:hAnsiTheme="minorHAnsi"/>
              </w:rPr>
            </w:pPr>
          </w:p>
        </w:tc>
        <w:tc>
          <w:tcPr>
            <w:tcW w:w="3016" w:type="dxa"/>
          </w:tcPr>
          <w:p w:rsidR="00D9051B" w:rsidRPr="003846C4" w:rsidRDefault="00D9051B" w:rsidP="00C936E3">
            <w:pPr>
              <w:pStyle w:val="ListParagraph"/>
              <w:ind w:left="0"/>
              <w:rPr>
                <w:rFonts w:asciiTheme="minorHAnsi" w:hAnsiTheme="minorHAnsi"/>
              </w:rPr>
            </w:pPr>
          </w:p>
        </w:tc>
        <w:tc>
          <w:tcPr>
            <w:tcW w:w="4412" w:type="dxa"/>
          </w:tcPr>
          <w:p w:rsidR="00D9051B" w:rsidRPr="003846C4" w:rsidRDefault="00D9051B" w:rsidP="00C936E3">
            <w:pPr>
              <w:pStyle w:val="ListParagraph"/>
              <w:ind w:left="360"/>
              <w:rPr>
                <w:rFonts w:asciiTheme="minorHAnsi" w:hAnsiTheme="minorHAnsi"/>
              </w:rPr>
            </w:pPr>
          </w:p>
        </w:tc>
      </w:tr>
      <w:tr w:rsidR="00D9051B" w:rsidRPr="003846C4" w:rsidTr="00C936E3">
        <w:tc>
          <w:tcPr>
            <w:tcW w:w="912" w:type="dxa"/>
            <w:tcBorders>
              <w:bottom w:val="single" w:sz="4" w:space="0" w:color="auto"/>
            </w:tcBorders>
          </w:tcPr>
          <w:p w:rsidR="00D9051B" w:rsidRPr="003846C4" w:rsidRDefault="00D9051B" w:rsidP="00C936E3">
            <w:pPr>
              <w:pStyle w:val="ListParagraph"/>
              <w:ind w:left="0"/>
              <w:rPr>
                <w:rFonts w:asciiTheme="minorHAnsi" w:hAnsiTheme="minorHAnsi"/>
              </w:rPr>
            </w:pPr>
          </w:p>
        </w:tc>
        <w:tc>
          <w:tcPr>
            <w:tcW w:w="1758" w:type="dxa"/>
            <w:tcBorders>
              <w:bottom w:val="single" w:sz="4" w:space="0" w:color="auto"/>
            </w:tcBorders>
          </w:tcPr>
          <w:p w:rsidR="00D9051B" w:rsidRPr="003846C4" w:rsidRDefault="00D9051B" w:rsidP="00C936E3">
            <w:pPr>
              <w:pStyle w:val="ListParagraph"/>
              <w:ind w:left="0"/>
              <w:rPr>
                <w:rFonts w:asciiTheme="minorHAnsi" w:hAnsiTheme="minorHAnsi"/>
              </w:rPr>
            </w:pPr>
          </w:p>
        </w:tc>
        <w:tc>
          <w:tcPr>
            <w:tcW w:w="3016" w:type="dxa"/>
            <w:tcBorders>
              <w:bottom w:val="single" w:sz="4" w:space="0" w:color="auto"/>
            </w:tcBorders>
          </w:tcPr>
          <w:p w:rsidR="00D9051B" w:rsidRPr="003846C4" w:rsidRDefault="00D9051B" w:rsidP="00C936E3">
            <w:pPr>
              <w:pStyle w:val="ListParagraph"/>
              <w:ind w:left="0"/>
              <w:rPr>
                <w:rFonts w:asciiTheme="minorHAnsi" w:hAnsiTheme="minorHAnsi"/>
              </w:rPr>
            </w:pPr>
          </w:p>
        </w:tc>
        <w:tc>
          <w:tcPr>
            <w:tcW w:w="4412" w:type="dxa"/>
            <w:tcBorders>
              <w:bottom w:val="single" w:sz="4" w:space="0" w:color="auto"/>
            </w:tcBorders>
          </w:tcPr>
          <w:p w:rsidR="00D9051B" w:rsidRPr="003846C4" w:rsidRDefault="00D9051B" w:rsidP="00C936E3">
            <w:pPr>
              <w:pStyle w:val="ListParagraph"/>
              <w:ind w:left="360"/>
              <w:rPr>
                <w:rFonts w:asciiTheme="minorHAnsi" w:hAnsiTheme="minorHAnsi"/>
              </w:rPr>
            </w:pPr>
          </w:p>
        </w:tc>
      </w:tr>
      <w:tr w:rsidR="00D9051B" w:rsidRPr="003846C4" w:rsidTr="00C936E3">
        <w:tc>
          <w:tcPr>
            <w:tcW w:w="912" w:type="dxa"/>
            <w:tcBorders>
              <w:bottom w:val="single" w:sz="4" w:space="0" w:color="auto"/>
            </w:tcBorders>
          </w:tcPr>
          <w:p w:rsidR="00D9051B" w:rsidRPr="003846C4" w:rsidRDefault="00D9051B" w:rsidP="00C936E3">
            <w:pPr>
              <w:pStyle w:val="ListParagraph"/>
              <w:ind w:left="0"/>
              <w:rPr>
                <w:rFonts w:asciiTheme="minorHAnsi" w:hAnsiTheme="minorHAnsi"/>
              </w:rPr>
            </w:pPr>
          </w:p>
        </w:tc>
        <w:tc>
          <w:tcPr>
            <w:tcW w:w="1758" w:type="dxa"/>
            <w:tcBorders>
              <w:bottom w:val="single" w:sz="4" w:space="0" w:color="auto"/>
            </w:tcBorders>
          </w:tcPr>
          <w:p w:rsidR="00D9051B" w:rsidRPr="003846C4" w:rsidRDefault="00D9051B" w:rsidP="00C936E3">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D9051B" w:rsidRPr="003846C4" w:rsidRDefault="00D9051B" w:rsidP="00C936E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D9051B" w:rsidRPr="003846C4" w:rsidRDefault="00D9051B" w:rsidP="00C936E3">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D9051B" w:rsidRPr="003846C4" w:rsidTr="00C936E3">
        <w:tc>
          <w:tcPr>
            <w:tcW w:w="912" w:type="dxa"/>
            <w:shd w:val="pct5" w:color="auto" w:fill="auto"/>
          </w:tcPr>
          <w:p w:rsidR="00D9051B" w:rsidRPr="003846C4" w:rsidRDefault="00D9051B" w:rsidP="00C936E3">
            <w:pPr>
              <w:pStyle w:val="ListParagraph"/>
              <w:ind w:left="0"/>
              <w:rPr>
                <w:rFonts w:asciiTheme="minorHAnsi" w:hAnsiTheme="minorHAnsi"/>
              </w:rPr>
            </w:pPr>
          </w:p>
        </w:tc>
        <w:tc>
          <w:tcPr>
            <w:tcW w:w="1758" w:type="dxa"/>
            <w:shd w:val="pct5" w:color="auto" w:fill="auto"/>
          </w:tcPr>
          <w:p w:rsidR="00D9051B" w:rsidRPr="003846C4" w:rsidRDefault="00D9051B" w:rsidP="00C936E3">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D9051B" w:rsidRPr="003846C4" w:rsidRDefault="00D9051B" w:rsidP="00C936E3">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D9051B" w:rsidRPr="003846C4" w:rsidRDefault="00D9051B" w:rsidP="00C936E3">
            <w:pPr>
              <w:pStyle w:val="ListParagraph"/>
              <w:ind w:left="360"/>
              <w:rPr>
                <w:rFonts w:asciiTheme="minorHAnsi" w:hAnsiTheme="minorHAnsi"/>
              </w:rPr>
            </w:pPr>
            <w:r w:rsidRPr="003846C4">
              <w:rPr>
                <w:rFonts w:asciiTheme="minorHAnsi" w:hAnsiTheme="minorHAnsi"/>
              </w:rPr>
              <w:t>CODE: 2640853</w:t>
            </w:r>
          </w:p>
        </w:tc>
      </w:tr>
    </w:tbl>
    <w:p w:rsidR="0085001D" w:rsidRPr="003846C4" w:rsidRDefault="0085001D" w:rsidP="0085001D">
      <w:pPr>
        <w:rPr>
          <w:rFonts w:asciiTheme="minorHAnsi" w:hAnsiTheme="minorHAnsi" w:cstheme="minorHAnsi"/>
          <w:sz w:val="22"/>
          <w:szCs w:val="22"/>
        </w:rPr>
      </w:pPr>
    </w:p>
    <w:p w:rsidR="00A73E64" w:rsidRPr="003846C4" w:rsidRDefault="00A73E64" w:rsidP="00A73E64">
      <w:pPr>
        <w:rPr>
          <w:bCs/>
          <w:sz w:val="24"/>
          <w:szCs w:val="24"/>
        </w:rPr>
      </w:pPr>
    </w:p>
    <w:p w:rsidR="00D9051B" w:rsidRPr="003846C4" w:rsidRDefault="00D9051B" w:rsidP="00A73E64">
      <w:pPr>
        <w:rPr>
          <w:bCs/>
          <w:sz w:val="24"/>
          <w:szCs w:val="24"/>
        </w:rPr>
      </w:pPr>
    </w:p>
    <w:p w:rsidR="00D9051B" w:rsidRPr="003846C4" w:rsidRDefault="00D9051B" w:rsidP="00A73E64">
      <w:pPr>
        <w:rPr>
          <w:bCs/>
          <w:sz w:val="24"/>
          <w:szCs w:val="24"/>
        </w:rPr>
      </w:pPr>
    </w:p>
    <w:p w:rsidR="00D9051B" w:rsidRPr="003846C4" w:rsidRDefault="00D9051B" w:rsidP="00A73E64">
      <w:pPr>
        <w:rPr>
          <w:bCs/>
          <w:sz w:val="24"/>
          <w:szCs w:val="24"/>
        </w:rPr>
      </w:pPr>
    </w:p>
    <w:p w:rsidR="00D9051B" w:rsidRPr="003846C4" w:rsidRDefault="00D9051B" w:rsidP="00A73E64">
      <w:pPr>
        <w:rPr>
          <w:bCs/>
          <w:sz w:val="24"/>
          <w:szCs w:val="24"/>
        </w:rPr>
      </w:pPr>
    </w:p>
    <w:p w:rsidR="00D9051B" w:rsidRPr="003846C4" w:rsidRDefault="00D9051B" w:rsidP="00D9051B">
      <w:pPr>
        <w:pStyle w:val="E-mailSignature"/>
        <w:rPr>
          <w:rFonts w:asciiTheme="minorHAnsi" w:hAnsiTheme="minorHAnsi" w:cstheme="minorHAnsi"/>
          <w:bCs/>
          <w:sz w:val="24"/>
          <w:szCs w:val="24"/>
        </w:rPr>
      </w:pPr>
      <w:r w:rsidRPr="003846C4">
        <w:rPr>
          <w:rFonts w:asciiTheme="minorHAnsi" w:hAnsiTheme="minorHAnsi" w:cstheme="minorHAnsi"/>
          <w:bCs/>
          <w:sz w:val="24"/>
          <w:szCs w:val="24"/>
        </w:rPr>
        <w:t>12:00 to 1:00 p.m.</w:t>
      </w:r>
    </w:p>
    <w:p w:rsidR="00D9051B" w:rsidRPr="003846C4" w:rsidRDefault="00D9051B" w:rsidP="00D9051B">
      <w:pPr>
        <w:pStyle w:val="E-mailSignature"/>
        <w:rPr>
          <w:rFonts w:asciiTheme="minorHAnsi" w:hAnsiTheme="minorHAnsi" w:cstheme="minorHAnsi"/>
          <w:sz w:val="24"/>
          <w:szCs w:val="24"/>
        </w:rPr>
      </w:pPr>
      <w:r w:rsidRPr="003846C4">
        <w:rPr>
          <w:rFonts w:asciiTheme="minorHAnsi" w:hAnsiTheme="minorHAnsi" w:cstheme="minorHAnsi"/>
          <w:sz w:val="24"/>
          <w:szCs w:val="24"/>
        </w:rPr>
        <w:t xml:space="preserve">In December 2014 </w:t>
      </w:r>
      <w:r w:rsidRPr="003846C4">
        <w:rPr>
          <w:rFonts w:asciiTheme="minorHAnsi" w:hAnsiTheme="minorHAnsi" w:cstheme="minorHAnsi"/>
          <w:bCs/>
          <w:sz w:val="24"/>
          <w:szCs w:val="24"/>
        </w:rPr>
        <w:t xml:space="preserve">Captain Shane Bates, Kentucky State Police, and Steve Roadcap, Project Manager </w:t>
      </w:r>
      <w:r w:rsidRPr="003846C4">
        <w:rPr>
          <w:rFonts w:asciiTheme="minorHAnsi" w:hAnsiTheme="minorHAnsi" w:cstheme="minorHAnsi"/>
          <w:sz w:val="24"/>
          <w:szCs w:val="24"/>
        </w:rPr>
        <w:t xml:space="preserve">presented information regarding the e warrants exchange project within the Kentucky integrated law enforcement system (KY OPS).  At the end of that meeting there were questions about other integration projects within KY OPS such as </w:t>
      </w:r>
      <w:r w:rsidRPr="003846C4">
        <w:rPr>
          <w:rFonts w:asciiTheme="minorHAnsi" w:hAnsiTheme="minorHAnsi" w:cstheme="minorHAnsi"/>
          <w:bCs/>
          <w:sz w:val="24"/>
          <w:szCs w:val="24"/>
        </w:rPr>
        <w:t>domestic violence and e disposition</w:t>
      </w:r>
      <w:r w:rsidRPr="003846C4">
        <w:rPr>
          <w:rFonts w:asciiTheme="minorHAnsi" w:hAnsiTheme="minorHAnsi" w:cstheme="minorHAnsi"/>
          <w:sz w:val="24"/>
          <w:szCs w:val="24"/>
        </w:rPr>
        <w:t xml:space="preserve"> but we ran out of time.  KY OPS staff graciously agreed to return to MAJIC today to provide information on some of their other exchange projects, how they came about, how they work, and what they do to improve criminal justice information-sharing and public safety.  Slide 3 of the Kentucky presentation provided in December 2014 shows a timeline and lists Kentucky’s exchanges.</w:t>
      </w:r>
    </w:p>
    <w:p w:rsidR="00D9051B" w:rsidRPr="003846C4" w:rsidRDefault="00D9051B" w:rsidP="00D9051B">
      <w:pPr>
        <w:pStyle w:val="E-mailSignature"/>
        <w:rPr>
          <w:rFonts w:asciiTheme="minorHAnsi" w:hAnsiTheme="minorHAnsi" w:cstheme="minorHAnsi"/>
          <w:sz w:val="24"/>
          <w:szCs w:val="24"/>
        </w:rPr>
      </w:pPr>
    </w:p>
    <w:p w:rsidR="00D9051B" w:rsidRPr="003846C4" w:rsidRDefault="00D9051B" w:rsidP="00D9051B">
      <w:pPr>
        <w:pStyle w:val="E-mailSignature"/>
        <w:rPr>
          <w:rFonts w:asciiTheme="minorHAnsi" w:hAnsiTheme="minorHAnsi" w:cstheme="minorHAnsi"/>
          <w:sz w:val="24"/>
          <w:szCs w:val="24"/>
        </w:rPr>
      </w:pPr>
      <w:r w:rsidRPr="003846C4">
        <w:rPr>
          <w:rFonts w:asciiTheme="minorHAnsi" w:hAnsiTheme="minorHAnsi" w:cstheme="minorHAnsi"/>
          <w:sz w:val="24"/>
          <w:szCs w:val="24"/>
        </w:rPr>
        <w:t>The KYOPS domestic violence process has been streamlined to reduce delays.</w:t>
      </w:r>
      <w:r w:rsidR="009A7AC8" w:rsidRPr="003846C4">
        <w:rPr>
          <w:rFonts w:asciiTheme="minorHAnsi" w:hAnsiTheme="minorHAnsi" w:cstheme="minorHAnsi"/>
          <w:sz w:val="24"/>
          <w:szCs w:val="24"/>
        </w:rPr>
        <w:t xml:space="preserve">  Timeliness was an issue with the</w:t>
      </w:r>
      <w:r w:rsidRPr="003846C4">
        <w:rPr>
          <w:rFonts w:asciiTheme="minorHAnsi" w:hAnsiTheme="minorHAnsi" w:cstheme="minorHAnsi"/>
          <w:sz w:val="24"/>
          <w:szCs w:val="24"/>
        </w:rPr>
        <w:t xml:space="preserve"> paper based proce</w:t>
      </w:r>
      <w:r w:rsidR="009A7AC8" w:rsidRPr="003846C4">
        <w:rPr>
          <w:rFonts w:asciiTheme="minorHAnsi" w:hAnsiTheme="minorHAnsi" w:cstheme="minorHAnsi"/>
          <w:sz w:val="24"/>
          <w:szCs w:val="24"/>
        </w:rPr>
        <w:t xml:space="preserve">ss.  Now, victims can complete a form on the computer, print it out, sign and scan it for electronic transmission to the judge and the court. During the day, victims can enter data at the court, and after hours, they can use a computer to generate their request for emergency protective orders at a safe house.  The petition is sent electronically to a judge’s inbox, to the court system and to NCIC.  Judges are set up to receive text messages and/or emails notifying them that a petition for a protective order is waiting.  The judge signs electronically and notice is also transmitted when the order is served.  </w:t>
      </w:r>
    </w:p>
    <w:p w:rsidR="00D9051B" w:rsidRPr="003846C4" w:rsidRDefault="00D9051B" w:rsidP="00D9051B">
      <w:pPr>
        <w:pStyle w:val="E-mailSignature"/>
        <w:rPr>
          <w:rFonts w:asciiTheme="minorHAnsi" w:hAnsiTheme="minorHAnsi" w:cstheme="minorHAnsi"/>
          <w:sz w:val="24"/>
          <w:szCs w:val="24"/>
        </w:rPr>
      </w:pPr>
    </w:p>
    <w:p w:rsidR="00D9051B" w:rsidRPr="003846C4" w:rsidRDefault="00D9051B" w:rsidP="00D9051B">
      <w:pPr>
        <w:rPr>
          <w:rFonts w:asciiTheme="minorHAnsi" w:hAnsiTheme="minorHAnsi" w:cstheme="minorHAnsi"/>
          <w:bCs/>
          <w:sz w:val="24"/>
          <w:szCs w:val="24"/>
        </w:rPr>
      </w:pPr>
      <w:r w:rsidRPr="003846C4">
        <w:rPr>
          <w:rFonts w:asciiTheme="minorHAnsi" w:hAnsiTheme="minorHAnsi" w:cstheme="minorHAnsi"/>
          <w:bCs/>
          <w:sz w:val="24"/>
          <w:szCs w:val="24"/>
        </w:rPr>
        <w:t>1:00 to 1:30 p.m.</w:t>
      </w:r>
    </w:p>
    <w:p w:rsidR="00D9051B" w:rsidRPr="003846C4" w:rsidRDefault="00D9051B" w:rsidP="00D9051B">
      <w:pPr>
        <w:rPr>
          <w:rFonts w:asciiTheme="minorHAnsi" w:hAnsiTheme="minorHAnsi" w:cstheme="minorHAnsi"/>
          <w:bCs/>
          <w:color w:val="1F497D"/>
          <w:sz w:val="24"/>
          <w:szCs w:val="24"/>
        </w:rPr>
      </w:pPr>
      <w:r w:rsidRPr="003846C4">
        <w:rPr>
          <w:rFonts w:asciiTheme="minorHAnsi" w:hAnsiTheme="minorHAnsi" w:cstheme="minorHAnsi"/>
          <w:sz w:val="24"/>
          <w:szCs w:val="24"/>
        </w:rPr>
        <w:t>Project updates and announcements.</w:t>
      </w:r>
      <w:r w:rsidRPr="003846C4">
        <w:rPr>
          <w:rFonts w:asciiTheme="minorHAnsi" w:hAnsiTheme="minorHAnsi" w:cstheme="minorHAnsi"/>
          <w:bCs/>
          <w:sz w:val="24"/>
          <w:szCs w:val="24"/>
        </w:rPr>
        <w:t xml:space="preserve">  All </w:t>
      </w:r>
    </w:p>
    <w:p w:rsidR="00D9051B" w:rsidRPr="003846C4" w:rsidRDefault="00D9051B" w:rsidP="00D9051B">
      <w:pPr>
        <w:rPr>
          <w:rFonts w:asciiTheme="minorHAnsi" w:hAnsiTheme="minorHAnsi" w:cstheme="minorHAnsi"/>
          <w:bCs/>
          <w:color w:val="1F497D"/>
          <w:sz w:val="24"/>
          <w:szCs w:val="24"/>
        </w:rPr>
      </w:pPr>
    </w:p>
    <w:p w:rsidR="00C936E3" w:rsidRPr="003846C4" w:rsidRDefault="009A7AC8" w:rsidP="00A73E64">
      <w:pPr>
        <w:rPr>
          <w:rFonts w:asciiTheme="minorHAnsi" w:hAnsiTheme="minorHAnsi" w:cstheme="minorHAnsi"/>
          <w:bCs/>
          <w:sz w:val="24"/>
          <w:szCs w:val="24"/>
        </w:rPr>
      </w:pPr>
      <w:r w:rsidRPr="003846C4">
        <w:rPr>
          <w:rFonts w:asciiTheme="minorHAnsi" w:hAnsiTheme="minorHAnsi" w:cstheme="minorHAnsi"/>
          <w:bCs/>
          <w:sz w:val="24"/>
          <w:szCs w:val="24"/>
        </w:rPr>
        <w:t>Next Meeting:  March 26, 2015</w:t>
      </w:r>
    </w:p>
    <w:p w:rsidR="00C936E3" w:rsidRPr="003846C4" w:rsidRDefault="00C936E3">
      <w:pPr>
        <w:rPr>
          <w:rFonts w:asciiTheme="minorHAnsi" w:hAnsiTheme="minorHAnsi" w:cstheme="minorHAnsi"/>
          <w:bCs/>
          <w:sz w:val="24"/>
          <w:szCs w:val="24"/>
        </w:rPr>
      </w:pPr>
      <w:r w:rsidRPr="003846C4">
        <w:rPr>
          <w:rFonts w:asciiTheme="minorHAnsi" w:hAnsiTheme="minorHAnsi" w:cstheme="minorHAnsi"/>
          <w:bCs/>
          <w:sz w:val="24"/>
          <w:szCs w:val="24"/>
        </w:rPr>
        <w:br w:type="page"/>
      </w:r>
    </w:p>
    <w:p w:rsidR="00D9051B" w:rsidRPr="003846C4" w:rsidRDefault="00D9051B" w:rsidP="00A73E64">
      <w:pPr>
        <w:rPr>
          <w:rFonts w:asciiTheme="minorHAnsi" w:hAnsiTheme="minorHAnsi" w:cstheme="minorHAnsi"/>
          <w:bCs/>
          <w:sz w:val="24"/>
          <w:szCs w:val="24"/>
        </w:rPr>
      </w:pPr>
    </w:p>
    <w:p w:rsidR="00C936E3" w:rsidRPr="003846C4" w:rsidRDefault="00C936E3" w:rsidP="00C936E3">
      <w:pPr>
        <w:rPr>
          <w:rFonts w:asciiTheme="minorHAnsi" w:hAnsiTheme="minorHAnsi" w:cstheme="minorHAnsi"/>
          <w:sz w:val="28"/>
        </w:rPr>
      </w:pPr>
      <w:r w:rsidRPr="003846C4">
        <w:rPr>
          <w:rFonts w:asciiTheme="minorHAnsi" w:hAnsiTheme="minorHAnsi" w:cstheme="minorHAnsi"/>
          <w:sz w:val="28"/>
        </w:rPr>
        <w:t xml:space="preserve">MAJIC Steering Group Meeting   </w:t>
      </w:r>
    </w:p>
    <w:p w:rsidR="00C936E3" w:rsidRPr="003846C4" w:rsidRDefault="00C936E3" w:rsidP="00C936E3">
      <w:pPr>
        <w:pStyle w:val="Heading1"/>
      </w:pPr>
      <w:bookmarkStart w:id="4" w:name="_Toc438215701"/>
      <w:r w:rsidRPr="003846C4">
        <w:t>March 26, 2015</w:t>
      </w:r>
      <w:bookmarkEnd w:id="4"/>
      <w:r w:rsidRPr="003846C4">
        <w:t xml:space="preserve">   </w:t>
      </w:r>
    </w:p>
    <w:p w:rsidR="00C936E3" w:rsidRPr="003846C4" w:rsidRDefault="00C936E3" w:rsidP="00C936E3">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C936E3" w:rsidRPr="003846C4" w:rsidTr="00C936E3">
        <w:tc>
          <w:tcPr>
            <w:tcW w:w="912"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w:t>
            </w: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Helen Sharratt</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Court System</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w:t>
            </w: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Shannon Tetlow</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Dept. of Admin, Public Defender</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w:t>
            </w: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Director, AJ-SAC</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University of AK Justice Center</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Angie Rosales</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Anchorage Municipal Prosecutor’s Office</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Sue Cain</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Anchorage Police Department</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w:t>
            </w: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Susan McKelvie</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Research Analyst</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Judicial Council</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w:t>
            </w: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Lu Woods</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Dept. of Law</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Clint Farr</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Crash Data Manager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DOT, Program Development</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FE7496" w:rsidP="00C936E3">
            <w:pPr>
              <w:pStyle w:val="ListParagraph"/>
              <w:ind w:left="0"/>
              <w:rPr>
                <w:rFonts w:asciiTheme="minorHAnsi" w:hAnsiTheme="minorHAnsi"/>
              </w:rPr>
            </w:pPr>
            <w:r>
              <w:rPr>
                <w:rFonts w:asciiTheme="minorHAnsi" w:hAnsiTheme="minorHAnsi"/>
              </w:rPr>
              <w:t>VACANT</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Association of Chiefs of Police (AACOP)</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VACANT</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Dept. of Corrections</w:t>
            </w:r>
          </w:p>
        </w:tc>
      </w:tr>
      <w:tr w:rsidR="00C936E3" w:rsidRPr="003846C4" w:rsidTr="00C936E3">
        <w:trPr>
          <w:trHeight w:val="273"/>
        </w:trPr>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Patrick Brosnan</w:t>
            </w:r>
          </w:p>
          <w:p w:rsidR="00C936E3" w:rsidRPr="003846C4" w:rsidRDefault="00C936E3" w:rsidP="00C936E3">
            <w:pPr>
              <w:pStyle w:val="ListParagraph"/>
              <w:ind w:left="0"/>
              <w:rPr>
                <w:rFonts w:asciiTheme="minorHAnsi" w:hAnsiTheme="minorHAnsi"/>
              </w:rPr>
            </w:pPr>
            <w:r w:rsidRPr="003846C4">
              <w:rPr>
                <w:rFonts w:asciiTheme="minorHAnsi" w:hAnsiTheme="minorHAnsi"/>
              </w:rPr>
              <w:t>Nichole Tham  √</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DP Manager</w:t>
            </w:r>
          </w:p>
          <w:p w:rsidR="00C936E3" w:rsidRPr="003846C4" w:rsidRDefault="00C936E3" w:rsidP="00C936E3">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DOA/Division of Motor Vehicles</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Tony Piper</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ASAP Program Manager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AK DHSS/Alcohol Safety Action Program (ASAP)</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JOMIS Manager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DHSS/Division of Juvenile Justice</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Tracey Marshall/Karen Darby</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AK DHSS, Division of Health Care Services, Background Check Unit</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Shawn Stendevad</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Investigator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Dept., of Revenue, CIU</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Miles Brookes</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DOT, AK Highway Safety*****</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w:t>
            </w: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Rick Roberts</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Lieutenant, AST</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Dept. of Public Safety, AST</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Shelly Growden</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Alaska Division of Elections</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Emily Davies</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Municipality of Anchorage (DHHS)</w:t>
            </w:r>
          </w:p>
        </w:tc>
      </w:tr>
      <w:tr w:rsidR="00C936E3" w:rsidRPr="003846C4" w:rsidTr="00C936E3">
        <w:trPr>
          <w:trHeight w:val="70"/>
        </w:trPr>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Rick Calcote</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Policy and Planning</w:t>
            </w:r>
          </w:p>
        </w:tc>
        <w:tc>
          <w:tcPr>
            <w:tcW w:w="4412" w:type="dxa"/>
          </w:tcPr>
          <w:p w:rsidR="00C936E3" w:rsidRPr="003846C4" w:rsidRDefault="00C936E3" w:rsidP="00861D8D">
            <w:pPr>
              <w:pStyle w:val="ListParagraph"/>
              <w:numPr>
                <w:ilvl w:val="0"/>
                <w:numId w:val="14"/>
              </w:numPr>
              <w:rPr>
                <w:rFonts w:asciiTheme="minorHAnsi" w:hAnsiTheme="minorHAnsi"/>
              </w:rPr>
            </w:pPr>
            <w:r w:rsidRPr="003846C4">
              <w:rPr>
                <w:rFonts w:asciiTheme="minorHAnsi" w:hAnsiTheme="minorHAnsi"/>
              </w:rPr>
              <w:t>DHSS, Division of Behavioral Health</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Karolina Bednarska</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C936E3">
            <w:pPr>
              <w:rPr>
                <w:rFonts w:asciiTheme="minorHAnsi" w:hAnsiTheme="minorHAnsi"/>
              </w:rPr>
            </w:pPr>
            <w:r w:rsidRPr="003846C4">
              <w:rPr>
                <w:rFonts w:asciiTheme="minorHAnsi" w:hAnsiTheme="minorHAnsi"/>
              </w:rPr>
              <w:t>21,  Alaska Native Justice Center</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w:t>
            </w: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Cindy Franklin/Maxine Andrews √</w:t>
            </w:r>
          </w:p>
        </w:tc>
        <w:tc>
          <w:tcPr>
            <w:tcW w:w="3016"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C936E3" w:rsidRPr="003846C4" w:rsidRDefault="00C936E3" w:rsidP="00C936E3">
            <w:pPr>
              <w:rPr>
                <w:rFonts w:asciiTheme="minorHAnsi" w:hAnsiTheme="minorHAnsi"/>
              </w:rPr>
            </w:pPr>
            <w:r w:rsidRPr="003846C4">
              <w:rPr>
                <w:rFonts w:asciiTheme="minorHAnsi" w:hAnsiTheme="minorHAnsi"/>
              </w:rPr>
              <w:t>22.  Alcohol Beverage Control Board</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OTHER ATTENDEES</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C936E3">
            <w:pPr>
              <w:pStyle w:val="ListParagraph"/>
              <w:ind w:left="360"/>
              <w:rPr>
                <w:rFonts w:asciiTheme="minorHAnsi" w:hAnsiTheme="minorHAnsi"/>
              </w:rPr>
            </w:pPr>
          </w:p>
        </w:tc>
      </w:tr>
      <w:tr w:rsidR="00C936E3" w:rsidRPr="003846C4" w:rsidTr="00C936E3">
        <w:trPr>
          <w:trHeight w:val="237"/>
        </w:trPr>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Alan McKelvie</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C936E3">
            <w:pPr>
              <w:rPr>
                <w:rFonts w:asciiTheme="minorHAnsi" w:hAnsiTheme="minorHAnsi"/>
              </w:rPr>
            </w:pPr>
            <w:r w:rsidRPr="003846C4">
              <w:rPr>
                <w:rFonts w:asciiTheme="minorHAnsi" w:hAnsiTheme="minorHAnsi"/>
              </w:rPr>
              <w:t>Jill Sobottka, CMS</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Josh Garcia, DPS</w:t>
            </w:r>
          </w:p>
        </w:tc>
        <w:tc>
          <w:tcPr>
            <w:tcW w:w="3016" w:type="dxa"/>
          </w:tcPr>
          <w:p w:rsidR="00C936E3" w:rsidRPr="003846C4" w:rsidRDefault="00C936E3" w:rsidP="00C936E3">
            <w:pPr>
              <w:rPr>
                <w:rFonts w:asciiTheme="minorHAnsi" w:hAnsiTheme="minorHAnsi"/>
              </w:rPr>
            </w:pPr>
          </w:p>
        </w:tc>
        <w:tc>
          <w:tcPr>
            <w:tcW w:w="4412" w:type="dxa"/>
          </w:tcPr>
          <w:p w:rsidR="00C936E3" w:rsidRPr="003846C4" w:rsidRDefault="00C936E3" w:rsidP="00C936E3">
            <w:pPr>
              <w:rPr>
                <w:rFonts w:asciiTheme="minorHAnsi" w:hAnsiTheme="minorHAnsi"/>
              </w:rPr>
            </w:pPr>
            <w:r w:rsidRPr="003846C4">
              <w:rPr>
                <w:rFonts w:asciiTheme="minorHAnsi" w:hAnsiTheme="minorHAnsi"/>
              </w:rPr>
              <w:t>Marcus Andersson</w:t>
            </w:r>
            <w:r w:rsidR="001375F4">
              <w:rPr>
                <w:rFonts w:asciiTheme="minorHAnsi" w:hAnsiTheme="minorHAnsi"/>
              </w:rPr>
              <w:t>, ETS</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Gary Lee, DPS</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C936E3">
            <w:pPr>
              <w:rPr>
                <w:rFonts w:asciiTheme="minorHAnsi" w:hAnsiTheme="minorHAnsi"/>
              </w:rPr>
            </w:pPr>
            <w:r w:rsidRPr="003846C4">
              <w:rPr>
                <w:rFonts w:asciiTheme="minorHAnsi" w:hAnsiTheme="minorHAnsi"/>
              </w:rPr>
              <w:t>Gina Turnbull, CMS</w:t>
            </w:r>
          </w:p>
        </w:tc>
      </w:tr>
      <w:tr w:rsidR="00C936E3" w:rsidRPr="003846C4" w:rsidTr="00C936E3">
        <w:trPr>
          <w:trHeight w:val="192"/>
        </w:trPr>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Julia Kaufman, AJC</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C936E3">
            <w:pPr>
              <w:rPr>
                <w:rFonts w:asciiTheme="minorHAnsi" w:hAnsiTheme="minorHAnsi"/>
              </w:rPr>
            </w:pPr>
            <w:r w:rsidRPr="003846C4">
              <w:rPr>
                <w:rFonts w:asciiTheme="minorHAnsi" w:hAnsiTheme="minorHAnsi"/>
              </w:rPr>
              <w:t>Molly Lerma, APD IT</w:t>
            </w:r>
          </w:p>
        </w:tc>
      </w:tr>
      <w:tr w:rsidR="00C936E3" w:rsidRPr="003846C4" w:rsidTr="00C936E3">
        <w:trPr>
          <w:trHeight w:val="282"/>
        </w:trPr>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proofErr w:type="spellStart"/>
            <w:r w:rsidRPr="003846C4">
              <w:rPr>
                <w:rFonts w:asciiTheme="minorHAnsi" w:hAnsiTheme="minorHAnsi"/>
              </w:rPr>
              <w:t>Blyss</w:t>
            </w:r>
            <w:proofErr w:type="spellEnd"/>
            <w:r w:rsidRPr="003846C4">
              <w:rPr>
                <w:rFonts w:asciiTheme="minorHAnsi" w:hAnsiTheme="minorHAnsi"/>
              </w:rPr>
              <w:t xml:space="preserve"> Cruz, MOA</w:t>
            </w:r>
          </w:p>
          <w:p w:rsidR="00C936E3" w:rsidRPr="003846C4" w:rsidRDefault="00C936E3" w:rsidP="00C936E3">
            <w:pPr>
              <w:pStyle w:val="ListParagraph"/>
              <w:ind w:left="0"/>
              <w:rPr>
                <w:rFonts w:asciiTheme="minorHAnsi" w:hAnsiTheme="minorHAnsi"/>
              </w:rPr>
            </w:pP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C936E3">
            <w:pPr>
              <w:rPr>
                <w:rFonts w:asciiTheme="minorHAnsi" w:hAnsiTheme="minorHAnsi"/>
              </w:rPr>
            </w:pPr>
            <w:r w:rsidRPr="003846C4">
              <w:rPr>
                <w:rFonts w:asciiTheme="minorHAnsi" w:hAnsiTheme="minorHAnsi"/>
              </w:rPr>
              <w:t xml:space="preserve">Cheri </w:t>
            </w:r>
            <w:proofErr w:type="spellStart"/>
            <w:r w:rsidRPr="003846C4">
              <w:rPr>
                <w:rFonts w:asciiTheme="minorHAnsi" w:hAnsiTheme="minorHAnsi"/>
              </w:rPr>
              <w:t>Liller</w:t>
            </w:r>
            <w:proofErr w:type="spellEnd"/>
            <w:r w:rsidRPr="003846C4">
              <w:rPr>
                <w:rFonts w:asciiTheme="minorHAnsi" w:hAnsiTheme="minorHAnsi"/>
              </w:rPr>
              <w:t>, APD IT</w:t>
            </w:r>
          </w:p>
        </w:tc>
      </w:tr>
      <w:tr w:rsidR="00C936E3" w:rsidRPr="003846C4" w:rsidTr="00C936E3">
        <w:trPr>
          <w:trHeight w:val="183"/>
        </w:trPr>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r w:rsidRPr="003846C4">
              <w:rPr>
                <w:rFonts w:asciiTheme="minorHAnsi" w:hAnsiTheme="minorHAnsi"/>
              </w:rPr>
              <w:t>Megan Webb, PD</w:t>
            </w: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C936E3">
            <w:pPr>
              <w:rPr>
                <w:rFonts w:asciiTheme="minorHAnsi" w:hAnsiTheme="minorHAnsi"/>
              </w:rPr>
            </w:pPr>
            <w:r w:rsidRPr="003846C4">
              <w:rPr>
                <w:rFonts w:asciiTheme="minorHAnsi" w:hAnsiTheme="minorHAnsi"/>
              </w:rPr>
              <w:t xml:space="preserve">Teresa </w:t>
            </w:r>
            <w:proofErr w:type="spellStart"/>
            <w:r w:rsidRPr="003846C4">
              <w:rPr>
                <w:rFonts w:asciiTheme="minorHAnsi" w:hAnsiTheme="minorHAnsi"/>
              </w:rPr>
              <w:t>Helleck</w:t>
            </w:r>
            <w:proofErr w:type="spellEnd"/>
            <w:r w:rsidRPr="003846C4">
              <w:rPr>
                <w:rFonts w:asciiTheme="minorHAnsi" w:hAnsiTheme="minorHAnsi"/>
              </w:rPr>
              <w:t>, MOA</w:t>
            </w:r>
          </w:p>
        </w:tc>
      </w:tr>
      <w:tr w:rsidR="00C936E3" w:rsidRPr="003846C4" w:rsidTr="00C936E3">
        <w:tc>
          <w:tcPr>
            <w:tcW w:w="912" w:type="dxa"/>
          </w:tcPr>
          <w:p w:rsidR="00C936E3" w:rsidRPr="003846C4" w:rsidRDefault="00C936E3" w:rsidP="00C936E3">
            <w:pPr>
              <w:pStyle w:val="ListParagraph"/>
              <w:ind w:left="0"/>
              <w:rPr>
                <w:rFonts w:asciiTheme="minorHAnsi" w:hAnsiTheme="minorHAnsi"/>
              </w:rPr>
            </w:pPr>
          </w:p>
        </w:tc>
        <w:tc>
          <w:tcPr>
            <w:tcW w:w="1758" w:type="dxa"/>
          </w:tcPr>
          <w:p w:rsidR="00C936E3" w:rsidRPr="003846C4" w:rsidRDefault="00C936E3" w:rsidP="00C936E3">
            <w:pPr>
              <w:pStyle w:val="ListParagraph"/>
              <w:ind w:left="0"/>
              <w:rPr>
                <w:rFonts w:asciiTheme="minorHAnsi" w:hAnsiTheme="minorHAnsi"/>
              </w:rPr>
            </w:pPr>
          </w:p>
        </w:tc>
        <w:tc>
          <w:tcPr>
            <w:tcW w:w="3016" w:type="dxa"/>
          </w:tcPr>
          <w:p w:rsidR="00C936E3" w:rsidRPr="003846C4" w:rsidRDefault="00C936E3" w:rsidP="00C936E3">
            <w:pPr>
              <w:pStyle w:val="ListParagraph"/>
              <w:ind w:left="0"/>
              <w:rPr>
                <w:rFonts w:asciiTheme="minorHAnsi" w:hAnsiTheme="minorHAnsi"/>
              </w:rPr>
            </w:pPr>
          </w:p>
        </w:tc>
        <w:tc>
          <w:tcPr>
            <w:tcW w:w="4412" w:type="dxa"/>
          </w:tcPr>
          <w:p w:rsidR="00C936E3" w:rsidRPr="003846C4" w:rsidRDefault="00C936E3" w:rsidP="00C936E3">
            <w:pPr>
              <w:pStyle w:val="ListParagraph"/>
              <w:ind w:left="360"/>
              <w:rPr>
                <w:rFonts w:asciiTheme="minorHAnsi" w:hAnsiTheme="minorHAnsi"/>
              </w:rPr>
            </w:pPr>
          </w:p>
        </w:tc>
      </w:tr>
      <w:tr w:rsidR="00C936E3" w:rsidRPr="003846C4" w:rsidTr="00C936E3">
        <w:tc>
          <w:tcPr>
            <w:tcW w:w="912" w:type="dxa"/>
            <w:tcBorders>
              <w:bottom w:val="single" w:sz="4" w:space="0" w:color="auto"/>
            </w:tcBorders>
          </w:tcPr>
          <w:p w:rsidR="00C936E3" w:rsidRPr="003846C4" w:rsidRDefault="00C936E3" w:rsidP="00C936E3">
            <w:pPr>
              <w:pStyle w:val="ListParagraph"/>
              <w:ind w:left="0"/>
              <w:rPr>
                <w:rFonts w:asciiTheme="minorHAnsi" w:hAnsiTheme="minorHAnsi"/>
              </w:rPr>
            </w:pPr>
          </w:p>
        </w:tc>
        <w:tc>
          <w:tcPr>
            <w:tcW w:w="1758" w:type="dxa"/>
            <w:tcBorders>
              <w:bottom w:val="single" w:sz="4" w:space="0" w:color="auto"/>
            </w:tcBorders>
          </w:tcPr>
          <w:p w:rsidR="00C936E3" w:rsidRPr="003846C4" w:rsidRDefault="00C936E3" w:rsidP="00C936E3">
            <w:pPr>
              <w:pStyle w:val="ListParagraph"/>
              <w:ind w:left="0"/>
              <w:rPr>
                <w:rFonts w:asciiTheme="minorHAnsi" w:hAnsiTheme="minorHAnsi"/>
              </w:rPr>
            </w:pPr>
          </w:p>
        </w:tc>
        <w:tc>
          <w:tcPr>
            <w:tcW w:w="3016" w:type="dxa"/>
            <w:tcBorders>
              <w:bottom w:val="single" w:sz="4" w:space="0" w:color="auto"/>
            </w:tcBorders>
          </w:tcPr>
          <w:p w:rsidR="00C936E3" w:rsidRPr="003846C4" w:rsidRDefault="00C936E3" w:rsidP="00C936E3">
            <w:pPr>
              <w:pStyle w:val="ListParagraph"/>
              <w:ind w:left="0"/>
              <w:rPr>
                <w:rFonts w:asciiTheme="minorHAnsi" w:hAnsiTheme="minorHAnsi"/>
              </w:rPr>
            </w:pPr>
          </w:p>
        </w:tc>
        <w:tc>
          <w:tcPr>
            <w:tcW w:w="4412" w:type="dxa"/>
            <w:tcBorders>
              <w:bottom w:val="single" w:sz="4" w:space="0" w:color="auto"/>
            </w:tcBorders>
          </w:tcPr>
          <w:p w:rsidR="00C936E3" w:rsidRPr="003846C4" w:rsidRDefault="00C936E3" w:rsidP="00C936E3">
            <w:pPr>
              <w:pStyle w:val="ListParagraph"/>
              <w:ind w:left="360"/>
              <w:rPr>
                <w:rFonts w:asciiTheme="minorHAnsi" w:hAnsiTheme="minorHAnsi"/>
              </w:rPr>
            </w:pPr>
          </w:p>
        </w:tc>
      </w:tr>
      <w:tr w:rsidR="00C936E3" w:rsidRPr="003846C4" w:rsidTr="00C936E3">
        <w:tc>
          <w:tcPr>
            <w:tcW w:w="912" w:type="dxa"/>
            <w:tcBorders>
              <w:bottom w:val="single" w:sz="4" w:space="0" w:color="auto"/>
            </w:tcBorders>
          </w:tcPr>
          <w:p w:rsidR="00C936E3" w:rsidRPr="003846C4" w:rsidRDefault="00C936E3" w:rsidP="00C936E3">
            <w:pPr>
              <w:pStyle w:val="ListParagraph"/>
              <w:ind w:left="0"/>
              <w:rPr>
                <w:rFonts w:asciiTheme="minorHAnsi" w:hAnsiTheme="minorHAnsi"/>
              </w:rPr>
            </w:pPr>
          </w:p>
        </w:tc>
        <w:tc>
          <w:tcPr>
            <w:tcW w:w="1758" w:type="dxa"/>
            <w:tcBorders>
              <w:bottom w:val="single" w:sz="4" w:space="0" w:color="auto"/>
            </w:tcBorders>
          </w:tcPr>
          <w:p w:rsidR="00C936E3" w:rsidRPr="003846C4" w:rsidRDefault="00C936E3" w:rsidP="00C936E3">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C936E3" w:rsidRPr="003846C4" w:rsidRDefault="00C936E3" w:rsidP="00C936E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C936E3" w:rsidRPr="003846C4" w:rsidRDefault="00C936E3" w:rsidP="00C936E3">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C936E3" w:rsidRPr="003846C4" w:rsidTr="00C936E3">
        <w:tc>
          <w:tcPr>
            <w:tcW w:w="912" w:type="dxa"/>
            <w:shd w:val="pct5" w:color="auto" w:fill="auto"/>
          </w:tcPr>
          <w:p w:rsidR="00C936E3" w:rsidRPr="003846C4" w:rsidRDefault="00C936E3" w:rsidP="00C936E3">
            <w:pPr>
              <w:pStyle w:val="ListParagraph"/>
              <w:ind w:left="0"/>
              <w:rPr>
                <w:rFonts w:asciiTheme="minorHAnsi" w:hAnsiTheme="minorHAnsi"/>
              </w:rPr>
            </w:pPr>
          </w:p>
        </w:tc>
        <w:tc>
          <w:tcPr>
            <w:tcW w:w="1758" w:type="dxa"/>
            <w:shd w:val="pct5" w:color="auto" w:fill="auto"/>
          </w:tcPr>
          <w:p w:rsidR="00C936E3" w:rsidRPr="003846C4" w:rsidRDefault="00C936E3" w:rsidP="00C936E3">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C936E3" w:rsidRPr="003846C4" w:rsidRDefault="00C936E3" w:rsidP="00C936E3">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C936E3" w:rsidRPr="003846C4" w:rsidRDefault="00C936E3" w:rsidP="00C936E3">
            <w:pPr>
              <w:pStyle w:val="ListParagraph"/>
              <w:ind w:left="360"/>
              <w:rPr>
                <w:rFonts w:asciiTheme="minorHAnsi" w:hAnsiTheme="minorHAnsi"/>
              </w:rPr>
            </w:pPr>
            <w:r w:rsidRPr="003846C4">
              <w:rPr>
                <w:rFonts w:asciiTheme="minorHAnsi" w:hAnsiTheme="minorHAnsi"/>
              </w:rPr>
              <w:t>CODE: 2640853</w:t>
            </w:r>
          </w:p>
        </w:tc>
      </w:tr>
    </w:tbl>
    <w:p w:rsidR="00C936E3" w:rsidRPr="003846C4" w:rsidRDefault="00C936E3" w:rsidP="00A73E64">
      <w:pPr>
        <w:rPr>
          <w:rFonts w:asciiTheme="minorHAnsi" w:hAnsiTheme="minorHAnsi" w:cstheme="minorHAnsi"/>
          <w:bCs/>
          <w:sz w:val="24"/>
          <w:szCs w:val="24"/>
        </w:rPr>
      </w:pPr>
    </w:p>
    <w:p w:rsidR="00C936E3" w:rsidRPr="003846C4" w:rsidRDefault="00C936E3" w:rsidP="00A73E64">
      <w:pPr>
        <w:rPr>
          <w:rFonts w:asciiTheme="minorHAnsi" w:hAnsiTheme="minorHAnsi" w:cstheme="minorHAnsi"/>
          <w:bCs/>
          <w:sz w:val="24"/>
          <w:szCs w:val="24"/>
        </w:rPr>
      </w:pPr>
    </w:p>
    <w:p w:rsidR="00C936E3" w:rsidRPr="003846C4" w:rsidRDefault="00C936E3" w:rsidP="00A73E64">
      <w:pPr>
        <w:rPr>
          <w:rFonts w:asciiTheme="minorHAnsi" w:hAnsiTheme="minorHAnsi" w:cstheme="minorHAnsi"/>
          <w:bCs/>
          <w:sz w:val="24"/>
          <w:szCs w:val="24"/>
        </w:rPr>
      </w:pPr>
    </w:p>
    <w:p w:rsidR="00C936E3" w:rsidRPr="003846C4" w:rsidRDefault="00C936E3" w:rsidP="00A73E64">
      <w:pPr>
        <w:rPr>
          <w:rFonts w:asciiTheme="minorHAnsi" w:hAnsiTheme="minorHAnsi" w:cstheme="minorHAnsi"/>
          <w:bCs/>
          <w:sz w:val="24"/>
          <w:szCs w:val="24"/>
        </w:rPr>
      </w:pPr>
    </w:p>
    <w:p w:rsidR="00C936E3" w:rsidRPr="003846C4" w:rsidRDefault="00C936E3" w:rsidP="00A73E64">
      <w:pPr>
        <w:rPr>
          <w:rFonts w:asciiTheme="minorHAnsi" w:hAnsiTheme="minorHAnsi" w:cstheme="minorHAnsi"/>
          <w:bCs/>
          <w:sz w:val="24"/>
          <w:szCs w:val="24"/>
        </w:rPr>
      </w:pPr>
    </w:p>
    <w:p w:rsidR="00C936E3" w:rsidRPr="003846C4" w:rsidRDefault="00C936E3" w:rsidP="00C936E3">
      <w:pPr>
        <w:pStyle w:val="E-mailSignature"/>
        <w:rPr>
          <w:rFonts w:asciiTheme="minorHAnsi" w:hAnsiTheme="minorHAnsi" w:cstheme="minorHAnsi"/>
          <w:bCs/>
          <w:sz w:val="24"/>
          <w:szCs w:val="24"/>
        </w:rPr>
      </w:pPr>
      <w:r w:rsidRPr="003846C4">
        <w:rPr>
          <w:rFonts w:asciiTheme="minorHAnsi" w:hAnsiTheme="minorHAnsi" w:cstheme="minorHAnsi"/>
          <w:bCs/>
          <w:sz w:val="24"/>
          <w:szCs w:val="24"/>
        </w:rPr>
        <w:t>12:00 to 1:00 p.m.</w:t>
      </w:r>
    </w:p>
    <w:p w:rsidR="00C936E3" w:rsidRPr="003846C4" w:rsidRDefault="00C936E3" w:rsidP="00C936E3">
      <w:pPr>
        <w:pStyle w:val="E-mailSignature"/>
        <w:rPr>
          <w:rFonts w:asciiTheme="minorHAnsi" w:hAnsiTheme="minorHAnsi" w:cstheme="minorHAnsi"/>
          <w:sz w:val="24"/>
          <w:szCs w:val="24"/>
        </w:rPr>
      </w:pPr>
      <w:r w:rsidRPr="003846C4">
        <w:rPr>
          <w:rFonts w:asciiTheme="minorHAnsi" w:hAnsiTheme="minorHAnsi" w:cstheme="minorHAnsi"/>
          <w:bCs/>
          <w:sz w:val="24"/>
          <w:szCs w:val="24"/>
        </w:rPr>
        <w:t xml:space="preserve">Cindy Franklin, Director of the Alcohol Beverage Control Board (ABC) </w:t>
      </w:r>
      <w:r w:rsidRPr="003846C4">
        <w:rPr>
          <w:rFonts w:asciiTheme="minorHAnsi" w:hAnsiTheme="minorHAnsi" w:cstheme="minorHAnsi"/>
          <w:sz w:val="24"/>
          <w:szCs w:val="24"/>
        </w:rPr>
        <w:t xml:space="preserve">provided an update regarding the investigative trips to Colorado and Washington and outcomes useful for Alaska; the status of regulation projects and legislation, and how these may affect information-sharing in Alaska.  </w:t>
      </w:r>
    </w:p>
    <w:p w:rsidR="00C936E3" w:rsidRPr="003846C4" w:rsidRDefault="00C936E3" w:rsidP="00C936E3">
      <w:pPr>
        <w:pStyle w:val="E-mailSignature"/>
        <w:rPr>
          <w:rFonts w:asciiTheme="minorHAnsi" w:hAnsiTheme="minorHAnsi" w:cstheme="minorHAnsi"/>
          <w:sz w:val="24"/>
          <w:szCs w:val="24"/>
        </w:rPr>
      </w:pPr>
    </w:p>
    <w:p w:rsidR="00C936E3" w:rsidRPr="003846C4" w:rsidRDefault="00D76515" w:rsidP="00C936E3">
      <w:pPr>
        <w:pStyle w:val="E-mailSignature"/>
        <w:rPr>
          <w:rFonts w:asciiTheme="minorHAnsi" w:hAnsiTheme="minorHAnsi" w:cstheme="minorHAnsi"/>
          <w:sz w:val="24"/>
          <w:szCs w:val="24"/>
        </w:rPr>
      </w:pPr>
      <w:r w:rsidRPr="003846C4">
        <w:object w:dxaOrig="154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AcroExch.Document.11" ShapeID="_x0000_i1025" DrawAspect="Icon" ObjectID="_1511957549" r:id="rId15"/>
        </w:object>
      </w:r>
      <w:r w:rsidRPr="003846C4">
        <w:object w:dxaOrig="1540" w:dyaOrig="990">
          <v:shape id="_x0000_i1026" type="#_x0000_t75" style="width:77.25pt;height:49.5pt" o:ole="">
            <v:imagedata r:id="rId16" o:title=""/>
          </v:shape>
          <o:OLEObject Type="Embed" ProgID="AcroExch.Document.11" ShapeID="_x0000_i1026" DrawAspect="Icon" ObjectID="_1511957550" r:id="rId17"/>
        </w:object>
      </w:r>
      <w:r w:rsidRPr="003846C4">
        <w:object w:dxaOrig="1540" w:dyaOrig="990">
          <v:shape id="_x0000_i1027" type="#_x0000_t75" style="width:77.25pt;height:49.5pt" o:ole="">
            <v:imagedata r:id="rId18" o:title=""/>
          </v:shape>
          <o:OLEObject Type="Embed" ProgID="AcroExch.Document.11" ShapeID="_x0000_i1027" DrawAspect="Icon" ObjectID="_1511957551" r:id="rId19"/>
        </w:object>
      </w:r>
    </w:p>
    <w:p w:rsidR="00C936E3" w:rsidRPr="003846C4" w:rsidRDefault="00C936E3" w:rsidP="00C936E3">
      <w:pPr>
        <w:pStyle w:val="E-mailSignature"/>
        <w:rPr>
          <w:rFonts w:asciiTheme="minorHAnsi" w:hAnsiTheme="minorHAnsi" w:cstheme="minorHAnsi"/>
          <w:sz w:val="24"/>
          <w:szCs w:val="24"/>
        </w:rPr>
      </w:pPr>
    </w:p>
    <w:p w:rsidR="00B82EFE" w:rsidRPr="003846C4" w:rsidRDefault="00C936E3" w:rsidP="00C936E3">
      <w:pPr>
        <w:pStyle w:val="E-mailSignature"/>
        <w:rPr>
          <w:rFonts w:asciiTheme="minorHAnsi" w:hAnsiTheme="minorHAnsi" w:cstheme="minorHAnsi"/>
          <w:sz w:val="24"/>
          <w:szCs w:val="24"/>
        </w:rPr>
      </w:pPr>
      <w:r w:rsidRPr="003846C4">
        <w:rPr>
          <w:rFonts w:asciiTheme="minorHAnsi" w:hAnsiTheme="minorHAnsi" w:cstheme="minorHAnsi"/>
          <w:sz w:val="24"/>
          <w:szCs w:val="24"/>
        </w:rPr>
        <w:t xml:space="preserve">Cindy gave an up-to-the-minute status report on legislation pending in Juneau.  A summary is provided in the </w:t>
      </w:r>
      <w:r w:rsidR="00D76515" w:rsidRPr="003846C4">
        <w:rPr>
          <w:rFonts w:asciiTheme="minorHAnsi" w:hAnsiTheme="minorHAnsi" w:cstheme="minorHAnsi"/>
          <w:sz w:val="24"/>
          <w:szCs w:val="24"/>
        </w:rPr>
        <w:t>“</w:t>
      </w:r>
      <w:r w:rsidRPr="003846C4">
        <w:rPr>
          <w:rFonts w:asciiTheme="minorHAnsi" w:hAnsiTheme="minorHAnsi" w:cstheme="minorHAnsi"/>
          <w:sz w:val="24"/>
          <w:szCs w:val="24"/>
        </w:rPr>
        <w:t>Marijuana Status Report</w:t>
      </w:r>
      <w:r w:rsidR="00D76515" w:rsidRPr="003846C4">
        <w:rPr>
          <w:rFonts w:asciiTheme="minorHAnsi" w:hAnsiTheme="minorHAnsi" w:cstheme="minorHAnsi"/>
          <w:sz w:val="24"/>
          <w:szCs w:val="24"/>
        </w:rPr>
        <w:t>”</w:t>
      </w:r>
      <w:r w:rsidRPr="003846C4">
        <w:rPr>
          <w:rFonts w:asciiTheme="minorHAnsi" w:hAnsiTheme="minorHAnsi" w:cstheme="minorHAnsi"/>
          <w:sz w:val="24"/>
          <w:szCs w:val="24"/>
        </w:rPr>
        <w:t xml:space="preserve"> </w:t>
      </w:r>
      <w:r w:rsidR="00D76515" w:rsidRPr="003846C4">
        <w:rPr>
          <w:rFonts w:asciiTheme="minorHAnsi" w:hAnsiTheme="minorHAnsi" w:cstheme="minorHAnsi"/>
          <w:sz w:val="24"/>
          <w:szCs w:val="24"/>
        </w:rPr>
        <w:t>(</w:t>
      </w:r>
      <w:r w:rsidRPr="003846C4">
        <w:rPr>
          <w:rFonts w:asciiTheme="minorHAnsi" w:hAnsiTheme="minorHAnsi" w:cstheme="minorHAnsi"/>
          <w:sz w:val="24"/>
          <w:szCs w:val="24"/>
        </w:rPr>
        <w:t>pdf above</w:t>
      </w:r>
      <w:r w:rsidR="00D76515" w:rsidRPr="003846C4">
        <w:rPr>
          <w:rFonts w:asciiTheme="minorHAnsi" w:hAnsiTheme="minorHAnsi" w:cstheme="minorHAnsi"/>
          <w:sz w:val="24"/>
          <w:szCs w:val="24"/>
        </w:rPr>
        <w:t>)</w:t>
      </w:r>
      <w:r w:rsidRPr="003846C4">
        <w:rPr>
          <w:rFonts w:asciiTheme="minorHAnsi" w:hAnsiTheme="minorHAnsi" w:cstheme="minorHAnsi"/>
          <w:sz w:val="24"/>
          <w:szCs w:val="24"/>
        </w:rPr>
        <w:t xml:space="preserve">. </w:t>
      </w:r>
      <w:r w:rsidR="00B82EFE" w:rsidRPr="003846C4">
        <w:rPr>
          <w:rFonts w:asciiTheme="minorHAnsi" w:hAnsiTheme="minorHAnsi" w:cstheme="minorHAnsi"/>
          <w:sz w:val="24"/>
          <w:szCs w:val="24"/>
        </w:rPr>
        <w:t xml:space="preserve"> Cindy emphasized that the final outcome on the various pending bills before the legislature cannot be predicted.  HB 123/SB 60, in its present iteration, if passed, would create a five member volunteer marijuana control board and would assign the ABC director and staff the same duties with regard to the marijuana control board as it has for ABC – two boards, one agency, to allow sharing of personnel across substances and provide enforcement authority.  The number of personnel needed depends on how many licenses are issued.  </w:t>
      </w:r>
    </w:p>
    <w:p w:rsidR="00B82EFE" w:rsidRPr="003846C4" w:rsidRDefault="00B82EFE" w:rsidP="00C936E3">
      <w:pPr>
        <w:pStyle w:val="E-mailSignature"/>
        <w:rPr>
          <w:rFonts w:asciiTheme="minorHAnsi" w:hAnsiTheme="minorHAnsi" w:cstheme="minorHAnsi"/>
          <w:sz w:val="24"/>
          <w:szCs w:val="24"/>
        </w:rPr>
      </w:pPr>
    </w:p>
    <w:p w:rsidR="00B82EFE" w:rsidRPr="003846C4" w:rsidRDefault="00B82EFE" w:rsidP="00C936E3">
      <w:pPr>
        <w:pStyle w:val="E-mailSignature"/>
        <w:rPr>
          <w:rFonts w:asciiTheme="minorHAnsi" w:hAnsiTheme="minorHAnsi" w:cstheme="minorHAnsi"/>
          <w:sz w:val="24"/>
          <w:szCs w:val="24"/>
        </w:rPr>
      </w:pPr>
      <w:r w:rsidRPr="003846C4">
        <w:rPr>
          <w:rFonts w:asciiTheme="minorHAnsi" w:hAnsiTheme="minorHAnsi" w:cstheme="minorHAnsi"/>
          <w:sz w:val="24"/>
          <w:szCs w:val="24"/>
        </w:rPr>
        <w:t>Cindy provided an overview of several other marijuana-related bills (in the status report).  A few highlights:</w:t>
      </w:r>
    </w:p>
    <w:p w:rsidR="00B82EFE" w:rsidRPr="003846C4" w:rsidRDefault="00B82EFE" w:rsidP="00C936E3">
      <w:pPr>
        <w:pStyle w:val="E-mailSignature"/>
        <w:rPr>
          <w:rFonts w:asciiTheme="minorHAnsi" w:hAnsiTheme="minorHAnsi" w:cstheme="minorHAnsi"/>
          <w:sz w:val="24"/>
          <w:szCs w:val="24"/>
        </w:rPr>
      </w:pPr>
    </w:p>
    <w:p w:rsidR="00B82EFE" w:rsidRPr="003846C4" w:rsidRDefault="00406D6F" w:rsidP="00861D8D">
      <w:pPr>
        <w:pStyle w:val="E-mailSignature"/>
        <w:numPr>
          <w:ilvl w:val="0"/>
          <w:numId w:val="17"/>
        </w:numPr>
        <w:rPr>
          <w:rFonts w:asciiTheme="minorHAnsi" w:hAnsiTheme="minorHAnsi" w:cstheme="minorHAnsi"/>
          <w:sz w:val="24"/>
          <w:szCs w:val="24"/>
        </w:rPr>
      </w:pPr>
      <w:r w:rsidRPr="003846C4">
        <w:rPr>
          <w:rFonts w:asciiTheme="minorHAnsi" w:hAnsiTheme="minorHAnsi" w:cstheme="minorHAnsi"/>
          <w:sz w:val="24"/>
          <w:szCs w:val="24"/>
        </w:rPr>
        <w:t xml:space="preserve">There is current debate as to whether marijuana, </w:t>
      </w:r>
      <w:r w:rsidR="00B82EFE" w:rsidRPr="003846C4">
        <w:rPr>
          <w:rFonts w:asciiTheme="minorHAnsi" w:hAnsiTheme="minorHAnsi" w:cstheme="minorHAnsi"/>
          <w:sz w:val="24"/>
          <w:szCs w:val="24"/>
        </w:rPr>
        <w:t xml:space="preserve">like alcohol, should be </w:t>
      </w:r>
      <w:r w:rsidRPr="003846C4">
        <w:rPr>
          <w:rFonts w:asciiTheme="minorHAnsi" w:hAnsiTheme="minorHAnsi" w:cstheme="minorHAnsi"/>
          <w:sz w:val="24"/>
          <w:szCs w:val="24"/>
        </w:rPr>
        <w:t xml:space="preserve">in </w:t>
      </w:r>
      <w:r w:rsidR="00B82EFE" w:rsidRPr="003846C4">
        <w:rPr>
          <w:rFonts w:asciiTheme="minorHAnsi" w:hAnsiTheme="minorHAnsi" w:cstheme="minorHAnsi"/>
          <w:sz w:val="24"/>
          <w:szCs w:val="24"/>
        </w:rPr>
        <w:t xml:space="preserve">a separate title in the Alaska Statutes </w:t>
      </w:r>
      <w:r w:rsidRPr="003846C4">
        <w:rPr>
          <w:rFonts w:asciiTheme="minorHAnsi" w:hAnsiTheme="minorHAnsi" w:cstheme="minorHAnsi"/>
          <w:sz w:val="24"/>
          <w:szCs w:val="24"/>
        </w:rPr>
        <w:t xml:space="preserve">and be </w:t>
      </w:r>
      <w:r w:rsidR="00B82EFE" w:rsidRPr="003846C4">
        <w:rPr>
          <w:rFonts w:asciiTheme="minorHAnsi" w:hAnsiTheme="minorHAnsi" w:cstheme="minorHAnsi"/>
          <w:sz w:val="24"/>
          <w:szCs w:val="24"/>
        </w:rPr>
        <w:t>removed from Title 11, governing controlled substances</w:t>
      </w:r>
      <w:r w:rsidRPr="003846C4">
        <w:rPr>
          <w:rFonts w:asciiTheme="minorHAnsi" w:hAnsiTheme="minorHAnsi" w:cstheme="minorHAnsi"/>
          <w:sz w:val="24"/>
          <w:szCs w:val="24"/>
        </w:rPr>
        <w:t xml:space="preserve">. </w:t>
      </w:r>
    </w:p>
    <w:p w:rsidR="00406D6F" w:rsidRPr="003846C4" w:rsidRDefault="00406D6F" w:rsidP="00861D8D">
      <w:pPr>
        <w:pStyle w:val="E-mailSignature"/>
        <w:numPr>
          <w:ilvl w:val="0"/>
          <w:numId w:val="17"/>
        </w:numPr>
        <w:rPr>
          <w:rFonts w:asciiTheme="minorHAnsi" w:hAnsiTheme="minorHAnsi" w:cstheme="minorHAnsi"/>
          <w:sz w:val="24"/>
          <w:szCs w:val="24"/>
        </w:rPr>
      </w:pPr>
      <w:r w:rsidRPr="003846C4">
        <w:rPr>
          <w:rFonts w:asciiTheme="minorHAnsi" w:hAnsiTheme="minorHAnsi" w:cstheme="minorHAnsi"/>
          <w:sz w:val="24"/>
          <w:szCs w:val="24"/>
        </w:rPr>
        <w:t>There is current discussion as to what “assisting” means to p</w:t>
      </w:r>
      <w:r w:rsidR="00D76515" w:rsidRPr="003846C4">
        <w:rPr>
          <w:rFonts w:asciiTheme="minorHAnsi" w:hAnsiTheme="minorHAnsi" w:cstheme="minorHAnsi"/>
          <w:sz w:val="24"/>
          <w:szCs w:val="24"/>
        </w:rPr>
        <w:t xml:space="preserve">revent cultivation centers and defining the </w:t>
      </w:r>
      <w:r w:rsidRPr="003846C4">
        <w:rPr>
          <w:rFonts w:asciiTheme="minorHAnsi" w:hAnsiTheme="minorHAnsi" w:cstheme="minorHAnsi"/>
          <w:sz w:val="24"/>
          <w:szCs w:val="24"/>
        </w:rPr>
        <w:t>number of plants that can be personal grows per household.</w:t>
      </w:r>
    </w:p>
    <w:p w:rsidR="00406D6F" w:rsidRPr="003846C4" w:rsidRDefault="00406D6F" w:rsidP="00861D8D">
      <w:pPr>
        <w:pStyle w:val="E-mailSignature"/>
        <w:numPr>
          <w:ilvl w:val="0"/>
          <w:numId w:val="17"/>
        </w:numPr>
        <w:rPr>
          <w:rFonts w:asciiTheme="minorHAnsi" w:hAnsiTheme="minorHAnsi" w:cstheme="minorHAnsi"/>
          <w:sz w:val="24"/>
          <w:szCs w:val="24"/>
        </w:rPr>
      </w:pPr>
      <w:r w:rsidRPr="003846C4">
        <w:rPr>
          <w:rFonts w:asciiTheme="minorHAnsi" w:hAnsiTheme="minorHAnsi" w:cstheme="minorHAnsi"/>
          <w:sz w:val="24"/>
          <w:szCs w:val="24"/>
        </w:rPr>
        <w:t xml:space="preserve">There is current discussion on the authority of local government </w:t>
      </w:r>
    </w:p>
    <w:p w:rsidR="00406D6F" w:rsidRPr="003846C4" w:rsidRDefault="00406D6F" w:rsidP="00861D8D">
      <w:pPr>
        <w:pStyle w:val="E-mailSignature"/>
        <w:numPr>
          <w:ilvl w:val="0"/>
          <w:numId w:val="17"/>
        </w:numPr>
        <w:rPr>
          <w:rFonts w:asciiTheme="minorHAnsi" w:hAnsiTheme="minorHAnsi" w:cstheme="minorHAnsi"/>
          <w:sz w:val="24"/>
          <w:szCs w:val="24"/>
        </w:rPr>
      </w:pPr>
      <w:r w:rsidRPr="003846C4">
        <w:rPr>
          <w:rFonts w:asciiTheme="minorHAnsi" w:hAnsiTheme="minorHAnsi" w:cstheme="minorHAnsi"/>
          <w:sz w:val="24"/>
          <w:szCs w:val="24"/>
        </w:rPr>
        <w:t>Legislation has been introduced to define marijuana concentrates separately from marijuana</w:t>
      </w:r>
      <w:r w:rsidR="00D76515" w:rsidRPr="003846C4">
        <w:rPr>
          <w:rFonts w:asciiTheme="minorHAnsi" w:hAnsiTheme="minorHAnsi" w:cstheme="minorHAnsi"/>
          <w:sz w:val="24"/>
          <w:szCs w:val="24"/>
        </w:rPr>
        <w:t>,</w:t>
      </w:r>
      <w:r w:rsidRPr="003846C4">
        <w:rPr>
          <w:rFonts w:asciiTheme="minorHAnsi" w:hAnsiTheme="minorHAnsi" w:cstheme="minorHAnsi"/>
          <w:sz w:val="24"/>
          <w:szCs w:val="24"/>
        </w:rPr>
        <w:t xml:space="preserve"> and to extend a timeline for regulations to be created to govern concentrates</w:t>
      </w:r>
    </w:p>
    <w:p w:rsidR="00D76515" w:rsidRPr="003846C4" w:rsidRDefault="00D76515" w:rsidP="00D76515">
      <w:pPr>
        <w:pStyle w:val="E-mailSignature"/>
        <w:ind w:left="360"/>
        <w:rPr>
          <w:rFonts w:asciiTheme="minorHAnsi" w:hAnsiTheme="minorHAnsi" w:cstheme="minorHAnsi"/>
          <w:sz w:val="24"/>
          <w:szCs w:val="24"/>
        </w:rPr>
      </w:pPr>
    </w:p>
    <w:p w:rsidR="00D76515" w:rsidRPr="003846C4" w:rsidRDefault="00406D6F" w:rsidP="00406D6F">
      <w:pPr>
        <w:pStyle w:val="E-mailSignature"/>
        <w:rPr>
          <w:rFonts w:asciiTheme="minorHAnsi" w:hAnsiTheme="minorHAnsi" w:cstheme="minorHAnsi"/>
          <w:sz w:val="24"/>
          <w:szCs w:val="24"/>
        </w:rPr>
      </w:pPr>
      <w:r w:rsidRPr="003846C4">
        <w:rPr>
          <w:rFonts w:asciiTheme="minorHAnsi" w:hAnsiTheme="minorHAnsi" w:cstheme="minorHAnsi"/>
          <w:sz w:val="24"/>
          <w:szCs w:val="24"/>
        </w:rPr>
        <w:t xml:space="preserve">Cindy referred the group to the ABC’s </w:t>
      </w:r>
      <w:r w:rsidR="00D76515" w:rsidRPr="003846C4">
        <w:rPr>
          <w:rFonts w:asciiTheme="minorHAnsi" w:hAnsiTheme="minorHAnsi" w:cstheme="minorHAnsi"/>
          <w:sz w:val="24"/>
          <w:szCs w:val="24"/>
        </w:rPr>
        <w:t>“</w:t>
      </w:r>
      <w:r w:rsidRPr="003846C4">
        <w:rPr>
          <w:rFonts w:asciiTheme="minorHAnsi" w:hAnsiTheme="minorHAnsi" w:cstheme="minorHAnsi"/>
          <w:sz w:val="24"/>
          <w:szCs w:val="24"/>
        </w:rPr>
        <w:t>Preliminary Considerations</w:t>
      </w:r>
      <w:r w:rsidR="00D76515" w:rsidRPr="003846C4">
        <w:rPr>
          <w:rFonts w:asciiTheme="minorHAnsi" w:hAnsiTheme="minorHAnsi" w:cstheme="minorHAnsi"/>
          <w:sz w:val="24"/>
          <w:szCs w:val="24"/>
        </w:rPr>
        <w:t>”</w:t>
      </w:r>
      <w:r w:rsidRPr="003846C4">
        <w:rPr>
          <w:rFonts w:asciiTheme="minorHAnsi" w:hAnsiTheme="minorHAnsi" w:cstheme="minorHAnsi"/>
          <w:sz w:val="24"/>
          <w:szCs w:val="24"/>
        </w:rPr>
        <w:t xml:space="preserve"> document (pdf above).  This provides the public with information about what the ABC Board</w:t>
      </w:r>
      <w:r w:rsidR="00D76515" w:rsidRPr="003846C4">
        <w:rPr>
          <w:rFonts w:asciiTheme="minorHAnsi" w:hAnsiTheme="minorHAnsi" w:cstheme="minorHAnsi"/>
          <w:sz w:val="24"/>
          <w:szCs w:val="24"/>
        </w:rPr>
        <w:t>, as the default authority for promulgating regulations</w:t>
      </w:r>
      <w:r w:rsidRPr="003846C4">
        <w:rPr>
          <w:rFonts w:asciiTheme="minorHAnsi" w:hAnsiTheme="minorHAnsi" w:cstheme="minorHAnsi"/>
          <w:sz w:val="24"/>
          <w:szCs w:val="24"/>
        </w:rPr>
        <w:t xml:space="preserve">, pending the possibility of different direction from the legislature.   </w:t>
      </w:r>
      <w:r w:rsidR="00D76515" w:rsidRPr="003846C4">
        <w:rPr>
          <w:rFonts w:asciiTheme="minorHAnsi" w:hAnsiTheme="minorHAnsi" w:cstheme="minorHAnsi"/>
          <w:sz w:val="24"/>
          <w:szCs w:val="24"/>
        </w:rPr>
        <w:t xml:space="preserve">Goals for regulation are to prevent underage persons from obtaining marijuana, protecting public health and safety, respecting privacy and constitutional rights, preventing diversion of marijuana and degrading illegal markets for marijuana.  </w:t>
      </w:r>
    </w:p>
    <w:p w:rsidR="00406D6F" w:rsidRPr="003846C4" w:rsidRDefault="00406D6F" w:rsidP="00406D6F">
      <w:pPr>
        <w:pStyle w:val="E-mailSignature"/>
        <w:ind w:left="720"/>
        <w:rPr>
          <w:rFonts w:asciiTheme="minorHAnsi" w:hAnsiTheme="minorHAnsi" w:cstheme="minorHAnsi"/>
          <w:sz w:val="24"/>
          <w:szCs w:val="24"/>
        </w:rPr>
      </w:pPr>
    </w:p>
    <w:p w:rsidR="00C936E3" w:rsidRPr="003846C4" w:rsidRDefault="00C936E3" w:rsidP="00C936E3">
      <w:pPr>
        <w:pStyle w:val="E-mailSignature"/>
        <w:rPr>
          <w:rFonts w:asciiTheme="minorHAnsi" w:hAnsiTheme="minorHAnsi" w:cstheme="minorHAnsi"/>
          <w:sz w:val="24"/>
          <w:szCs w:val="24"/>
        </w:rPr>
      </w:pPr>
      <w:r w:rsidRPr="003846C4">
        <w:rPr>
          <w:rFonts w:asciiTheme="minorHAnsi" w:hAnsiTheme="minorHAnsi" w:cstheme="minorHAnsi"/>
          <w:sz w:val="24"/>
          <w:szCs w:val="24"/>
        </w:rPr>
        <w:t xml:space="preserve">For additional information go to: </w:t>
      </w:r>
      <w:hyperlink r:id="rId20" w:history="1">
        <w:r w:rsidRPr="003846C4">
          <w:rPr>
            <w:rStyle w:val="Hyperlink"/>
            <w:rFonts w:asciiTheme="minorHAnsi" w:hAnsiTheme="minorHAnsi" w:cstheme="minorHAnsi"/>
            <w:color w:val="auto"/>
            <w:sz w:val="24"/>
            <w:szCs w:val="24"/>
          </w:rPr>
          <w:t>http://commerce.state.ak.us/dnn/abc/Home.aspx</w:t>
        </w:r>
      </w:hyperlink>
    </w:p>
    <w:p w:rsidR="00C936E3" w:rsidRPr="003846C4" w:rsidRDefault="00C936E3" w:rsidP="00C936E3">
      <w:pPr>
        <w:pStyle w:val="E-mailSignature"/>
        <w:rPr>
          <w:rFonts w:asciiTheme="minorHAnsi" w:hAnsiTheme="minorHAnsi" w:cstheme="minorHAnsi"/>
          <w:sz w:val="24"/>
          <w:szCs w:val="24"/>
        </w:rPr>
      </w:pPr>
    </w:p>
    <w:p w:rsidR="00892DA9" w:rsidRPr="003846C4" w:rsidRDefault="00D76515" w:rsidP="00C936E3">
      <w:pPr>
        <w:rPr>
          <w:rFonts w:asciiTheme="minorHAnsi" w:hAnsiTheme="minorHAnsi" w:cstheme="minorHAnsi"/>
          <w:bCs/>
          <w:sz w:val="24"/>
          <w:szCs w:val="24"/>
        </w:rPr>
      </w:pPr>
      <w:r w:rsidRPr="003846C4">
        <w:rPr>
          <w:rFonts w:asciiTheme="minorHAnsi" w:hAnsiTheme="minorHAnsi" w:cstheme="minorHAnsi"/>
          <w:bCs/>
          <w:sz w:val="24"/>
          <w:szCs w:val="24"/>
        </w:rPr>
        <w:t>Next Meeting:  April 9, 2015</w:t>
      </w:r>
    </w:p>
    <w:p w:rsidR="00892DA9" w:rsidRPr="003846C4" w:rsidRDefault="00892DA9">
      <w:pPr>
        <w:rPr>
          <w:rFonts w:asciiTheme="minorHAnsi" w:hAnsiTheme="minorHAnsi" w:cstheme="minorHAnsi"/>
          <w:bCs/>
          <w:sz w:val="24"/>
          <w:szCs w:val="24"/>
        </w:rPr>
      </w:pPr>
      <w:r w:rsidRPr="003846C4">
        <w:rPr>
          <w:rFonts w:asciiTheme="minorHAnsi" w:hAnsiTheme="minorHAnsi" w:cstheme="minorHAnsi"/>
          <w:bCs/>
          <w:sz w:val="24"/>
          <w:szCs w:val="24"/>
        </w:rPr>
        <w:br w:type="page"/>
      </w:r>
    </w:p>
    <w:p w:rsidR="00C936E3" w:rsidRPr="003846C4" w:rsidRDefault="00C936E3" w:rsidP="00C936E3">
      <w:pPr>
        <w:rPr>
          <w:rFonts w:asciiTheme="minorHAnsi" w:hAnsiTheme="minorHAnsi" w:cstheme="minorHAnsi"/>
          <w:bCs/>
          <w:sz w:val="24"/>
          <w:szCs w:val="24"/>
        </w:rPr>
      </w:pPr>
    </w:p>
    <w:p w:rsidR="00892DA9" w:rsidRPr="003846C4" w:rsidRDefault="00892DA9" w:rsidP="00892DA9">
      <w:pPr>
        <w:rPr>
          <w:rFonts w:asciiTheme="minorHAnsi" w:hAnsiTheme="minorHAnsi" w:cstheme="minorHAnsi"/>
          <w:sz w:val="28"/>
        </w:rPr>
      </w:pPr>
      <w:r w:rsidRPr="003846C4">
        <w:rPr>
          <w:rFonts w:asciiTheme="minorHAnsi" w:hAnsiTheme="minorHAnsi" w:cstheme="minorHAnsi"/>
          <w:sz w:val="28"/>
        </w:rPr>
        <w:t xml:space="preserve">MAJIC Steering Group Meeting   </w:t>
      </w:r>
    </w:p>
    <w:p w:rsidR="00892DA9" w:rsidRPr="003846C4" w:rsidRDefault="00892DA9" w:rsidP="00892DA9">
      <w:pPr>
        <w:pStyle w:val="Heading1"/>
      </w:pPr>
      <w:bookmarkStart w:id="5" w:name="_Toc438215702"/>
      <w:r w:rsidRPr="003846C4">
        <w:t>April 9, 2015</w:t>
      </w:r>
      <w:bookmarkEnd w:id="5"/>
      <w:r w:rsidRPr="003846C4">
        <w:t xml:space="preserve">   </w:t>
      </w:r>
    </w:p>
    <w:p w:rsidR="00892DA9" w:rsidRPr="003846C4" w:rsidRDefault="00892DA9" w:rsidP="00892DA9">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892DA9" w:rsidRPr="003846C4" w:rsidTr="00892DA9">
        <w:tc>
          <w:tcPr>
            <w:tcW w:w="912"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w:t>
            </w: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Helen Sharratt</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Court System</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Dept. of Admin, Public Defender</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Director, AJ-SAC</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University of AK Justice Center</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Angie Rosales</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Anchorage Municipal Prosecutor’s Office</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w:t>
            </w: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Sue Cain</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Anchorage Police Department</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w:t>
            </w: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Susan McKelvie</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Research Analyst</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Judicial Council</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w:t>
            </w: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Lu Woods</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Dept. of Law</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Clint Farr</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Crash Data Manager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DOT, Program Development</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FE7496" w:rsidP="00892DA9">
            <w:pPr>
              <w:pStyle w:val="ListParagraph"/>
              <w:ind w:left="0"/>
              <w:rPr>
                <w:rFonts w:asciiTheme="minorHAnsi" w:hAnsiTheme="minorHAnsi"/>
              </w:rPr>
            </w:pPr>
            <w:r>
              <w:rPr>
                <w:rFonts w:asciiTheme="minorHAnsi" w:hAnsiTheme="minorHAnsi"/>
              </w:rPr>
              <w:t>VACANT</w:t>
            </w: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Association of Chiefs of Police (AACOP)</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VACANT</w:t>
            </w: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Dept. of Corrections</w:t>
            </w:r>
          </w:p>
        </w:tc>
      </w:tr>
      <w:tr w:rsidR="00892DA9" w:rsidRPr="003846C4" w:rsidTr="00892DA9">
        <w:trPr>
          <w:trHeight w:val="273"/>
        </w:trPr>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892DA9" w:rsidRPr="003846C4" w:rsidRDefault="00892DA9" w:rsidP="00892DA9">
            <w:pPr>
              <w:pStyle w:val="ListParagraph"/>
              <w:ind w:left="0"/>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DP Manager</w:t>
            </w:r>
          </w:p>
          <w:p w:rsidR="00892DA9" w:rsidRPr="003846C4" w:rsidRDefault="00892DA9" w:rsidP="00892DA9">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DOA/Division of Motor Vehicles</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Tony Piper</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ASAP Program Manager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AK DHSS/Alcohol Safety Action Program (ASAP)</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JOMIS Manager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DHSS/Division of Juvenile Justice</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Tracey Marshall/Karen Darby</w:t>
            </w: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AK DHSS, Division of Health Care Services, Background Check Unit</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Shawn Stendevad</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Investigator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Dept., of Revenue, CIU</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Miles Brookes</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DOT, AK Highway Safety*****</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w:t>
            </w: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Rick Roberts</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Lieutenant, AST</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Dept. of Public Safety, AST</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Shelly Growden</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Alaska Division of Elections</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Emily Davies</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Municipality of Anchorage (DHHS)</w:t>
            </w:r>
          </w:p>
        </w:tc>
      </w:tr>
      <w:tr w:rsidR="00892DA9" w:rsidRPr="003846C4" w:rsidTr="00892DA9">
        <w:trPr>
          <w:trHeight w:val="70"/>
        </w:trPr>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Rick Calcote</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Policy and Planning</w:t>
            </w:r>
          </w:p>
        </w:tc>
        <w:tc>
          <w:tcPr>
            <w:tcW w:w="4412" w:type="dxa"/>
          </w:tcPr>
          <w:p w:rsidR="00892DA9" w:rsidRPr="003846C4" w:rsidRDefault="00892DA9" w:rsidP="005F724B">
            <w:pPr>
              <w:pStyle w:val="ListParagraph"/>
              <w:numPr>
                <w:ilvl w:val="0"/>
                <w:numId w:val="18"/>
              </w:numPr>
              <w:rPr>
                <w:rFonts w:asciiTheme="minorHAnsi" w:hAnsiTheme="minorHAnsi"/>
              </w:rPr>
            </w:pPr>
            <w:r w:rsidRPr="003846C4">
              <w:rPr>
                <w:rFonts w:asciiTheme="minorHAnsi" w:hAnsiTheme="minorHAnsi"/>
              </w:rPr>
              <w:t>DHSS, Division of Behavioral Health</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892DA9">
            <w:pPr>
              <w:rPr>
                <w:rFonts w:asciiTheme="minorHAnsi" w:hAnsiTheme="minorHAnsi"/>
              </w:rPr>
            </w:pPr>
            <w:r w:rsidRPr="003846C4">
              <w:rPr>
                <w:rFonts w:asciiTheme="minorHAnsi" w:hAnsiTheme="minorHAnsi"/>
              </w:rPr>
              <w:t>21,  Alaska Native Justice Center</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 xml:space="preserve">Cindy Franklin/Maxine Andrews </w:t>
            </w:r>
          </w:p>
        </w:tc>
        <w:tc>
          <w:tcPr>
            <w:tcW w:w="3016"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892DA9" w:rsidRPr="003846C4" w:rsidRDefault="00892DA9" w:rsidP="00892DA9">
            <w:pPr>
              <w:rPr>
                <w:rFonts w:asciiTheme="minorHAnsi" w:hAnsiTheme="minorHAnsi"/>
              </w:rPr>
            </w:pPr>
            <w:r w:rsidRPr="003846C4">
              <w:rPr>
                <w:rFonts w:asciiTheme="minorHAnsi" w:hAnsiTheme="minorHAnsi"/>
              </w:rPr>
              <w:t>22.  Alcohol Beverage Control Board</w:t>
            </w: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OTHER ATTENDEES</w:t>
            </w: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892DA9">
            <w:pPr>
              <w:pStyle w:val="ListParagraph"/>
              <w:ind w:left="360"/>
              <w:rPr>
                <w:rFonts w:asciiTheme="minorHAnsi" w:hAnsiTheme="minorHAnsi"/>
              </w:rPr>
            </w:pPr>
          </w:p>
        </w:tc>
      </w:tr>
      <w:tr w:rsidR="00892DA9" w:rsidRPr="003846C4" w:rsidTr="00892DA9">
        <w:trPr>
          <w:trHeight w:val="237"/>
        </w:trPr>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BC4215" w:rsidP="00892DA9">
            <w:pPr>
              <w:pStyle w:val="ListParagraph"/>
              <w:ind w:left="0"/>
              <w:rPr>
                <w:rFonts w:asciiTheme="minorHAnsi" w:hAnsiTheme="minorHAnsi"/>
              </w:rPr>
            </w:pPr>
            <w:r w:rsidRPr="003846C4">
              <w:rPr>
                <w:rFonts w:asciiTheme="minorHAnsi" w:hAnsiTheme="minorHAnsi"/>
              </w:rPr>
              <w:t xml:space="preserve">James </w:t>
            </w:r>
            <w:proofErr w:type="spellStart"/>
            <w:r w:rsidRPr="003846C4">
              <w:rPr>
                <w:rFonts w:asciiTheme="minorHAnsi" w:hAnsiTheme="minorHAnsi"/>
              </w:rPr>
              <w:t>Dabb</w:t>
            </w:r>
            <w:proofErr w:type="spellEnd"/>
            <w:r w:rsidRPr="003846C4">
              <w:rPr>
                <w:rFonts w:asciiTheme="minorHAnsi" w:hAnsiTheme="minorHAnsi"/>
              </w:rPr>
              <w:t>-Ashworth, DOC</w:t>
            </w: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892DA9">
            <w:pPr>
              <w:rPr>
                <w:rFonts w:asciiTheme="minorHAnsi" w:hAnsiTheme="minorHAnsi"/>
              </w:rPr>
            </w:pP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Josh Garcia, DPS</w:t>
            </w:r>
          </w:p>
        </w:tc>
        <w:tc>
          <w:tcPr>
            <w:tcW w:w="3016" w:type="dxa"/>
          </w:tcPr>
          <w:p w:rsidR="00892DA9" w:rsidRPr="003846C4" w:rsidRDefault="00892DA9" w:rsidP="00892DA9">
            <w:pPr>
              <w:rPr>
                <w:rFonts w:asciiTheme="minorHAnsi" w:hAnsiTheme="minorHAnsi"/>
              </w:rPr>
            </w:pPr>
          </w:p>
        </w:tc>
        <w:tc>
          <w:tcPr>
            <w:tcW w:w="4412" w:type="dxa"/>
          </w:tcPr>
          <w:p w:rsidR="00892DA9" w:rsidRPr="003846C4" w:rsidRDefault="00892DA9" w:rsidP="00892DA9">
            <w:pPr>
              <w:rPr>
                <w:rFonts w:asciiTheme="minorHAnsi" w:hAnsiTheme="minorHAnsi"/>
              </w:rPr>
            </w:pP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Gary Lee, DPS</w:t>
            </w: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892DA9">
            <w:pPr>
              <w:rPr>
                <w:rFonts w:asciiTheme="minorHAnsi" w:hAnsiTheme="minorHAnsi"/>
              </w:rPr>
            </w:pPr>
          </w:p>
        </w:tc>
      </w:tr>
      <w:tr w:rsidR="00892DA9" w:rsidRPr="003846C4" w:rsidTr="00892DA9">
        <w:trPr>
          <w:trHeight w:val="192"/>
        </w:trPr>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r w:rsidRPr="003846C4">
              <w:rPr>
                <w:rFonts w:asciiTheme="minorHAnsi" w:hAnsiTheme="minorHAnsi"/>
              </w:rPr>
              <w:t>Giulia Kaufman AJC</w:t>
            </w: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892DA9">
            <w:pPr>
              <w:rPr>
                <w:rFonts w:asciiTheme="minorHAnsi" w:hAnsiTheme="minorHAnsi"/>
              </w:rPr>
            </w:pPr>
          </w:p>
        </w:tc>
      </w:tr>
      <w:tr w:rsidR="00892DA9" w:rsidRPr="003846C4" w:rsidTr="00892DA9">
        <w:trPr>
          <w:trHeight w:val="282"/>
        </w:trPr>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BC4215" w:rsidP="00892DA9">
            <w:pPr>
              <w:pStyle w:val="ListParagraph"/>
              <w:ind w:left="0"/>
              <w:rPr>
                <w:rFonts w:asciiTheme="minorHAnsi" w:hAnsiTheme="minorHAnsi"/>
              </w:rPr>
            </w:pPr>
            <w:r w:rsidRPr="003846C4">
              <w:rPr>
                <w:rFonts w:asciiTheme="minorHAnsi" w:hAnsiTheme="minorHAnsi"/>
              </w:rPr>
              <w:t>Marcus Andersson</w:t>
            </w: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892DA9">
            <w:pPr>
              <w:rPr>
                <w:rFonts w:asciiTheme="minorHAnsi" w:hAnsiTheme="minorHAnsi"/>
              </w:rPr>
            </w:pPr>
          </w:p>
        </w:tc>
      </w:tr>
      <w:tr w:rsidR="00892DA9" w:rsidRPr="003846C4" w:rsidTr="00892DA9">
        <w:trPr>
          <w:trHeight w:val="183"/>
        </w:trPr>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892DA9">
            <w:pPr>
              <w:rPr>
                <w:rFonts w:asciiTheme="minorHAnsi" w:hAnsiTheme="minorHAnsi"/>
              </w:rPr>
            </w:pPr>
          </w:p>
        </w:tc>
      </w:tr>
      <w:tr w:rsidR="00892DA9" w:rsidRPr="003846C4" w:rsidTr="00892DA9">
        <w:tc>
          <w:tcPr>
            <w:tcW w:w="912" w:type="dxa"/>
          </w:tcPr>
          <w:p w:rsidR="00892DA9" w:rsidRPr="003846C4" w:rsidRDefault="00892DA9" w:rsidP="00892DA9">
            <w:pPr>
              <w:pStyle w:val="ListParagraph"/>
              <w:ind w:left="0"/>
              <w:rPr>
                <w:rFonts w:asciiTheme="minorHAnsi" w:hAnsiTheme="minorHAnsi"/>
              </w:rPr>
            </w:pPr>
          </w:p>
        </w:tc>
        <w:tc>
          <w:tcPr>
            <w:tcW w:w="1758" w:type="dxa"/>
          </w:tcPr>
          <w:p w:rsidR="00892DA9" w:rsidRPr="003846C4" w:rsidRDefault="00892DA9" w:rsidP="00892DA9">
            <w:pPr>
              <w:pStyle w:val="ListParagraph"/>
              <w:ind w:left="0"/>
              <w:rPr>
                <w:rFonts w:asciiTheme="minorHAnsi" w:hAnsiTheme="minorHAnsi"/>
              </w:rPr>
            </w:pPr>
          </w:p>
        </w:tc>
        <w:tc>
          <w:tcPr>
            <w:tcW w:w="3016" w:type="dxa"/>
          </w:tcPr>
          <w:p w:rsidR="00892DA9" w:rsidRPr="003846C4" w:rsidRDefault="00892DA9" w:rsidP="00892DA9">
            <w:pPr>
              <w:pStyle w:val="ListParagraph"/>
              <w:ind w:left="0"/>
              <w:rPr>
                <w:rFonts w:asciiTheme="minorHAnsi" w:hAnsiTheme="minorHAnsi"/>
              </w:rPr>
            </w:pPr>
          </w:p>
        </w:tc>
        <w:tc>
          <w:tcPr>
            <w:tcW w:w="4412" w:type="dxa"/>
          </w:tcPr>
          <w:p w:rsidR="00892DA9" w:rsidRPr="003846C4" w:rsidRDefault="00892DA9" w:rsidP="00892DA9">
            <w:pPr>
              <w:pStyle w:val="ListParagraph"/>
              <w:ind w:left="360"/>
              <w:rPr>
                <w:rFonts w:asciiTheme="minorHAnsi" w:hAnsiTheme="minorHAnsi"/>
              </w:rPr>
            </w:pPr>
          </w:p>
        </w:tc>
      </w:tr>
      <w:tr w:rsidR="00892DA9" w:rsidRPr="003846C4" w:rsidTr="00892DA9">
        <w:tc>
          <w:tcPr>
            <w:tcW w:w="912" w:type="dxa"/>
            <w:tcBorders>
              <w:bottom w:val="single" w:sz="4" w:space="0" w:color="auto"/>
            </w:tcBorders>
          </w:tcPr>
          <w:p w:rsidR="00892DA9" w:rsidRPr="003846C4" w:rsidRDefault="00892DA9" w:rsidP="00892DA9">
            <w:pPr>
              <w:pStyle w:val="ListParagraph"/>
              <w:ind w:left="0"/>
              <w:rPr>
                <w:rFonts w:asciiTheme="minorHAnsi" w:hAnsiTheme="minorHAnsi"/>
              </w:rPr>
            </w:pPr>
          </w:p>
        </w:tc>
        <w:tc>
          <w:tcPr>
            <w:tcW w:w="1758" w:type="dxa"/>
            <w:tcBorders>
              <w:bottom w:val="single" w:sz="4" w:space="0" w:color="auto"/>
            </w:tcBorders>
          </w:tcPr>
          <w:p w:rsidR="00892DA9" w:rsidRPr="003846C4" w:rsidRDefault="00892DA9" w:rsidP="00892DA9">
            <w:pPr>
              <w:pStyle w:val="ListParagraph"/>
              <w:ind w:left="0"/>
              <w:rPr>
                <w:rFonts w:asciiTheme="minorHAnsi" w:hAnsiTheme="minorHAnsi"/>
              </w:rPr>
            </w:pPr>
          </w:p>
        </w:tc>
        <w:tc>
          <w:tcPr>
            <w:tcW w:w="3016" w:type="dxa"/>
            <w:tcBorders>
              <w:bottom w:val="single" w:sz="4" w:space="0" w:color="auto"/>
            </w:tcBorders>
          </w:tcPr>
          <w:p w:rsidR="00892DA9" w:rsidRPr="003846C4" w:rsidRDefault="00892DA9" w:rsidP="00892DA9">
            <w:pPr>
              <w:pStyle w:val="ListParagraph"/>
              <w:ind w:left="0"/>
              <w:rPr>
                <w:rFonts w:asciiTheme="minorHAnsi" w:hAnsiTheme="minorHAnsi"/>
              </w:rPr>
            </w:pPr>
          </w:p>
        </w:tc>
        <w:tc>
          <w:tcPr>
            <w:tcW w:w="4412" w:type="dxa"/>
            <w:tcBorders>
              <w:bottom w:val="single" w:sz="4" w:space="0" w:color="auto"/>
            </w:tcBorders>
          </w:tcPr>
          <w:p w:rsidR="00892DA9" w:rsidRPr="003846C4" w:rsidRDefault="00892DA9" w:rsidP="00892DA9">
            <w:pPr>
              <w:pStyle w:val="ListParagraph"/>
              <w:ind w:left="360"/>
              <w:rPr>
                <w:rFonts w:asciiTheme="minorHAnsi" w:hAnsiTheme="minorHAnsi"/>
              </w:rPr>
            </w:pPr>
          </w:p>
        </w:tc>
      </w:tr>
      <w:tr w:rsidR="00892DA9" w:rsidRPr="003846C4" w:rsidTr="00892DA9">
        <w:tc>
          <w:tcPr>
            <w:tcW w:w="912" w:type="dxa"/>
            <w:tcBorders>
              <w:bottom w:val="single" w:sz="4" w:space="0" w:color="auto"/>
            </w:tcBorders>
          </w:tcPr>
          <w:p w:rsidR="00892DA9" w:rsidRPr="003846C4" w:rsidRDefault="00892DA9" w:rsidP="00892DA9">
            <w:pPr>
              <w:pStyle w:val="ListParagraph"/>
              <w:ind w:left="0"/>
              <w:rPr>
                <w:rFonts w:asciiTheme="minorHAnsi" w:hAnsiTheme="minorHAnsi"/>
              </w:rPr>
            </w:pPr>
          </w:p>
        </w:tc>
        <w:tc>
          <w:tcPr>
            <w:tcW w:w="1758" w:type="dxa"/>
            <w:tcBorders>
              <w:bottom w:val="single" w:sz="4" w:space="0" w:color="auto"/>
            </w:tcBorders>
          </w:tcPr>
          <w:p w:rsidR="00892DA9" w:rsidRPr="003846C4" w:rsidRDefault="00892DA9" w:rsidP="00892DA9">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892DA9" w:rsidRPr="003846C4" w:rsidRDefault="00892DA9" w:rsidP="00892DA9">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892DA9" w:rsidRPr="003846C4" w:rsidRDefault="00892DA9" w:rsidP="00892DA9">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892DA9" w:rsidRPr="003846C4" w:rsidTr="00892DA9">
        <w:tc>
          <w:tcPr>
            <w:tcW w:w="912" w:type="dxa"/>
            <w:shd w:val="pct5" w:color="auto" w:fill="auto"/>
          </w:tcPr>
          <w:p w:rsidR="00892DA9" w:rsidRPr="003846C4" w:rsidRDefault="00892DA9" w:rsidP="00892DA9">
            <w:pPr>
              <w:pStyle w:val="ListParagraph"/>
              <w:ind w:left="0"/>
              <w:rPr>
                <w:rFonts w:asciiTheme="minorHAnsi" w:hAnsiTheme="minorHAnsi"/>
              </w:rPr>
            </w:pPr>
          </w:p>
        </w:tc>
        <w:tc>
          <w:tcPr>
            <w:tcW w:w="1758" w:type="dxa"/>
            <w:shd w:val="pct5" w:color="auto" w:fill="auto"/>
          </w:tcPr>
          <w:p w:rsidR="00892DA9" w:rsidRPr="003846C4" w:rsidRDefault="00892DA9" w:rsidP="00892DA9">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892DA9" w:rsidRPr="003846C4" w:rsidRDefault="00892DA9" w:rsidP="00892DA9">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892DA9" w:rsidRPr="003846C4" w:rsidRDefault="00892DA9" w:rsidP="00892DA9">
            <w:pPr>
              <w:pStyle w:val="ListParagraph"/>
              <w:ind w:left="360"/>
              <w:rPr>
                <w:rFonts w:asciiTheme="minorHAnsi" w:hAnsiTheme="minorHAnsi"/>
              </w:rPr>
            </w:pPr>
            <w:r w:rsidRPr="003846C4">
              <w:rPr>
                <w:rFonts w:asciiTheme="minorHAnsi" w:hAnsiTheme="minorHAnsi"/>
              </w:rPr>
              <w:t>CODE: 2640853</w:t>
            </w:r>
          </w:p>
        </w:tc>
      </w:tr>
    </w:tbl>
    <w:p w:rsidR="00C936E3" w:rsidRPr="003846C4" w:rsidRDefault="00C936E3" w:rsidP="00A73E64">
      <w:pPr>
        <w:rPr>
          <w:rFonts w:asciiTheme="minorHAnsi" w:hAnsiTheme="minorHAnsi" w:cstheme="minorHAnsi"/>
          <w:bCs/>
          <w:sz w:val="24"/>
          <w:szCs w:val="24"/>
        </w:rPr>
      </w:pPr>
    </w:p>
    <w:p w:rsidR="00BC4215" w:rsidRPr="003846C4" w:rsidRDefault="00BC4215" w:rsidP="00A73E64">
      <w:pPr>
        <w:rPr>
          <w:rFonts w:asciiTheme="minorHAnsi" w:hAnsiTheme="minorHAnsi" w:cstheme="minorHAnsi"/>
          <w:bCs/>
          <w:sz w:val="24"/>
          <w:szCs w:val="24"/>
        </w:rPr>
      </w:pPr>
    </w:p>
    <w:p w:rsidR="00BC4215" w:rsidRPr="003846C4" w:rsidRDefault="00BC4215" w:rsidP="00A73E64">
      <w:pPr>
        <w:rPr>
          <w:rFonts w:asciiTheme="minorHAnsi" w:hAnsiTheme="minorHAnsi" w:cstheme="minorHAnsi"/>
          <w:bCs/>
          <w:sz w:val="24"/>
          <w:szCs w:val="24"/>
        </w:rPr>
      </w:pPr>
    </w:p>
    <w:p w:rsidR="00BC4215" w:rsidRPr="003846C4" w:rsidRDefault="00BC4215" w:rsidP="00BC4215">
      <w:pPr>
        <w:pStyle w:val="E-mailSignature"/>
        <w:rPr>
          <w:rFonts w:ascii="Tahoma" w:hAnsi="Tahoma" w:cs="Tahoma"/>
          <w:bCs/>
          <w:color w:val="1F497D"/>
          <w:sz w:val="22"/>
          <w:szCs w:val="22"/>
        </w:rPr>
      </w:pPr>
    </w:p>
    <w:p w:rsidR="00BC4215" w:rsidRPr="003846C4" w:rsidRDefault="00BC4215" w:rsidP="00BC4215">
      <w:pPr>
        <w:pStyle w:val="E-mailSignature"/>
        <w:rPr>
          <w:rFonts w:asciiTheme="minorHAnsi" w:hAnsiTheme="minorHAnsi" w:cs="Tahoma"/>
          <w:bCs/>
          <w:sz w:val="24"/>
          <w:szCs w:val="24"/>
        </w:rPr>
      </w:pPr>
    </w:p>
    <w:p w:rsidR="00BC4215" w:rsidRPr="003846C4" w:rsidRDefault="00BC4215" w:rsidP="00BC4215">
      <w:pPr>
        <w:pStyle w:val="E-mailSignature"/>
        <w:rPr>
          <w:rFonts w:asciiTheme="minorHAnsi" w:hAnsiTheme="minorHAnsi" w:cs="Tahoma"/>
          <w:bCs/>
          <w:sz w:val="24"/>
          <w:szCs w:val="24"/>
        </w:rPr>
      </w:pPr>
      <w:r w:rsidRPr="003846C4">
        <w:rPr>
          <w:rFonts w:asciiTheme="minorHAnsi" w:hAnsiTheme="minorHAnsi" w:cs="Tahoma"/>
          <w:bCs/>
          <w:sz w:val="24"/>
          <w:szCs w:val="24"/>
        </w:rPr>
        <w:t>12:00 to 1:00 p.m.</w:t>
      </w:r>
    </w:p>
    <w:p w:rsidR="00151610" w:rsidRPr="003846C4" w:rsidRDefault="00BC4215" w:rsidP="00BC4215">
      <w:pPr>
        <w:rPr>
          <w:rFonts w:asciiTheme="minorHAnsi" w:hAnsiTheme="minorHAnsi" w:cs="Tahoma"/>
          <w:bCs/>
          <w:sz w:val="24"/>
          <w:szCs w:val="24"/>
        </w:rPr>
      </w:pPr>
      <w:r w:rsidRPr="003846C4">
        <w:rPr>
          <w:rFonts w:asciiTheme="minorHAnsi" w:hAnsiTheme="minorHAnsi" w:cs="Tahoma"/>
          <w:bCs/>
          <w:sz w:val="24"/>
          <w:szCs w:val="24"/>
        </w:rPr>
        <w:t xml:space="preserve">John Kenney, Chief of Security for the Hampden County Sheriff’s Department </w:t>
      </w:r>
      <w:r w:rsidR="0066009B" w:rsidRPr="003846C4">
        <w:rPr>
          <w:rFonts w:asciiTheme="minorHAnsi" w:hAnsiTheme="minorHAnsi" w:cs="Tahoma"/>
          <w:bCs/>
          <w:sz w:val="24"/>
          <w:szCs w:val="24"/>
        </w:rPr>
        <w:t xml:space="preserve">provided an overview of Hampden County’s corrections facilities and presented </w:t>
      </w:r>
      <w:r w:rsidR="00FD4CB7" w:rsidRPr="003846C4">
        <w:rPr>
          <w:rFonts w:asciiTheme="minorHAnsi" w:hAnsiTheme="minorHAnsi" w:cs="Tahoma"/>
          <w:bCs/>
          <w:sz w:val="24"/>
          <w:szCs w:val="24"/>
        </w:rPr>
        <w:t>information regarding the</w:t>
      </w:r>
      <w:r w:rsidRPr="003846C4">
        <w:rPr>
          <w:rFonts w:asciiTheme="minorHAnsi" w:hAnsiTheme="minorHAnsi" w:cs="Tahoma"/>
          <w:bCs/>
          <w:sz w:val="24"/>
          <w:szCs w:val="24"/>
        </w:rPr>
        <w:t xml:space="preserve"> Hampden County, Massachusetts Inmate Reentry Exchange</w:t>
      </w:r>
      <w:r w:rsidR="00FD4CB7" w:rsidRPr="003846C4">
        <w:rPr>
          <w:rFonts w:asciiTheme="minorHAnsi" w:hAnsiTheme="minorHAnsi" w:cs="Tahoma"/>
          <w:bCs/>
          <w:sz w:val="24"/>
          <w:szCs w:val="24"/>
        </w:rPr>
        <w:t xml:space="preserve">.   </w:t>
      </w:r>
    </w:p>
    <w:p w:rsidR="00151610" w:rsidRPr="003846C4" w:rsidRDefault="00151610" w:rsidP="00BC4215">
      <w:pPr>
        <w:rPr>
          <w:rFonts w:asciiTheme="minorHAnsi" w:hAnsiTheme="minorHAnsi" w:cs="Tahoma"/>
          <w:bCs/>
          <w:sz w:val="24"/>
          <w:szCs w:val="24"/>
        </w:rPr>
      </w:pPr>
    </w:p>
    <w:p w:rsidR="008944F3" w:rsidRPr="003846C4" w:rsidRDefault="00151610" w:rsidP="00BC4215">
      <w:pPr>
        <w:rPr>
          <w:rFonts w:asciiTheme="minorHAnsi" w:hAnsiTheme="minorHAnsi" w:cs="Tahoma"/>
          <w:bCs/>
          <w:sz w:val="24"/>
          <w:szCs w:val="24"/>
        </w:rPr>
      </w:pPr>
      <w:r w:rsidRPr="003846C4">
        <w:rPr>
          <w:rFonts w:asciiTheme="minorHAnsi" w:hAnsiTheme="minorHAnsi" w:cs="Tahoma"/>
          <w:bCs/>
          <w:sz w:val="24"/>
          <w:szCs w:val="24"/>
        </w:rPr>
        <w:t>John Kenney provided an overview of t</w:t>
      </w:r>
      <w:r w:rsidR="00FD4CB7" w:rsidRPr="003846C4">
        <w:rPr>
          <w:rFonts w:asciiTheme="minorHAnsi" w:hAnsiTheme="minorHAnsi" w:cs="Tahoma"/>
          <w:bCs/>
          <w:sz w:val="24"/>
          <w:szCs w:val="24"/>
        </w:rPr>
        <w:t xml:space="preserve">he </w:t>
      </w:r>
      <w:r w:rsidR="004212E6" w:rsidRPr="003846C4">
        <w:rPr>
          <w:rFonts w:asciiTheme="minorHAnsi" w:hAnsiTheme="minorHAnsi" w:cs="Tahoma"/>
          <w:bCs/>
          <w:sz w:val="24"/>
          <w:szCs w:val="24"/>
        </w:rPr>
        <w:t xml:space="preserve">Massachusetts Inmate Data Network (MIDNET) </w:t>
      </w:r>
      <w:r w:rsidRPr="003846C4">
        <w:rPr>
          <w:rFonts w:asciiTheme="minorHAnsi" w:hAnsiTheme="minorHAnsi" w:cs="Tahoma"/>
          <w:bCs/>
          <w:sz w:val="24"/>
          <w:szCs w:val="24"/>
        </w:rPr>
        <w:t xml:space="preserve">which </w:t>
      </w:r>
      <w:r w:rsidR="004212E6" w:rsidRPr="003846C4">
        <w:rPr>
          <w:rFonts w:asciiTheme="minorHAnsi" w:hAnsiTheme="minorHAnsi" w:cs="Tahoma"/>
          <w:bCs/>
          <w:sz w:val="24"/>
          <w:szCs w:val="24"/>
        </w:rPr>
        <w:t xml:space="preserve">provides access to police and prosecutors for data on inmates, particularly those classified as gang members.  </w:t>
      </w:r>
    </w:p>
    <w:p w:rsidR="008944F3" w:rsidRPr="003846C4" w:rsidRDefault="008944F3" w:rsidP="00BC4215">
      <w:pPr>
        <w:rPr>
          <w:rFonts w:asciiTheme="minorHAnsi" w:hAnsiTheme="minorHAnsi" w:cs="Tahoma"/>
          <w:bCs/>
          <w:sz w:val="24"/>
          <w:szCs w:val="24"/>
        </w:rPr>
      </w:pPr>
    </w:p>
    <w:p w:rsidR="009C59BC" w:rsidRPr="003846C4" w:rsidRDefault="00C84E9B" w:rsidP="00BC4215">
      <w:pPr>
        <w:rPr>
          <w:rFonts w:asciiTheme="minorHAnsi" w:hAnsiTheme="minorHAnsi" w:cs="Tahoma"/>
          <w:bCs/>
          <w:sz w:val="24"/>
          <w:szCs w:val="24"/>
        </w:rPr>
      </w:pPr>
      <w:r w:rsidRPr="003846C4">
        <w:rPr>
          <w:rFonts w:asciiTheme="minorHAnsi" w:hAnsiTheme="minorHAnsi" w:cs="Tahoma"/>
          <w:bCs/>
          <w:sz w:val="24"/>
          <w:szCs w:val="24"/>
        </w:rPr>
        <w:t xml:space="preserve">In an effort to expand the use of inmate data focused on recidivism reduction, the NGA and SEARCH approached Hampden County to work on an exchange with service providers.  </w:t>
      </w:r>
      <w:r w:rsidR="009774CF" w:rsidRPr="003846C4">
        <w:rPr>
          <w:rFonts w:asciiTheme="minorHAnsi" w:hAnsiTheme="minorHAnsi" w:cs="Tahoma"/>
          <w:bCs/>
          <w:sz w:val="24"/>
          <w:szCs w:val="24"/>
        </w:rPr>
        <w:t>Hampden County Sheriff’s Department’s philosophy</w:t>
      </w:r>
      <w:r w:rsidR="008944F3" w:rsidRPr="003846C4">
        <w:rPr>
          <w:rFonts w:asciiTheme="minorHAnsi" w:hAnsiTheme="minorHAnsi" w:cs="Tahoma"/>
          <w:bCs/>
          <w:sz w:val="24"/>
          <w:szCs w:val="24"/>
        </w:rPr>
        <w:t xml:space="preserve"> has historically been </w:t>
      </w:r>
      <w:r w:rsidR="009774CF" w:rsidRPr="003846C4">
        <w:rPr>
          <w:rFonts w:asciiTheme="minorHAnsi" w:hAnsiTheme="minorHAnsi" w:cs="Tahoma"/>
          <w:bCs/>
          <w:sz w:val="24"/>
          <w:szCs w:val="24"/>
        </w:rPr>
        <w:t>that re-entry begins on Day 1 of incarceration.  Work towards successful re-entry begins with focusing on criminogenic factors and intense programming within the jail system</w:t>
      </w:r>
      <w:r w:rsidR="00151610" w:rsidRPr="003846C4">
        <w:rPr>
          <w:rFonts w:asciiTheme="minorHAnsi" w:hAnsiTheme="minorHAnsi" w:cs="Tahoma"/>
          <w:bCs/>
          <w:sz w:val="24"/>
          <w:szCs w:val="24"/>
        </w:rPr>
        <w:t xml:space="preserve"> that moves inmates gradually to decreasing levels of security</w:t>
      </w:r>
      <w:r w:rsidR="009774CF" w:rsidRPr="003846C4">
        <w:rPr>
          <w:rFonts w:asciiTheme="minorHAnsi" w:hAnsiTheme="minorHAnsi" w:cs="Tahoma"/>
          <w:bCs/>
          <w:sz w:val="24"/>
          <w:szCs w:val="24"/>
        </w:rPr>
        <w:t xml:space="preserve">.  </w:t>
      </w:r>
      <w:r w:rsidR="00151610" w:rsidRPr="003846C4">
        <w:rPr>
          <w:rFonts w:asciiTheme="minorHAnsi" w:hAnsiTheme="minorHAnsi" w:cs="Tahoma"/>
          <w:bCs/>
          <w:sz w:val="24"/>
          <w:szCs w:val="24"/>
        </w:rPr>
        <w:t xml:space="preserve">Each inmate is expected to put in a 40 hour week, with programs including GED, life skills, mental health care and vocational training.  </w:t>
      </w:r>
      <w:r w:rsidR="008944F3" w:rsidRPr="003846C4">
        <w:rPr>
          <w:rFonts w:asciiTheme="minorHAnsi" w:hAnsiTheme="minorHAnsi" w:cs="Tahoma"/>
          <w:bCs/>
          <w:sz w:val="24"/>
          <w:szCs w:val="24"/>
        </w:rPr>
        <w:t xml:space="preserve">After incarceration, there is a walk-in center in Springfield in partnership with community agencies to provide assistance with housing, mental health, employment and health care.  </w:t>
      </w:r>
    </w:p>
    <w:p w:rsidR="009C59BC" w:rsidRPr="003846C4" w:rsidRDefault="009C59BC" w:rsidP="00BC4215">
      <w:pPr>
        <w:rPr>
          <w:rFonts w:asciiTheme="minorHAnsi" w:hAnsiTheme="minorHAnsi" w:cs="Tahoma"/>
          <w:bCs/>
          <w:sz w:val="24"/>
          <w:szCs w:val="24"/>
        </w:rPr>
      </w:pPr>
    </w:p>
    <w:p w:rsidR="00066673" w:rsidRPr="003846C4" w:rsidRDefault="00066673" w:rsidP="00BC4215">
      <w:pPr>
        <w:rPr>
          <w:rFonts w:asciiTheme="minorHAnsi" w:hAnsiTheme="minorHAnsi" w:cs="Tahoma"/>
          <w:bCs/>
          <w:sz w:val="24"/>
          <w:szCs w:val="24"/>
        </w:rPr>
      </w:pPr>
      <w:r w:rsidRPr="003846C4">
        <w:rPr>
          <w:rFonts w:asciiTheme="minorHAnsi" w:hAnsiTheme="minorHAnsi" w:cs="Tahoma"/>
          <w:bCs/>
          <w:sz w:val="24"/>
          <w:szCs w:val="24"/>
        </w:rPr>
        <w:t>The H.I.R.E exchange, developed with funding from SEARCH reduces the need for faxes, e-mails, signed release forms, meetings with handouts and phone calls, all of which are staff intensive, time consuming and redundant.  The H.I.R.E system allows service providers and social agencies to log in and access inmate data</w:t>
      </w:r>
      <w:r w:rsidR="009C59BC" w:rsidRPr="003846C4">
        <w:rPr>
          <w:rFonts w:asciiTheme="minorHAnsi" w:hAnsiTheme="minorHAnsi" w:cs="Tahoma"/>
          <w:bCs/>
          <w:sz w:val="24"/>
          <w:szCs w:val="24"/>
        </w:rPr>
        <w:t xml:space="preserve"> </w:t>
      </w:r>
      <w:r w:rsidR="009C59BC" w:rsidRPr="003846C4">
        <w:rPr>
          <w:rFonts w:asciiTheme="minorHAnsi" w:hAnsiTheme="minorHAnsi" w:cs="Tahoma"/>
          <w:sz w:val="24"/>
          <w:szCs w:val="24"/>
        </w:rPr>
        <w:t>to support the transition and reintegration of inmates into the community</w:t>
      </w:r>
      <w:r w:rsidRPr="003846C4">
        <w:rPr>
          <w:rFonts w:asciiTheme="minorHAnsi" w:hAnsiTheme="minorHAnsi" w:cs="Tahoma"/>
          <w:bCs/>
          <w:sz w:val="24"/>
          <w:szCs w:val="24"/>
        </w:rPr>
        <w:t xml:space="preserve">.  Inmates sign a digital waiver prior to release to all or some data. For example, case worker data for employment and housing purposes can be released, while an inmate may decline to authorize medical records to be released. </w:t>
      </w:r>
    </w:p>
    <w:p w:rsidR="00151610" w:rsidRPr="003846C4" w:rsidRDefault="00151610" w:rsidP="00BC4215">
      <w:pPr>
        <w:rPr>
          <w:rFonts w:asciiTheme="minorHAnsi" w:hAnsiTheme="minorHAnsi" w:cs="Tahoma"/>
          <w:bCs/>
          <w:sz w:val="24"/>
          <w:szCs w:val="24"/>
        </w:rPr>
      </w:pPr>
    </w:p>
    <w:p w:rsidR="00BC4215" w:rsidRPr="003846C4" w:rsidRDefault="00BC4215" w:rsidP="00BC4215">
      <w:pPr>
        <w:rPr>
          <w:rFonts w:asciiTheme="minorHAnsi" w:hAnsiTheme="minorHAnsi" w:cs="Tahoma"/>
          <w:bCs/>
          <w:sz w:val="24"/>
          <w:szCs w:val="24"/>
        </w:rPr>
      </w:pPr>
      <w:r w:rsidRPr="003846C4">
        <w:rPr>
          <w:rFonts w:asciiTheme="minorHAnsi" w:hAnsiTheme="minorHAnsi" w:cs="Tahoma"/>
          <w:bCs/>
          <w:sz w:val="24"/>
          <w:szCs w:val="24"/>
        </w:rPr>
        <w:t>1:00 to 1:30 p.m.</w:t>
      </w:r>
    </w:p>
    <w:p w:rsidR="0066363E" w:rsidRPr="003846C4" w:rsidRDefault="00BC4215" w:rsidP="00BC4215">
      <w:pPr>
        <w:rPr>
          <w:rFonts w:asciiTheme="minorHAnsi" w:hAnsiTheme="minorHAnsi" w:cs="Tahoma"/>
          <w:sz w:val="24"/>
          <w:szCs w:val="24"/>
        </w:rPr>
      </w:pPr>
      <w:r w:rsidRPr="003846C4">
        <w:rPr>
          <w:rFonts w:asciiTheme="minorHAnsi" w:hAnsiTheme="minorHAnsi" w:cs="Tahoma"/>
          <w:sz w:val="24"/>
          <w:szCs w:val="24"/>
        </w:rPr>
        <w:t>Project updates and announcements</w:t>
      </w:r>
      <w:r w:rsidR="0066363E" w:rsidRPr="003846C4">
        <w:rPr>
          <w:rFonts w:asciiTheme="minorHAnsi" w:hAnsiTheme="minorHAnsi" w:cs="Tahoma"/>
          <w:sz w:val="24"/>
          <w:szCs w:val="24"/>
        </w:rPr>
        <w:t>:</w:t>
      </w:r>
    </w:p>
    <w:p w:rsidR="00BC4215" w:rsidRPr="003846C4" w:rsidRDefault="00BC4215" w:rsidP="00BC4215">
      <w:pPr>
        <w:rPr>
          <w:rFonts w:asciiTheme="minorHAnsi" w:hAnsiTheme="minorHAnsi" w:cs="Tahoma"/>
          <w:bCs/>
          <w:sz w:val="24"/>
          <w:szCs w:val="24"/>
        </w:rPr>
      </w:pPr>
      <w:r w:rsidRPr="003846C4">
        <w:rPr>
          <w:rFonts w:asciiTheme="minorHAnsi" w:hAnsiTheme="minorHAnsi" w:cs="Tahoma"/>
          <w:bCs/>
          <w:sz w:val="24"/>
          <w:szCs w:val="24"/>
        </w:rPr>
        <w:t xml:space="preserve">  </w:t>
      </w:r>
    </w:p>
    <w:p w:rsidR="0066363E" w:rsidRPr="003846C4" w:rsidRDefault="009C59BC" w:rsidP="00BC4215">
      <w:pPr>
        <w:rPr>
          <w:rFonts w:asciiTheme="minorHAnsi" w:hAnsiTheme="minorHAnsi" w:cs="Tahoma"/>
          <w:bCs/>
          <w:sz w:val="24"/>
          <w:szCs w:val="24"/>
        </w:rPr>
      </w:pPr>
      <w:r w:rsidRPr="003846C4">
        <w:rPr>
          <w:rFonts w:asciiTheme="minorHAnsi" w:hAnsiTheme="minorHAnsi" w:cs="Tahoma"/>
          <w:bCs/>
          <w:sz w:val="24"/>
          <w:szCs w:val="24"/>
        </w:rPr>
        <w:t xml:space="preserve">Lu Woods, Department of Law announced that DOL’s new system, Prosecutor </w:t>
      </w:r>
      <w:proofErr w:type="gramStart"/>
      <w:r w:rsidRPr="003846C4">
        <w:rPr>
          <w:rFonts w:asciiTheme="minorHAnsi" w:hAnsiTheme="minorHAnsi" w:cs="Tahoma"/>
          <w:bCs/>
          <w:sz w:val="24"/>
          <w:szCs w:val="24"/>
        </w:rPr>
        <w:t>By</w:t>
      </w:r>
      <w:proofErr w:type="gramEnd"/>
      <w:r w:rsidRPr="003846C4">
        <w:rPr>
          <w:rFonts w:asciiTheme="minorHAnsi" w:hAnsiTheme="minorHAnsi" w:cs="Tahoma"/>
          <w:bCs/>
          <w:sz w:val="24"/>
          <w:szCs w:val="24"/>
        </w:rPr>
        <w:t xml:space="preserve"> </w:t>
      </w:r>
      <w:proofErr w:type="spellStart"/>
      <w:r w:rsidRPr="003846C4">
        <w:rPr>
          <w:rFonts w:asciiTheme="minorHAnsi" w:hAnsiTheme="minorHAnsi" w:cs="Tahoma"/>
          <w:bCs/>
          <w:sz w:val="24"/>
          <w:szCs w:val="24"/>
        </w:rPr>
        <w:t>Karpel</w:t>
      </w:r>
      <w:proofErr w:type="spellEnd"/>
      <w:r w:rsidRPr="003846C4">
        <w:rPr>
          <w:rFonts w:asciiTheme="minorHAnsi" w:hAnsiTheme="minorHAnsi" w:cs="Tahoma"/>
          <w:bCs/>
          <w:sz w:val="24"/>
          <w:szCs w:val="24"/>
        </w:rPr>
        <w:t xml:space="preserve"> (PBK) has been rolled out to all but thre</w:t>
      </w:r>
      <w:r w:rsidR="00D11BD2" w:rsidRPr="003846C4">
        <w:rPr>
          <w:rFonts w:asciiTheme="minorHAnsi" w:hAnsiTheme="minorHAnsi" w:cs="Tahoma"/>
          <w:bCs/>
          <w:sz w:val="24"/>
          <w:szCs w:val="24"/>
        </w:rPr>
        <w:t xml:space="preserve">e offices around the state.  By April 13, 2015, these final three offices will be on the new system.  This project began last October, with roll out to all DOL offices statewide completed in less than a year.  The next phase will involve working with partner agencies on interfaces for data exchanges.  Offices, such as Dillingham, Kotzebue, Barrow, Nome and Kodiak with slow connections are operating on remote servers. </w:t>
      </w:r>
      <w:r w:rsidR="0066363E" w:rsidRPr="003846C4">
        <w:rPr>
          <w:rFonts w:asciiTheme="minorHAnsi" w:hAnsiTheme="minorHAnsi" w:cs="Tahoma"/>
          <w:bCs/>
          <w:sz w:val="24"/>
          <w:szCs w:val="24"/>
        </w:rPr>
        <w:t xml:space="preserve">  The remaining offices have their data in the cloud.  The cloud storage solution used by PBK is CJIS compliant. </w:t>
      </w:r>
    </w:p>
    <w:p w:rsidR="0066363E" w:rsidRPr="003846C4" w:rsidRDefault="0066363E" w:rsidP="00BC4215">
      <w:pPr>
        <w:rPr>
          <w:rFonts w:asciiTheme="minorHAnsi" w:hAnsiTheme="minorHAnsi" w:cs="Tahoma"/>
          <w:bCs/>
          <w:sz w:val="24"/>
          <w:szCs w:val="24"/>
        </w:rPr>
      </w:pPr>
    </w:p>
    <w:p w:rsidR="009C59BC" w:rsidRPr="003846C4" w:rsidRDefault="0066363E" w:rsidP="00BC4215">
      <w:pPr>
        <w:rPr>
          <w:rFonts w:asciiTheme="minorHAnsi" w:hAnsiTheme="minorHAnsi" w:cs="Tahoma"/>
          <w:bCs/>
          <w:sz w:val="24"/>
          <w:szCs w:val="24"/>
        </w:rPr>
      </w:pPr>
      <w:r w:rsidRPr="003846C4">
        <w:rPr>
          <w:rFonts w:asciiTheme="minorHAnsi" w:hAnsiTheme="minorHAnsi" w:cs="Tahoma"/>
          <w:bCs/>
          <w:sz w:val="24"/>
          <w:szCs w:val="24"/>
        </w:rPr>
        <w:t xml:space="preserve">Josh Garcia, DPS reported that DPS is also looking at cloud storage for some functions. </w:t>
      </w:r>
      <w:r w:rsidR="00D11BD2" w:rsidRPr="003846C4">
        <w:rPr>
          <w:rFonts w:asciiTheme="minorHAnsi" w:hAnsiTheme="minorHAnsi" w:cs="Tahoma"/>
          <w:bCs/>
          <w:sz w:val="24"/>
          <w:szCs w:val="24"/>
        </w:rPr>
        <w:t xml:space="preserve"> </w:t>
      </w:r>
    </w:p>
    <w:p w:rsidR="0066363E" w:rsidRPr="003846C4" w:rsidRDefault="0066363E" w:rsidP="00A73E64">
      <w:pPr>
        <w:rPr>
          <w:rFonts w:ascii="Lucida Calligraphy" w:hAnsi="Lucida Calligraphy"/>
          <w:bCs/>
          <w:noProof/>
          <w:color w:val="00B050"/>
          <w:sz w:val="24"/>
          <w:szCs w:val="24"/>
        </w:rPr>
      </w:pPr>
    </w:p>
    <w:p w:rsidR="005F724B" w:rsidRPr="003846C4" w:rsidRDefault="00BC4215" w:rsidP="00A73E64">
      <w:pPr>
        <w:rPr>
          <w:rFonts w:ascii="Lucida Calligraphy" w:hAnsi="Lucida Calligraphy"/>
          <w:bCs/>
          <w:color w:val="FF5353"/>
          <w:sz w:val="22"/>
          <w:szCs w:val="22"/>
        </w:rPr>
      </w:pPr>
      <w:r w:rsidRPr="003846C4">
        <w:rPr>
          <w:rFonts w:ascii="Lucida Calligraphy" w:hAnsi="Lucida Calligraphy"/>
          <w:bCs/>
          <w:color w:val="FF5353"/>
          <w:sz w:val="22"/>
          <w:szCs w:val="22"/>
        </w:rPr>
        <w:t xml:space="preserve">Save the date!  The annual MAJIC picnic will be held at the DPS courtyard at noon on June 18, 2015 </w:t>
      </w:r>
    </w:p>
    <w:p w:rsidR="005F724B" w:rsidRPr="003846C4" w:rsidRDefault="005F724B">
      <w:pPr>
        <w:rPr>
          <w:rFonts w:ascii="Lucida Calligraphy" w:hAnsi="Lucida Calligraphy"/>
          <w:bCs/>
          <w:color w:val="FF5353"/>
          <w:sz w:val="22"/>
          <w:szCs w:val="22"/>
        </w:rPr>
      </w:pPr>
      <w:r w:rsidRPr="003846C4">
        <w:rPr>
          <w:rFonts w:ascii="Lucida Calligraphy" w:hAnsi="Lucida Calligraphy"/>
          <w:bCs/>
          <w:color w:val="FF5353"/>
          <w:sz w:val="22"/>
          <w:szCs w:val="22"/>
        </w:rPr>
        <w:br w:type="page"/>
      </w:r>
    </w:p>
    <w:p w:rsidR="005F724B" w:rsidRPr="003846C4" w:rsidRDefault="005F724B" w:rsidP="005F724B">
      <w:pPr>
        <w:pStyle w:val="Heading1"/>
      </w:pPr>
      <w:bookmarkStart w:id="6" w:name="_Toc438215703"/>
      <w:r w:rsidRPr="003846C4">
        <w:lastRenderedPageBreak/>
        <w:t xml:space="preserve">April </w:t>
      </w:r>
      <w:r w:rsidR="00205B57" w:rsidRPr="003846C4">
        <w:t>23</w:t>
      </w:r>
      <w:r w:rsidRPr="003846C4">
        <w:t>, 2015</w:t>
      </w:r>
      <w:bookmarkEnd w:id="6"/>
      <w:r w:rsidRPr="003846C4">
        <w:t xml:space="preserve">   </w:t>
      </w:r>
    </w:p>
    <w:p w:rsidR="005F724B" w:rsidRPr="003846C4" w:rsidRDefault="005F724B" w:rsidP="005F724B">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5F724B" w:rsidRPr="003846C4" w:rsidTr="005F724B">
        <w:tc>
          <w:tcPr>
            <w:tcW w:w="912"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w:t>
            </w: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Helen Sharratt</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Court System</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Dept. of Admin, Public Defender</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Director, AJ-SAC</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University of AK Justice Center</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Angie Rosales</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Anchorage Municipal Prosecutor’s Office</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Sue Cain</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Anchorage Police Department</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w:t>
            </w: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Susan McKelvie</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Research Analyst</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Judicial Council</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Lu Woods</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Dept. of Law</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Clint Farr</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Crash Data Manager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DOT, Program Development</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FE7496" w:rsidP="005F724B">
            <w:pPr>
              <w:pStyle w:val="ListParagraph"/>
              <w:ind w:left="0"/>
              <w:rPr>
                <w:rFonts w:asciiTheme="minorHAnsi" w:hAnsiTheme="minorHAnsi"/>
              </w:rPr>
            </w:pPr>
            <w:r>
              <w:rPr>
                <w:rFonts w:asciiTheme="minorHAnsi" w:hAnsiTheme="minorHAnsi"/>
              </w:rPr>
              <w:t>VACANT</w:t>
            </w: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Association of Chiefs of Police (AACOP)</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VACANT</w:t>
            </w: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Dept. of Corrections</w:t>
            </w:r>
          </w:p>
        </w:tc>
      </w:tr>
      <w:tr w:rsidR="005F724B" w:rsidRPr="003846C4" w:rsidTr="005F724B">
        <w:trPr>
          <w:trHeight w:val="273"/>
        </w:trPr>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5F724B" w:rsidRPr="003846C4" w:rsidRDefault="005F724B" w:rsidP="005F724B">
            <w:pPr>
              <w:pStyle w:val="ListParagraph"/>
              <w:ind w:left="0"/>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DP Manager</w:t>
            </w:r>
          </w:p>
          <w:p w:rsidR="005F724B" w:rsidRPr="003846C4" w:rsidRDefault="005F724B" w:rsidP="005F724B">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DOA/Division of Motor Vehicles</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Tony Piper</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ASAP Program Manager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AK DHSS/Alcohol Safety Action Program (ASAP)</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JOMIS Manager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DHSS/Division of Juvenile Justice</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Tracey Marshall/Karen Darby</w:t>
            </w: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AK DHSS, Division of Health Care Services, Background Check Unit</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Shawn Stendevad</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Investigator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Dept., of Revenue, CIU</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Miles Brookes</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DOT, AK Highway Safety*****</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Rick Roberts</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Lieutenant, AST</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Dept. of Public Safety, AST</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Shelly Growden</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Alaska Division of Elections</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Emily Davies</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Municipality of Anchorage (DHHS)</w:t>
            </w:r>
          </w:p>
        </w:tc>
      </w:tr>
      <w:tr w:rsidR="005F724B" w:rsidRPr="003846C4" w:rsidTr="005F724B">
        <w:trPr>
          <w:trHeight w:val="70"/>
        </w:trPr>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Rick Calcote</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Policy and Planning</w:t>
            </w:r>
          </w:p>
        </w:tc>
        <w:tc>
          <w:tcPr>
            <w:tcW w:w="4412" w:type="dxa"/>
          </w:tcPr>
          <w:p w:rsidR="005F724B" w:rsidRPr="003846C4" w:rsidRDefault="005F724B" w:rsidP="005F724B">
            <w:pPr>
              <w:pStyle w:val="ListParagraph"/>
              <w:numPr>
                <w:ilvl w:val="0"/>
                <w:numId w:val="19"/>
              </w:numPr>
              <w:rPr>
                <w:rFonts w:asciiTheme="minorHAnsi" w:hAnsiTheme="minorHAnsi"/>
              </w:rPr>
            </w:pPr>
            <w:r w:rsidRPr="003846C4">
              <w:rPr>
                <w:rFonts w:asciiTheme="minorHAnsi" w:hAnsiTheme="minorHAnsi"/>
              </w:rPr>
              <w:t>DHSS, Division of Behavioral Health</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rPr>
                <w:rFonts w:asciiTheme="minorHAnsi" w:hAnsiTheme="minorHAnsi"/>
              </w:rPr>
            </w:pPr>
            <w:r w:rsidRPr="003846C4">
              <w:rPr>
                <w:rFonts w:asciiTheme="minorHAnsi" w:hAnsiTheme="minorHAnsi"/>
              </w:rPr>
              <w:t>21,  Alaska Native Justice Center</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 xml:space="preserve">Cindy Franklin/Maxine Andrews </w:t>
            </w:r>
          </w:p>
        </w:tc>
        <w:tc>
          <w:tcPr>
            <w:tcW w:w="3016"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5F724B" w:rsidRPr="003846C4" w:rsidRDefault="005F724B" w:rsidP="005F724B">
            <w:pPr>
              <w:rPr>
                <w:rFonts w:asciiTheme="minorHAnsi" w:hAnsiTheme="minorHAnsi"/>
              </w:rPr>
            </w:pPr>
            <w:r w:rsidRPr="003846C4">
              <w:rPr>
                <w:rFonts w:asciiTheme="minorHAnsi" w:hAnsiTheme="minorHAnsi"/>
              </w:rPr>
              <w:t>22.  Alcohol Beverage Control Board</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OTHER ATTENDEES</w:t>
            </w: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pStyle w:val="ListParagraph"/>
              <w:ind w:left="360"/>
              <w:rPr>
                <w:rFonts w:asciiTheme="minorHAnsi" w:hAnsiTheme="minorHAnsi"/>
              </w:rPr>
            </w:pPr>
          </w:p>
        </w:tc>
      </w:tr>
      <w:tr w:rsidR="005F724B" w:rsidRPr="003846C4" w:rsidTr="005F724B">
        <w:trPr>
          <w:trHeight w:val="237"/>
        </w:trPr>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Michael Chin, APD</w:t>
            </w: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C248F9" w:rsidP="005F724B">
            <w:pPr>
              <w:rPr>
                <w:rFonts w:asciiTheme="minorHAnsi" w:hAnsiTheme="minorHAnsi"/>
              </w:rPr>
            </w:pPr>
            <w:r w:rsidRPr="003846C4">
              <w:rPr>
                <w:rFonts w:asciiTheme="minorHAnsi" w:hAnsiTheme="minorHAnsi"/>
              </w:rPr>
              <w:t>Capt. Jason Smith, MPD</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Josh Garcia, DPS</w:t>
            </w:r>
          </w:p>
        </w:tc>
        <w:tc>
          <w:tcPr>
            <w:tcW w:w="3016" w:type="dxa"/>
          </w:tcPr>
          <w:p w:rsidR="005F724B" w:rsidRPr="003846C4" w:rsidRDefault="005F724B" w:rsidP="005F724B">
            <w:pPr>
              <w:rPr>
                <w:rFonts w:asciiTheme="minorHAnsi" w:hAnsiTheme="minorHAnsi"/>
              </w:rPr>
            </w:pPr>
          </w:p>
        </w:tc>
        <w:tc>
          <w:tcPr>
            <w:tcW w:w="4412" w:type="dxa"/>
          </w:tcPr>
          <w:p w:rsidR="005F724B" w:rsidRPr="003846C4" w:rsidRDefault="00E03626" w:rsidP="005F724B">
            <w:pPr>
              <w:rPr>
                <w:rFonts w:asciiTheme="minorHAnsi" w:hAnsiTheme="minorHAnsi"/>
              </w:rPr>
            </w:pPr>
            <w:r w:rsidRPr="003846C4">
              <w:rPr>
                <w:rFonts w:asciiTheme="minorHAnsi" w:hAnsiTheme="minorHAnsi"/>
              </w:rPr>
              <w:t>Dr. O’Brien</w:t>
            </w:r>
            <w:r w:rsidR="00310DC2" w:rsidRPr="003846C4">
              <w:rPr>
                <w:rFonts w:asciiTheme="minorHAnsi" w:hAnsiTheme="minorHAnsi"/>
              </w:rPr>
              <w:t>, Homicide Review Commission</w:t>
            </w: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Gary Lee, DPS</w:t>
            </w: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FE2134" w:rsidP="00FE2134">
            <w:pPr>
              <w:rPr>
                <w:rFonts w:asciiTheme="minorHAnsi" w:hAnsiTheme="minorHAnsi"/>
              </w:rPr>
            </w:pPr>
            <w:r w:rsidRPr="003846C4">
              <w:rPr>
                <w:rFonts w:asciiTheme="minorHAnsi" w:hAnsiTheme="minorHAnsi" w:cs="Tahoma"/>
                <w:bCs/>
              </w:rPr>
              <w:t>Milwaukee County District Attorney’s Office  rep.</w:t>
            </w:r>
          </w:p>
        </w:tc>
      </w:tr>
      <w:tr w:rsidR="005F724B" w:rsidRPr="003846C4" w:rsidTr="005F724B">
        <w:trPr>
          <w:trHeight w:val="192"/>
        </w:trPr>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r w:rsidRPr="003846C4">
              <w:rPr>
                <w:rFonts w:asciiTheme="minorHAnsi" w:hAnsiTheme="minorHAnsi"/>
              </w:rPr>
              <w:t>Giulia Kaufman AJC</w:t>
            </w: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rPr>
                <w:rFonts w:asciiTheme="minorHAnsi" w:hAnsiTheme="minorHAnsi"/>
              </w:rPr>
            </w:pPr>
          </w:p>
        </w:tc>
      </w:tr>
      <w:tr w:rsidR="005F724B" w:rsidRPr="003846C4" w:rsidTr="005F724B">
        <w:trPr>
          <w:trHeight w:val="282"/>
        </w:trPr>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rPr>
                <w:rFonts w:asciiTheme="minorHAnsi" w:hAnsiTheme="minorHAnsi"/>
              </w:rPr>
            </w:pPr>
          </w:p>
        </w:tc>
      </w:tr>
      <w:tr w:rsidR="005F724B" w:rsidRPr="003846C4" w:rsidTr="005F724B">
        <w:trPr>
          <w:trHeight w:val="183"/>
        </w:trPr>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rPr>
                <w:rFonts w:asciiTheme="minorHAnsi" w:hAnsiTheme="minorHAnsi"/>
              </w:rPr>
            </w:pPr>
          </w:p>
        </w:tc>
      </w:tr>
      <w:tr w:rsidR="005F724B" w:rsidRPr="003846C4" w:rsidTr="005F724B">
        <w:tc>
          <w:tcPr>
            <w:tcW w:w="912" w:type="dxa"/>
          </w:tcPr>
          <w:p w:rsidR="005F724B" w:rsidRPr="003846C4" w:rsidRDefault="005F724B" w:rsidP="005F724B">
            <w:pPr>
              <w:pStyle w:val="ListParagraph"/>
              <w:ind w:left="0"/>
              <w:rPr>
                <w:rFonts w:asciiTheme="minorHAnsi" w:hAnsiTheme="minorHAnsi"/>
              </w:rPr>
            </w:pPr>
          </w:p>
        </w:tc>
        <w:tc>
          <w:tcPr>
            <w:tcW w:w="1758" w:type="dxa"/>
          </w:tcPr>
          <w:p w:rsidR="005F724B" w:rsidRPr="003846C4" w:rsidRDefault="005F724B" w:rsidP="005F724B">
            <w:pPr>
              <w:pStyle w:val="ListParagraph"/>
              <w:ind w:left="0"/>
              <w:rPr>
                <w:rFonts w:asciiTheme="minorHAnsi" w:hAnsiTheme="minorHAnsi"/>
              </w:rPr>
            </w:pPr>
          </w:p>
        </w:tc>
        <w:tc>
          <w:tcPr>
            <w:tcW w:w="3016" w:type="dxa"/>
          </w:tcPr>
          <w:p w:rsidR="005F724B" w:rsidRPr="003846C4" w:rsidRDefault="005F724B" w:rsidP="005F724B">
            <w:pPr>
              <w:pStyle w:val="ListParagraph"/>
              <w:ind w:left="0"/>
              <w:rPr>
                <w:rFonts w:asciiTheme="minorHAnsi" w:hAnsiTheme="minorHAnsi"/>
              </w:rPr>
            </w:pPr>
          </w:p>
        </w:tc>
        <w:tc>
          <w:tcPr>
            <w:tcW w:w="4412" w:type="dxa"/>
          </w:tcPr>
          <w:p w:rsidR="005F724B" w:rsidRPr="003846C4" w:rsidRDefault="005F724B" w:rsidP="005F724B">
            <w:pPr>
              <w:pStyle w:val="ListParagraph"/>
              <w:ind w:left="360"/>
              <w:rPr>
                <w:rFonts w:asciiTheme="minorHAnsi" w:hAnsiTheme="minorHAnsi"/>
              </w:rPr>
            </w:pPr>
          </w:p>
        </w:tc>
      </w:tr>
      <w:tr w:rsidR="005F724B" w:rsidRPr="003846C4" w:rsidTr="005F724B">
        <w:tc>
          <w:tcPr>
            <w:tcW w:w="912" w:type="dxa"/>
            <w:tcBorders>
              <w:bottom w:val="single" w:sz="4" w:space="0" w:color="auto"/>
            </w:tcBorders>
          </w:tcPr>
          <w:p w:rsidR="005F724B" w:rsidRPr="003846C4" w:rsidRDefault="005F724B" w:rsidP="005F724B">
            <w:pPr>
              <w:pStyle w:val="ListParagraph"/>
              <w:ind w:left="0"/>
              <w:rPr>
                <w:rFonts w:asciiTheme="minorHAnsi" w:hAnsiTheme="minorHAnsi"/>
              </w:rPr>
            </w:pPr>
          </w:p>
        </w:tc>
        <w:tc>
          <w:tcPr>
            <w:tcW w:w="1758" w:type="dxa"/>
            <w:tcBorders>
              <w:bottom w:val="single" w:sz="4" w:space="0" w:color="auto"/>
            </w:tcBorders>
          </w:tcPr>
          <w:p w:rsidR="005F724B" w:rsidRPr="003846C4" w:rsidRDefault="005F724B" w:rsidP="005F724B">
            <w:pPr>
              <w:pStyle w:val="ListParagraph"/>
              <w:ind w:left="0"/>
              <w:rPr>
                <w:rFonts w:asciiTheme="minorHAnsi" w:hAnsiTheme="minorHAnsi"/>
              </w:rPr>
            </w:pPr>
          </w:p>
        </w:tc>
        <w:tc>
          <w:tcPr>
            <w:tcW w:w="3016" w:type="dxa"/>
            <w:tcBorders>
              <w:bottom w:val="single" w:sz="4" w:space="0" w:color="auto"/>
            </w:tcBorders>
          </w:tcPr>
          <w:p w:rsidR="005F724B" w:rsidRPr="003846C4" w:rsidRDefault="005F724B" w:rsidP="005F724B">
            <w:pPr>
              <w:pStyle w:val="ListParagraph"/>
              <w:ind w:left="0"/>
              <w:rPr>
                <w:rFonts w:asciiTheme="minorHAnsi" w:hAnsiTheme="minorHAnsi"/>
              </w:rPr>
            </w:pPr>
          </w:p>
        </w:tc>
        <w:tc>
          <w:tcPr>
            <w:tcW w:w="4412" w:type="dxa"/>
            <w:tcBorders>
              <w:bottom w:val="single" w:sz="4" w:space="0" w:color="auto"/>
            </w:tcBorders>
          </w:tcPr>
          <w:p w:rsidR="005F724B" w:rsidRPr="003846C4" w:rsidRDefault="005F724B" w:rsidP="005F724B">
            <w:pPr>
              <w:pStyle w:val="ListParagraph"/>
              <w:ind w:left="360"/>
              <w:rPr>
                <w:rFonts w:asciiTheme="minorHAnsi" w:hAnsiTheme="minorHAnsi"/>
              </w:rPr>
            </w:pPr>
          </w:p>
        </w:tc>
      </w:tr>
      <w:tr w:rsidR="005F724B" w:rsidRPr="003846C4" w:rsidTr="005F724B">
        <w:tc>
          <w:tcPr>
            <w:tcW w:w="912" w:type="dxa"/>
            <w:tcBorders>
              <w:bottom w:val="single" w:sz="4" w:space="0" w:color="auto"/>
            </w:tcBorders>
          </w:tcPr>
          <w:p w:rsidR="005F724B" w:rsidRPr="003846C4" w:rsidRDefault="005F724B" w:rsidP="005F724B">
            <w:pPr>
              <w:pStyle w:val="ListParagraph"/>
              <w:ind w:left="0"/>
              <w:rPr>
                <w:rFonts w:asciiTheme="minorHAnsi" w:hAnsiTheme="minorHAnsi"/>
              </w:rPr>
            </w:pPr>
          </w:p>
        </w:tc>
        <w:tc>
          <w:tcPr>
            <w:tcW w:w="1758" w:type="dxa"/>
            <w:tcBorders>
              <w:bottom w:val="single" w:sz="4" w:space="0" w:color="auto"/>
            </w:tcBorders>
          </w:tcPr>
          <w:p w:rsidR="005F724B" w:rsidRPr="003846C4" w:rsidRDefault="005F724B" w:rsidP="005F724B">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5F724B" w:rsidRPr="003846C4" w:rsidRDefault="005F724B" w:rsidP="005F724B">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5F724B" w:rsidRPr="003846C4" w:rsidRDefault="005F724B" w:rsidP="005F724B">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5F724B" w:rsidRPr="003846C4" w:rsidTr="005F724B">
        <w:tc>
          <w:tcPr>
            <w:tcW w:w="912" w:type="dxa"/>
            <w:shd w:val="pct5" w:color="auto" w:fill="auto"/>
          </w:tcPr>
          <w:p w:rsidR="005F724B" w:rsidRPr="003846C4" w:rsidRDefault="005F724B" w:rsidP="005F724B">
            <w:pPr>
              <w:pStyle w:val="ListParagraph"/>
              <w:ind w:left="0"/>
              <w:rPr>
                <w:rFonts w:asciiTheme="minorHAnsi" w:hAnsiTheme="minorHAnsi"/>
              </w:rPr>
            </w:pPr>
          </w:p>
        </w:tc>
        <w:tc>
          <w:tcPr>
            <w:tcW w:w="1758" w:type="dxa"/>
            <w:shd w:val="pct5" w:color="auto" w:fill="auto"/>
          </w:tcPr>
          <w:p w:rsidR="005F724B" w:rsidRPr="003846C4" w:rsidRDefault="005F724B" w:rsidP="005F724B">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5F724B" w:rsidRPr="003846C4" w:rsidRDefault="005F724B" w:rsidP="005F724B">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5F724B" w:rsidRPr="003846C4" w:rsidRDefault="005F724B" w:rsidP="005F724B">
            <w:pPr>
              <w:pStyle w:val="ListParagraph"/>
              <w:ind w:left="360"/>
              <w:rPr>
                <w:rFonts w:asciiTheme="minorHAnsi" w:hAnsiTheme="minorHAnsi"/>
              </w:rPr>
            </w:pPr>
            <w:r w:rsidRPr="003846C4">
              <w:rPr>
                <w:rFonts w:asciiTheme="minorHAnsi" w:hAnsiTheme="minorHAnsi"/>
              </w:rPr>
              <w:t>CODE: 2640853</w:t>
            </w:r>
          </w:p>
        </w:tc>
      </w:tr>
    </w:tbl>
    <w:p w:rsidR="005F724B" w:rsidRPr="003846C4" w:rsidRDefault="005F724B" w:rsidP="005F724B">
      <w:pPr>
        <w:rPr>
          <w:rFonts w:asciiTheme="minorHAnsi" w:hAnsiTheme="minorHAnsi" w:cstheme="minorHAnsi"/>
          <w:bCs/>
          <w:sz w:val="24"/>
          <w:szCs w:val="24"/>
        </w:rPr>
      </w:pPr>
    </w:p>
    <w:p w:rsidR="00BC4215" w:rsidRPr="003846C4" w:rsidRDefault="00BC4215" w:rsidP="00A73E64">
      <w:pPr>
        <w:rPr>
          <w:rFonts w:asciiTheme="minorHAnsi" w:hAnsiTheme="minorHAnsi" w:cstheme="minorHAnsi"/>
          <w:bCs/>
          <w:sz w:val="24"/>
          <w:szCs w:val="24"/>
        </w:rPr>
      </w:pPr>
    </w:p>
    <w:p w:rsidR="00C248F9" w:rsidRPr="003846C4" w:rsidRDefault="00C248F9" w:rsidP="00A73E64">
      <w:pPr>
        <w:rPr>
          <w:rFonts w:asciiTheme="minorHAnsi" w:hAnsiTheme="minorHAnsi" w:cstheme="minorHAnsi"/>
          <w:bCs/>
          <w:sz w:val="24"/>
          <w:szCs w:val="24"/>
        </w:rPr>
      </w:pPr>
    </w:p>
    <w:p w:rsidR="00C248F9" w:rsidRPr="003846C4" w:rsidRDefault="00C248F9" w:rsidP="00A73E64">
      <w:pPr>
        <w:rPr>
          <w:rFonts w:asciiTheme="minorHAnsi" w:hAnsiTheme="minorHAnsi" w:cstheme="minorHAnsi"/>
          <w:bCs/>
          <w:sz w:val="24"/>
          <w:szCs w:val="24"/>
        </w:rPr>
      </w:pPr>
    </w:p>
    <w:p w:rsidR="00C248F9" w:rsidRPr="003846C4" w:rsidRDefault="00C248F9" w:rsidP="00A73E64">
      <w:pPr>
        <w:rPr>
          <w:rFonts w:asciiTheme="minorHAnsi" w:hAnsiTheme="minorHAnsi" w:cstheme="minorHAnsi"/>
          <w:bCs/>
          <w:sz w:val="24"/>
          <w:szCs w:val="24"/>
        </w:rPr>
      </w:pPr>
    </w:p>
    <w:p w:rsidR="00C248F9" w:rsidRPr="003846C4" w:rsidRDefault="00C248F9" w:rsidP="00A73E64">
      <w:pPr>
        <w:rPr>
          <w:rFonts w:asciiTheme="minorHAnsi" w:hAnsiTheme="minorHAnsi" w:cstheme="minorHAnsi"/>
          <w:bCs/>
          <w:sz w:val="24"/>
          <w:szCs w:val="24"/>
        </w:rPr>
      </w:pPr>
    </w:p>
    <w:p w:rsidR="00C248F9" w:rsidRPr="003846C4" w:rsidRDefault="00C248F9" w:rsidP="00A73E64">
      <w:pPr>
        <w:rPr>
          <w:rFonts w:asciiTheme="minorHAnsi" w:hAnsiTheme="minorHAnsi" w:cstheme="minorHAnsi"/>
          <w:bCs/>
          <w:sz w:val="24"/>
          <w:szCs w:val="24"/>
        </w:rPr>
      </w:pPr>
    </w:p>
    <w:p w:rsidR="00C248F9" w:rsidRPr="003846C4" w:rsidRDefault="00C248F9" w:rsidP="00C248F9">
      <w:pPr>
        <w:pStyle w:val="E-mailSignature"/>
        <w:rPr>
          <w:rFonts w:asciiTheme="minorHAnsi" w:hAnsiTheme="minorHAnsi" w:cs="Tahoma"/>
          <w:bCs/>
          <w:sz w:val="24"/>
          <w:szCs w:val="24"/>
        </w:rPr>
      </w:pPr>
      <w:r w:rsidRPr="003846C4">
        <w:rPr>
          <w:rFonts w:asciiTheme="minorHAnsi" w:hAnsiTheme="minorHAnsi" w:cs="Tahoma"/>
          <w:bCs/>
          <w:sz w:val="24"/>
          <w:szCs w:val="24"/>
        </w:rPr>
        <w:t>12:00 to 1:15 p.m.</w:t>
      </w:r>
    </w:p>
    <w:p w:rsidR="00C248F9" w:rsidRPr="003846C4" w:rsidRDefault="00C248F9" w:rsidP="00C248F9">
      <w:pPr>
        <w:rPr>
          <w:rFonts w:asciiTheme="minorHAnsi" w:hAnsiTheme="minorHAnsi" w:cs="Tahoma"/>
          <w:sz w:val="24"/>
          <w:szCs w:val="24"/>
        </w:rPr>
      </w:pPr>
      <w:r w:rsidRPr="003846C4">
        <w:rPr>
          <w:rFonts w:asciiTheme="minorHAnsi" w:hAnsiTheme="minorHAnsi" w:cs="Tahoma"/>
          <w:bCs/>
          <w:sz w:val="24"/>
          <w:szCs w:val="24"/>
        </w:rPr>
        <w:t>Captain Jason Smith, Milwaukee Police Department</w:t>
      </w:r>
      <w:r w:rsidR="00310DC2" w:rsidRPr="003846C4">
        <w:rPr>
          <w:rFonts w:asciiTheme="minorHAnsi" w:hAnsiTheme="minorHAnsi" w:cs="Tahoma"/>
          <w:bCs/>
          <w:sz w:val="24"/>
          <w:szCs w:val="24"/>
        </w:rPr>
        <w:t xml:space="preserve"> and project team staff from the </w:t>
      </w:r>
      <w:r w:rsidRPr="003846C4">
        <w:rPr>
          <w:rFonts w:asciiTheme="minorHAnsi" w:hAnsiTheme="minorHAnsi" w:cs="Tahoma"/>
          <w:bCs/>
          <w:sz w:val="24"/>
          <w:szCs w:val="24"/>
        </w:rPr>
        <w:t xml:space="preserve">Homicide Review </w:t>
      </w:r>
      <w:r w:rsidR="00310DC2" w:rsidRPr="003846C4">
        <w:rPr>
          <w:rFonts w:asciiTheme="minorHAnsi" w:hAnsiTheme="minorHAnsi" w:cs="Tahoma"/>
          <w:bCs/>
          <w:sz w:val="24"/>
          <w:szCs w:val="24"/>
        </w:rPr>
        <w:t>Commission</w:t>
      </w:r>
      <w:r w:rsidR="00E03626" w:rsidRPr="003846C4">
        <w:rPr>
          <w:rFonts w:asciiTheme="minorHAnsi" w:hAnsiTheme="minorHAnsi" w:cs="Tahoma"/>
          <w:bCs/>
          <w:sz w:val="24"/>
          <w:szCs w:val="24"/>
        </w:rPr>
        <w:t xml:space="preserve"> </w:t>
      </w:r>
      <w:r w:rsidR="00310DC2" w:rsidRPr="003846C4">
        <w:rPr>
          <w:rFonts w:asciiTheme="minorHAnsi" w:hAnsiTheme="minorHAnsi" w:cs="Tahoma"/>
          <w:bCs/>
          <w:sz w:val="24"/>
          <w:szCs w:val="24"/>
        </w:rPr>
        <w:t xml:space="preserve">and the </w:t>
      </w:r>
      <w:r w:rsidR="00454AE0" w:rsidRPr="003846C4">
        <w:rPr>
          <w:rFonts w:asciiTheme="minorHAnsi" w:hAnsiTheme="minorHAnsi" w:cs="Tahoma"/>
          <w:bCs/>
          <w:sz w:val="24"/>
          <w:szCs w:val="24"/>
        </w:rPr>
        <w:t>Milwa</w:t>
      </w:r>
      <w:r w:rsidR="00FE2134" w:rsidRPr="003846C4">
        <w:rPr>
          <w:rFonts w:asciiTheme="minorHAnsi" w:hAnsiTheme="minorHAnsi" w:cs="Tahoma"/>
          <w:bCs/>
          <w:sz w:val="24"/>
          <w:szCs w:val="24"/>
        </w:rPr>
        <w:t xml:space="preserve">ukee County District Attorney’s </w:t>
      </w:r>
      <w:r w:rsidR="00454AE0" w:rsidRPr="003846C4">
        <w:rPr>
          <w:rFonts w:asciiTheme="minorHAnsi" w:hAnsiTheme="minorHAnsi" w:cs="Tahoma"/>
          <w:bCs/>
          <w:sz w:val="24"/>
          <w:szCs w:val="24"/>
        </w:rPr>
        <w:t xml:space="preserve">Office </w:t>
      </w:r>
      <w:r w:rsidRPr="003846C4">
        <w:rPr>
          <w:rFonts w:asciiTheme="minorHAnsi" w:hAnsiTheme="minorHAnsi" w:cs="Tahoma"/>
          <w:sz w:val="24"/>
          <w:szCs w:val="24"/>
        </w:rPr>
        <w:t>presen</w:t>
      </w:r>
      <w:r w:rsidR="003D6A36" w:rsidRPr="003846C4">
        <w:rPr>
          <w:rFonts w:asciiTheme="minorHAnsi" w:hAnsiTheme="minorHAnsi" w:cs="Tahoma"/>
          <w:sz w:val="24"/>
          <w:szCs w:val="24"/>
        </w:rPr>
        <w:t xml:space="preserve">ted </w:t>
      </w:r>
      <w:r w:rsidRPr="003846C4">
        <w:rPr>
          <w:rFonts w:asciiTheme="minorHAnsi" w:hAnsiTheme="minorHAnsi" w:cs="Tahoma"/>
          <w:bCs/>
          <w:sz w:val="24"/>
          <w:szCs w:val="24"/>
        </w:rPr>
        <w:t xml:space="preserve">the Milwaukee Frontline Initiative, </w:t>
      </w:r>
      <w:r w:rsidRPr="003846C4">
        <w:rPr>
          <w:rFonts w:asciiTheme="minorHAnsi" w:hAnsiTheme="minorHAnsi" w:cs="Tahoma"/>
          <w:sz w:val="24"/>
          <w:szCs w:val="24"/>
        </w:rPr>
        <w:t xml:space="preserve">an information-sharing project that focuses on the reduction and prevention of gun-related crime.    </w:t>
      </w:r>
    </w:p>
    <w:p w:rsidR="00454AE0" w:rsidRPr="003846C4" w:rsidRDefault="00454AE0" w:rsidP="00C248F9">
      <w:pPr>
        <w:rPr>
          <w:rFonts w:asciiTheme="minorHAnsi" w:hAnsiTheme="minorHAnsi" w:cs="Tahoma"/>
          <w:sz w:val="24"/>
          <w:szCs w:val="24"/>
        </w:rPr>
      </w:pPr>
    </w:p>
    <w:p w:rsidR="00454AE0" w:rsidRPr="003846C4" w:rsidRDefault="00454AE0" w:rsidP="00C248F9">
      <w:pPr>
        <w:rPr>
          <w:rFonts w:asciiTheme="minorHAnsi" w:hAnsiTheme="minorHAnsi" w:cs="Tahoma"/>
          <w:sz w:val="24"/>
          <w:szCs w:val="24"/>
        </w:rPr>
      </w:pPr>
      <w:r w:rsidRPr="003846C4">
        <w:rPr>
          <w:rFonts w:asciiTheme="minorHAnsi" w:hAnsiTheme="minorHAnsi" w:cs="Tahoma"/>
          <w:sz w:val="24"/>
          <w:szCs w:val="24"/>
        </w:rPr>
        <w:t>The Milwaukee Frontline Initiative, funded by the Bureau of Justice Assistance</w:t>
      </w:r>
      <w:r w:rsidR="00BE3214" w:rsidRPr="003846C4">
        <w:rPr>
          <w:rFonts w:asciiTheme="minorHAnsi" w:hAnsiTheme="minorHAnsi" w:cs="Tahoma"/>
          <w:sz w:val="24"/>
          <w:szCs w:val="24"/>
        </w:rPr>
        <w:t xml:space="preserve"> </w:t>
      </w:r>
      <w:r w:rsidR="00884143" w:rsidRPr="003846C4">
        <w:rPr>
          <w:rFonts w:asciiTheme="minorHAnsi" w:hAnsiTheme="minorHAnsi" w:cs="Tahoma"/>
          <w:sz w:val="24"/>
          <w:szCs w:val="24"/>
        </w:rPr>
        <w:t xml:space="preserve">(BJA) </w:t>
      </w:r>
      <w:r w:rsidR="00BE3214" w:rsidRPr="003846C4">
        <w:rPr>
          <w:rFonts w:asciiTheme="minorHAnsi" w:hAnsiTheme="minorHAnsi" w:cs="Tahoma"/>
          <w:sz w:val="24"/>
          <w:szCs w:val="24"/>
        </w:rPr>
        <w:t xml:space="preserve">is a highly collaborative undertaking.  The team working on this data driven analytic project includes the Milwaukee Police Department, the Bureau of Alcohol, Tobacco, Firearms and Explosives, the Wisconsin Department of Justice, the Milwaukee Homicide Review Commission and the Milwaukee County District Attorney’s Office.   Public health, law enforcement and prosecution data is compiled, with a more holistic approach being taken to identification of where, why and now gun violence is occurring in Milwaukee.  </w:t>
      </w:r>
    </w:p>
    <w:p w:rsidR="00BE3214" w:rsidRPr="003846C4" w:rsidRDefault="00BE3214" w:rsidP="00C248F9">
      <w:pPr>
        <w:rPr>
          <w:rFonts w:asciiTheme="minorHAnsi" w:hAnsiTheme="minorHAnsi" w:cs="Tahoma"/>
          <w:sz w:val="24"/>
          <w:szCs w:val="24"/>
        </w:rPr>
      </w:pPr>
    </w:p>
    <w:p w:rsidR="00BE3214" w:rsidRPr="003846C4" w:rsidRDefault="00871434" w:rsidP="00C248F9">
      <w:pPr>
        <w:rPr>
          <w:rFonts w:asciiTheme="minorHAnsi" w:hAnsiTheme="minorHAnsi" w:cs="Tahoma"/>
          <w:sz w:val="24"/>
          <w:szCs w:val="24"/>
        </w:rPr>
      </w:pPr>
      <w:r w:rsidRPr="003846C4">
        <w:rPr>
          <w:rFonts w:asciiTheme="minorHAnsi" w:hAnsiTheme="minorHAnsi" w:cs="Tahoma"/>
          <w:sz w:val="24"/>
          <w:szCs w:val="24"/>
        </w:rPr>
        <w:t xml:space="preserve">The initiative’s focus is the provision of actionable intelligence sharing and evidence-based policing with the goal of reducing gun crime. </w:t>
      </w:r>
      <w:r w:rsidR="00233ADF" w:rsidRPr="003846C4">
        <w:rPr>
          <w:rFonts w:asciiTheme="minorHAnsi" w:hAnsiTheme="minorHAnsi" w:cs="Tahoma"/>
          <w:sz w:val="24"/>
          <w:szCs w:val="24"/>
        </w:rPr>
        <w:t xml:space="preserve">Data is geo coded and </w:t>
      </w:r>
      <w:r w:rsidRPr="003846C4">
        <w:rPr>
          <w:rFonts w:asciiTheme="minorHAnsi" w:hAnsiTheme="minorHAnsi" w:cs="Tahoma"/>
          <w:sz w:val="24"/>
          <w:szCs w:val="24"/>
        </w:rPr>
        <w:t>made accessible to officers on the streets, suspects can be targeted and linked based on gun recovery</w:t>
      </w:r>
      <w:r w:rsidR="000A3BB0" w:rsidRPr="003846C4">
        <w:rPr>
          <w:rFonts w:asciiTheme="minorHAnsi" w:hAnsiTheme="minorHAnsi" w:cs="Tahoma"/>
          <w:sz w:val="24"/>
          <w:szCs w:val="24"/>
        </w:rPr>
        <w:t xml:space="preserve"> and arrest data.  The data compiled is being analyzed to identify preventative strategies.  Underpinning the technical aspects of this project is making partnership building with community as well as criminal justice partners a priority.  </w:t>
      </w:r>
      <w:r w:rsidR="000C295F" w:rsidRPr="003846C4">
        <w:rPr>
          <w:rFonts w:asciiTheme="minorHAnsi" w:hAnsiTheme="minorHAnsi" w:cs="Tahoma"/>
          <w:sz w:val="24"/>
          <w:szCs w:val="24"/>
        </w:rPr>
        <w:t xml:space="preserve">Captain Smith emphasized that the community is part of the solution.  </w:t>
      </w:r>
    </w:p>
    <w:p w:rsidR="00884143" w:rsidRPr="003846C4" w:rsidRDefault="00884143" w:rsidP="00C248F9">
      <w:pPr>
        <w:rPr>
          <w:rFonts w:asciiTheme="minorHAnsi" w:hAnsiTheme="minorHAnsi" w:cs="Tahoma"/>
          <w:sz w:val="24"/>
          <w:szCs w:val="24"/>
        </w:rPr>
      </w:pPr>
    </w:p>
    <w:p w:rsidR="007C04AC" w:rsidRPr="003846C4" w:rsidRDefault="00075C02" w:rsidP="00C248F9">
      <w:pPr>
        <w:rPr>
          <w:rFonts w:asciiTheme="minorHAnsi" w:hAnsiTheme="minorHAnsi" w:cs="Tahoma"/>
          <w:bCs/>
          <w:sz w:val="24"/>
          <w:szCs w:val="24"/>
        </w:rPr>
      </w:pPr>
      <w:r w:rsidRPr="003846C4">
        <w:rPr>
          <w:rFonts w:asciiTheme="minorHAnsi" w:hAnsiTheme="minorHAnsi" w:cs="Tahoma"/>
          <w:sz w:val="24"/>
          <w:szCs w:val="24"/>
        </w:rPr>
        <w:t xml:space="preserve">Milwaukee’s integrated database and exchange capacities made their project attractive to BJA. </w:t>
      </w:r>
      <w:r w:rsidR="00A45D42" w:rsidRPr="003846C4">
        <w:rPr>
          <w:rFonts w:asciiTheme="minorHAnsi" w:hAnsiTheme="minorHAnsi" w:cs="Tahoma"/>
          <w:sz w:val="24"/>
          <w:szCs w:val="24"/>
        </w:rPr>
        <w:t xml:space="preserve"> The National Integrated Ballistic Information Network (NIBIN) is installed in the Milwaukee Police Department.  This has cut down on processing time for casing matching. </w:t>
      </w:r>
      <w:r w:rsidR="00514EFE" w:rsidRPr="003846C4">
        <w:rPr>
          <w:rFonts w:asciiTheme="minorHAnsi" w:hAnsiTheme="minorHAnsi" w:cs="Tahoma"/>
          <w:sz w:val="24"/>
          <w:szCs w:val="24"/>
        </w:rPr>
        <w:t xml:space="preserve">  </w:t>
      </w:r>
      <w:r w:rsidR="007C04AC" w:rsidRPr="003846C4">
        <w:rPr>
          <w:rFonts w:asciiTheme="minorHAnsi" w:hAnsiTheme="minorHAnsi" w:cs="Tahoma"/>
          <w:bCs/>
          <w:sz w:val="24"/>
          <w:szCs w:val="24"/>
        </w:rPr>
        <w:t xml:space="preserve">It is hoped that in the future, MPD can add courts, corrections and other criminal justice partners to the </w:t>
      </w:r>
      <w:r w:rsidR="00A45D42" w:rsidRPr="003846C4">
        <w:rPr>
          <w:rFonts w:asciiTheme="minorHAnsi" w:hAnsiTheme="minorHAnsi" w:cs="Tahoma"/>
          <w:bCs/>
          <w:sz w:val="24"/>
          <w:szCs w:val="24"/>
        </w:rPr>
        <w:t>integrated database</w:t>
      </w:r>
      <w:r w:rsidR="007C04AC" w:rsidRPr="003846C4">
        <w:rPr>
          <w:rFonts w:asciiTheme="minorHAnsi" w:hAnsiTheme="minorHAnsi" w:cs="Tahoma"/>
          <w:bCs/>
          <w:sz w:val="24"/>
          <w:szCs w:val="24"/>
        </w:rPr>
        <w:t>.</w:t>
      </w:r>
    </w:p>
    <w:p w:rsidR="007C04AC" w:rsidRPr="003846C4" w:rsidRDefault="007C04AC" w:rsidP="00C248F9">
      <w:pPr>
        <w:rPr>
          <w:rFonts w:asciiTheme="minorHAnsi" w:hAnsiTheme="minorHAnsi" w:cs="Tahoma"/>
          <w:bCs/>
          <w:sz w:val="24"/>
          <w:szCs w:val="24"/>
        </w:rPr>
      </w:pPr>
    </w:p>
    <w:p w:rsidR="00454AE0" w:rsidRPr="003846C4" w:rsidRDefault="00075C02" w:rsidP="00C248F9">
      <w:pPr>
        <w:rPr>
          <w:rFonts w:asciiTheme="minorHAnsi" w:hAnsiTheme="minorHAnsi" w:cs="Tahoma"/>
          <w:bCs/>
          <w:sz w:val="24"/>
          <w:szCs w:val="24"/>
        </w:rPr>
      </w:pPr>
      <w:r w:rsidRPr="003846C4">
        <w:rPr>
          <w:rFonts w:asciiTheme="minorHAnsi" w:hAnsiTheme="minorHAnsi" w:cs="Tahoma"/>
          <w:bCs/>
          <w:sz w:val="24"/>
          <w:szCs w:val="24"/>
        </w:rPr>
        <w:t>In addition to the technical work which provided graphical information on the location of shots fired, gun characteristics, incidents involving a f</w:t>
      </w:r>
      <w:r w:rsidR="008F1149" w:rsidRPr="003846C4">
        <w:rPr>
          <w:rFonts w:asciiTheme="minorHAnsi" w:hAnsiTheme="minorHAnsi" w:cs="Tahoma"/>
          <w:bCs/>
          <w:sz w:val="24"/>
          <w:szCs w:val="24"/>
        </w:rPr>
        <w:t xml:space="preserve">irearm, data is also used from the monthly Homicide Review Commission’s meetings.  At these meetings, the team reviews the prior month’s homicides and near fatal domestic violence incidents.  Analysis from the Commission’s review has greatly contributed to gun violence prevention and intervention strategies.  </w:t>
      </w:r>
      <w:r w:rsidR="007C04AC" w:rsidRPr="003846C4">
        <w:rPr>
          <w:rFonts w:asciiTheme="minorHAnsi" w:hAnsiTheme="minorHAnsi" w:cs="Tahoma"/>
          <w:bCs/>
          <w:sz w:val="24"/>
          <w:szCs w:val="24"/>
        </w:rPr>
        <w:t xml:space="preserve">Recommendations from the monthly reviews are implemented at the law enforcement level without delay to support efforts on the streets.  </w:t>
      </w:r>
    </w:p>
    <w:p w:rsidR="007C04AC" w:rsidRPr="003846C4" w:rsidRDefault="007C04AC" w:rsidP="00C248F9">
      <w:pPr>
        <w:rPr>
          <w:rFonts w:asciiTheme="minorHAnsi" w:hAnsiTheme="minorHAnsi" w:cs="Tahoma"/>
          <w:bCs/>
          <w:sz w:val="24"/>
          <w:szCs w:val="24"/>
        </w:rPr>
      </w:pPr>
    </w:p>
    <w:p w:rsidR="00233ADF" w:rsidRPr="003846C4" w:rsidRDefault="00233ADF" w:rsidP="00233ADF">
      <w:pPr>
        <w:rPr>
          <w:rFonts w:asciiTheme="minorHAnsi" w:hAnsiTheme="minorHAnsi" w:cs="Tahoma"/>
          <w:bCs/>
          <w:sz w:val="24"/>
          <w:szCs w:val="24"/>
        </w:rPr>
      </w:pPr>
      <w:r w:rsidRPr="003846C4">
        <w:rPr>
          <w:rFonts w:asciiTheme="minorHAnsi" w:hAnsiTheme="minorHAnsi" w:cs="Tahoma"/>
          <w:bCs/>
          <w:sz w:val="24"/>
          <w:szCs w:val="24"/>
        </w:rPr>
        <w:t>1:00 to 1:30 p.m.</w:t>
      </w:r>
    </w:p>
    <w:p w:rsidR="00233ADF" w:rsidRPr="003846C4" w:rsidRDefault="00233ADF" w:rsidP="00233ADF">
      <w:pPr>
        <w:rPr>
          <w:rFonts w:asciiTheme="minorHAnsi" w:hAnsiTheme="minorHAnsi" w:cs="Tahoma"/>
          <w:sz w:val="24"/>
          <w:szCs w:val="24"/>
        </w:rPr>
      </w:pPr>
      <w:r w:rsidRPr="003846C4">
        <w:rPr>
          <w:rFonts w:asciiTheme="minorHAnsi" w:hAnsiTheme="minorHAnsi" w:cs="Tahoma"/>
          <w:sz w:val="24"/>
          <w:szCs w:val="24"/>
        </w:rPr>
        <w:t>Project updates and announcements:</w:t>
      </w:r>
    </w:p>
    <w:p w:rsidR="00233ADF" w:rsidRDefault="00233ADF" w:rsidP="00C248F9">
      <w:pPr>
        <w:rPr>
          <w:rFonts w:asciiTheme="minorHAnsi" w:hAnsiTheme="minorHAnsi" w:cs="Tahoma"/>
          <w:bCs/>
          <w:sz w:val="24"/>
          <w:szCs w:val="24"/>
        </w:rPr>
      </w:pPr>
      <w:r w:rsidRPr="003846C4">
        <w:rPr>
          <w:rFonts w:asciiTheme="minorHAnsi" w:hAnsiTheme="minorHAnsi" w:cs="Tahoma"/>
          <w:bCs/>
          <w:sz w:val="24"/>
          <w:szCs w:val="24"/>
        </w:rPr>
        <w:t xml:space="preserve">This is the last meeting </w:t>
      </w:r>
      <w:r w:rsidR="0046699A" w:rsidRPr="003846C4">
        <w:rPr>
          <w:rFonts w:asciiTheme="minorHAnsi" w:hAnsiTheme="minorHAnsi" w:cs="Tahoma"/>
          <w:bCs/>
          <w:sz w:val="24"/>
          <w:szCs w:val="24"/>
        </w:rPr>
        <w:t xml:space="preserve">for the </w:t>
      </w:r>
      <w:r w:rsidRPr="003846C4">
        <w:rPr>
          <w:rFonts w:asciiTheme="minorHAnsi" w:hAnsiTheme="minorHAnsi" w:cs="Tahoma"/>
          <w:bCs/>
          <w:sz w:val="24"/>
          <w:szCs w:val="24"/>
        </w:rPr>
        <w:t>Alaska Judicial Council’s MAJIC liaison, Su</w:t>
      </w:r>
      <w:r w:rsidR="00686431" w:rsidRPr="003846C4">
        <w:rPr>
          <w:rFonts w:asciiTheme="minorHAnsi" w:hAnsiTheme="minorHAnsi" w:cs="Tahoma"/>
          <w:bCs/>
          <w:sz w:val="24"/>
          <w:szCs w:val="24"/>
        </w:rPr>
        <w:t xml:space="preserve">san McKelvie.  Susan has been an active </w:t>
      </w:r>
      <w:r w:rsidR="003D5E5A" w:rsidRPr="003846C4">
        <w:rPr>
          <w:rFonts w:asciiTheme="minorHAnsi" w:hAnsiTheme="minorHAnsi" w:cs="Tahoma"/>
          <w:bCs/>
          <w:sz w:val="24"/>
          <w:szCs w:val="24"/>
        </w:rPr>
        <w:t xml:space="preserve">participant and </w:t>
      </w:r>
      <w:r w:rsidR="00686431" w:rsidRPr="003846C4">
        <w:rPr>
          <w:rFonts w:asciiTheme="minorHAnsi" w:hAnsiTheme="minorHAnsi" w:cs="Tahoma"/>
          <w:bCs/>
          <w:sz w:val="24"/>
          <w:szCs w:val="24"/>
        </w:rPr>
        <w:t xml:space="preserve">a committed </w:t>
      </w:r>
      <w:r w:rsidRPr="003846C4">
        <w:rPr>
          <w:rFonts w:asciiTheme="minorHAnsi" w:hAnsiTheme="minorHAnsi" w:cs="Tahoma"/>
          <w:bCs/>
          <w:sz w:val="24"/>
          <w:szCs w:val="24"/>
        </w:rPr>
        <w:t>supporter</w:t>
      </w:r>
      <w:r w:rsidR="00686431" w:rsidRPr="003846C4">
        <w:rPr>
          <w:rFonts w:asciiTheme="minorHAnsi" w:hAnsiTheme="minorHAnsi" w:cs="Tahoma"/>
          <w:bCs/>
          <w:sz w:val="24"/>
          <w:szCs w:val="24"/>
        </w:rPr>
        <w:t xml:space="preserve"> of </w:t>
      </w:r>
      <w:r w:rsidR="0062189C" w:rsidRPr="003846C4">
        <w:rPr>
          <w:rFonts w:asciiTheme="minorHAnsi" w:hAnsiTheme="minorHAnsi" w:cs="Tahoma"/>
          <w:bCs/>
          <w:sz w:val="24"/>
          <w:szCs w:val="24"/>
        </w:rPr>
        <w:t xml:space="preserve">MAJIC’s </w:t>
      </w:r>
      <w:r w:rsidR="00686431" w:rsidRPr="003846C4">
        <w:rPr>
          <w:rFonts w:asciiTheme="minorHAnsi" w:hAnsiTheme="minorHAnsi" w:cs="Tahoma"/>
          <w:bCs/>
          <w:sz w:val="24"/>
          <w:szCs w:val="24"/>
        </w:rPr>
        <w:t xml:space="preserve">integrated justice efforts in Alaska for </w:t>
      </w:r>
      <w:r w:rsidR="0062189C" w:rsidRPr="003846C4">
        <w:rPr>
          <w:rFonts w:asciiTheme="minorHAnsi" w:hAnsiTheme="minorHAnsi" w:cs="Tahoma"/>
          <w:bCs/>
          <w:sz w:val="24"/>
          <w:szCs w:val="24"/>
        </w:rPr>
        <w:t xml:space="preserve">the past ten plus </w:t>
      </w:r>
      <w:r w:rsidR="00686431" w:rsidRPr="003846C4">
        <w:rPr>
          <w:rFonts w:asciiTheme="minorHAnsi" w:hAnsiTheme="minorHAnsi" w:cs="Tahoma"/>
          <w:bCs/>
          <w:sz w:val="24"/>
          <w:szCs w:val="24"/>
        </w:rPr>
        <w:t xml:space="preserve">years.  </w:t>
      </w:r>
      <w:r w:rsidR="003D5E5A" w:rsidRPr="003846C4">
        <w:rPr>
          <w:rFonts w:asciiTheme="minorHAnsi" w:hAnsiTheme="minorHAnsi" w:cs="Tahoma"/>
          <w:bCs/>
          <w:sz w:val="24"/>
          <w:szCs w:val="24"/>
        </w:rPr>
        <w:t xml:space="preserve"> Susan is retiring from state service at the end of this month.</w:t>
      </w:r>
      <w:r w:rsidR="0046699A" w:rsidRPr="003846C4">
        <w:rPr>
          <w:rFonts w:asciiTheme="minorHAnsi" w:hAnsiTheme="minorHAnsi" w:cs="Tahoma"/>
          <w:bCs/>
          <w:sz w:val="24"/>
          <w:szCs w:val="24"/>
        </w:rPr>
        <w:t xml:space="preserve">  Her colleagues at MAJIC wish her the very best!</w:t>
      </w:r>
    </w:p>
    <w:p w:rsidR="00EE730B" w:rsidRPr="003846C4" w:rsidRDefault="00EE730B" w:rsidP="00C248F9">
      <w:pPr>
        <w:rPr>
          <w:rFonts w:asciiTheme="minorHAnsi" w:hAnsiTheme="minorHAnsi" w:cs="Tahoma"/>
          <w:bCs/>
          <w:sz w:val="24"/>
          <w:szCs w:val="24"/>
        </w:rPr>
      </w:pPr>
    </w:p>
    <w:p w:rsidR="000E5DC5" w:rsidRPr="003846C4" w:rsidRDefault="004F5CFC" w:rsidP="00A73E64">
      <w:pPr>
        <w:rPr>
          <w:rFonts w:ascii="Lucida Calligraphy" w:hAnsi="Lucida Calligraphy"/>
          <w:bCs/>
          <w:color w:val="FF5353"/>
          <w:sz w:val="22"/>
          <w:szCs w:val="22"/>
        </w:rPr>
      </w:pPr>
      <w:r w:rsidRPr="003846C4">
        <w:rPr>
          <w:rFonts w:ascii="Lucida Calligraphy" w:hAnsi="Lucida Calligraphy"/>
          <w:bCs/>
          <w:color w:val="FF5353"/>
          <w:sz w:val="22"/>
          <w:szCs w:val="22"/>
        </w:rPr>
        <w:t xml:space="preserve">Save the Date!  </w:t>
      </w:r>
      <w:r w:rsidR="003D5E5A" w:rsidRPr="003846C4">
        <w:rPr>
          <w:rFonts w:ascii="Lucida Calligraphy" w:hAnsi="Lucida Calligraphy"/>
          <w:bCs/>
          <w:color w:val="FF5353"/>
          <w:sz w:val="22"/>
          <w:szCs w:val="22"/>
        </w:rPr>
        <w:t xml:space="preserve">The annual MAJIC picnic will be held at the DPS courtyard at noon on June 18, 2015 </w:t>
      </w:r>
    </w:p>
    <w:p w:rsidR="000E5DC5" w:rsidRPr="003846C4" w:rsidRDefault="000E5DC5" w:rsidP="000E5DC5">
      <w:pPr>
        <w:pStyle w:val="Heading1"/>
      </w:pPr>
      <w:bookmarkStart w:id="7" w:name="_Toc438215704"/>
      <w:r w:rsidRPr="003846C4">
        <w:lastRenderedPageBreak/>
        <w:t>May 21, 2015</w:t>
      </w:r>
      <w:bookmarkEnd w:id="7"/>
      <w:r w:rsidRPr="003846C4">
        <w:t xml:space="preserve">   </w:t>
      </w:r>
    </w:p>
    <w:p w:rsidR="000E5DC5" w:rsidRPr="003846C4" w:rsidRDefault="000E5DC5" w:rsidP="000E5DC5">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0E5DC5" w:rsidRPr="003846C4" w:rsidTr="000E5DC5">
        <w:tc>
          <w:tcPr>
            <w:tcW w:w="912"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w:t>
            </w: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Helen Sharratt</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Court System</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w:t>
            </w: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Dept. of Admin, Public Defender</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Director, AJ-SAC</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University of AK Justice Center</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Angie Rosales</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Anchorage Municipal Prosecutor’s Office</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Sue Cain</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Anchorage Police Department</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VACANT</w:t>
            </w:r>
          </w:p>
        </w:tc>
        <w:tc>
          <w:tcPr>
            <w:tcW w:w="3016" w:type="dxa"/>
          </w:tcPr>
          <w:p w:rsidR="000E5DC5" w:rsidRPr="003846C4" w:rsidRDefault="000E5DC5" w:rsidP="000E5DC5">
            <w:pPr>
              <w:pStyle w:val="ListParagraph"/>
              <w:ind w:left="0"/>
              <w:rPr>
                <w:rFonts w:asciiTheme="minorHAnsi" w:hAnsiTheme="minorHAnsi"/>
              </w:rPr>
            </w:pP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Judicial Council</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w:t>
            </w: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Lu Woods</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Dept. of Law</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Clint Farr</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Crash Data Manager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DOT, Program Development</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FE7496" w:rsidP="000E5DC5">
            <w:pPr>
              <w:pStyle w:val="ListParagraph"/>
              <w:ind w:left="0"/>
              <w:rPr>
                <w:rFonts w:asciiTheme="minorHAnsi" w:hAnsiTheme="minorHAnsi"/>
              </w:rPr>
            </w:pPr>
            <w:r>
              <w:rPr>
                <w:rFonts w:asciiTheme="minorHAnsi" w:hAnsiTheme="minorHAnsi"/>
              </w:rPr>
              <w:t>VACANT</w:t>
            </w:r>
          </w:p>
        </w:tc>
        <w:tc>
          <w:tcPr>
            <w:tcW w:w="3016" w:type="dxa"/>
          </w:tcPr>
          <w:p w:rsidR="000E5DC5" w:rsidRPr="003846C4" w:rsidRDefault="000E5DC5" w:rsidP="000E5DC5">
            <w:pPr>
              <w:pStyle w:val="ListParagraph"/>
              <w:ind w:left="0"/>
              <w:rPr>
                <w:rFonts w:asciiTheme="minorHAnsi" w:hAnsiTheme="minorHAnsi"/>
              </w:rPr>
            </w:pP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Association of Chiefs of Police (AACOP)</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VACANT</w:t>
            </w:r>
          </w:p>
        </w:tc>
        <w:tc>
          <w:tcPr>
            <w:tcW w:w="3016" w:type="dxa"/>
          </w:tcPr>
          <w:p w:rsidR="000E5DC5" w:rsidRPr="003846C4" w:rsidRDefault="000E5DC5" w:rsidP="000E5DC5">
            <w:pPr>
              <w:pStyle w:val="ListParagraph"/>
              <w:ind w:left="0"/>
              <w:rPr>
                <w:rFonts w:asciiTheme="minorHAnsi" w:hAnsiTheme="minorHAnsi"/>
              </w:rPr>
            </w:pP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Dept. of Corrections</w:t>
            </w:r>
          </w:p>
        </w:tc>
      </w:tr>
      <w:tr w:rsidR="000E5DC5" w:rsidRPr="003846C4" w:rsidTr="000E5DC5">
        <w:trPr>
          <w:trHeight w:val="273"/>
        </w:trPr>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0E5DC5" w:rsidRPr="003846C4" w:rsidRDefault="000E5DC5" w:rsidP="000E5DC5">
            <w:pPr>
              <w:pStyle w:val="ListParagraph"/>
              <w:ind w:left="0"/>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DP Manager</w:t>
            </w:r>
          </w:p>
          <w:p w:rsidR="000E5DC5" w:rsidRPr="003846C4" w:rsidRDefault="000E5DC5" w:rsidP="000E5DC5">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DOA/Division of Motor Vehicles</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Tony Piper</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ASAP Program Manager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AK DHSS/Alcohol Safety Action Program (ASAP)</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w:t>
            </w: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JOMIS Manager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DHSS/Division of Juvenile Justice</w:t>
            </w:r>
          </w:p>
        </w:tc>
      </w:tr>
      <w:tr w:rsidR="000E5DC5" w:rsidRPr="003846C4" w:rsidTr="000E5DC5">
        <w:tc>
          <w:tcPr>
            <w:tcW w:w="912" w:type="dxa"/>
          </w:tcPr>
          <w:p w:rsidR="000E5DC5" w:rsidRPr="003846C4" w:rsidRDefault="00C56C8A" w:rsidP="000E5DC5">
            <w:pPr>
              <w:pStyle w:val="ListParagraph"/>
              <w:ind w:left="0"/>
              <w:rPr>
                <w:rFonts w:asciiTheme="minorHAnsi" w:hAnsiTheme="minorHAnsi"/>
              </w:rPr>
            </w:pPr>
            <w:r w:rsidRPr="003846C4">
              <w:rPr>
                <w:rFonts w:asciiTheme="minorHAnsi" w:hAnsiTheme="minorHAnsi"/>
              </w:rPr>
              <w:t>√</w:t>
            </w: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Tracey Marshall/Karen Benson</w:t>
            </w:r>
          </w:p>
        </w:tc>
        <w:tc>
          <w:tcPr>
            <w:tcW w:w="3016" w:type="dxa"/>
          </w:tcPr>
          <w:p w:rsidR="000E5DC5" w:rsidRPr="003846C4" w:rsidRDefault="000E5DC5" w:rsidP="000E5DC5">
            <w:pPr>
              <w:pStyle w:val="ListParagraph"/>
              <w:ind w:left="0"/>
              <w:rPr>
                <w:rFonts w:asciiTheme="minorHAnsi" w:hAnsiTheme="minorHAnsi"/>
              </w:rPr>
            </w:pP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AK DHSS, Division of Health Care Services, Background Check Unit</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Shawn Stendevad</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Investigator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Dept., of Revenue, CIU</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Miles Brookes</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DOT, AK Highway Safety*****</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w:t>
            </w: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Rick Roberts</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Lieutenant, AST</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Dept. of Public Safety, AST</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Shelly Growden</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Alaska Division of Elections</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Emily Davies</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Municipality of Anchorage (DHHS)</w:t>
            </w:r>
          </w:p>
        </w:tc>
      </w:tr>
      <w:tr w:rsidR="000E5DC5" w:rsidRPr="003846C4" w:rsidTr="000E5DC5">
        <w:trPr>
          <w:trHeight w:val="70"/>
        </w:trPr>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Rick Calcote</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Policy and Planning</w:t>
            </w:r>
          </w:p>
        </w:tc>
        <w:tc>
          <w:tcPr>
            <w:tcW w:w="4412" w:type="dxa"/>
          </w:tcPr>
          <w:p w:rsidR="000E5DC5" w:rsidRPr="003846C4" w:rsidRDefault="000E5DC5" w:rsidP="00CD79C1">
            <w:pPr>
              <w:pStyle w:val="ListParagraph"/>
              <w:numPr>
                <w:ilvl w:val="0"/>
                <w:numId w:val="20"/>
              </w:numPr>
              <w:rPr>
                <w:rFonts w:asciiTheme="minorHAnsi" w:hAnsiTheme="minorHAnsi"/>
              </w:rPr>
            </w:pPr>
            <w:r w:rsidRPr="003846C4">
              <w:rPr>
                <w:rFonts w:asciiTheme="minorHAnsi" w:hAnsiTheme="minorHAnsi"/>
              </w:rPr>
              <w:t>DHSS, Division of Behavioral Health</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3016" w:type="dxa"/>
          </w:tcPr>
          <w:p w:rsidR="000E5DC5" w:rsidRPr="003846C4" w:rsidRDefault="000E5DC5" w:rsidP="000E5DC5">
            <w:pPr>
              <w:pStyle w:val="ListParagraph"/>
              <w:ind w:left="0"/>
              <w:rPr>
                <w:rFonts w:asciiTheme="minorHAnsi" w:hAnsiTheme="minorHAnsi"/>
              </w:rPr>
            </w:pPr>
          </w:p>
        </w:tc>
        <w:tc>
          <w:tcPr>
            <w:tcW w:w="4412" w:type="dxa"/>
          </w:tcPr>
          <w:p w:rsidR="000E5DC5" w:rsidRPr="003846C4" w:rsidRDefault="000E5DC5" w:rsidP="000E5DC5">
            <w:pPr>
              <w:rPr>
                <w:rFonts w:asciiTheme="minorHAnsi" w:hAnsiTheme="minorHAnsi"/>
              </w:rPr>
            </w:pPr>
            <w:r w:rsidRPr="003846C4">
              <w:rPr>
                <w:rFonts w:asciiTheme="minorHAnsi" w:hAnsiTheme="minorHAnsi"/>
              </w:rPr>
              <w:t>21,  Alaska Native Justice Center</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w:t>
            </w: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 xml:space="preserve">Cindy Franklin/Maxine Andrews </w:t>
            </w:r>
          </w:p>
        </w:tc>
        <w:tc>
          <w:tcPr>
            <w:tcW w:w="3016"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0E5DC5" w:rsidRPr="003846C4" w:rsidRDefault="000E5DC5" w:rsidP="000E5DC5">
            <w:pPr>
              <w:rPr>
                <w:rFonts w:asciiTheme="minorHAnsi" w:hAnsiTheme="minorHAnsi"/>
              </w:rPr>
            </w:pPr>
            <w:r w:rsidRPr="003846C4">
              <w:rPr>
                <w:rFonts w:asciiTheme="minorHAnsi" w:hAnsiTheme="minorHAnsi"/>
              </w:rPr>
              <w:t>22.  Alcohol Beverage Control Board</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EE730B" w:rsidRDefault="000E5DC5" w:rsidP="000E5DC5">
            <w:pPr>
              <w:pStyle w:val="ListParagraph"/>
              <w:ind w:left="0"/>
              <w:rPr>
                <w:rFonts w:asciiTheme="minorHAnsi" w:hAnsiTheme="minorHAnsi"/>
                <w:b/>
              </w:rPr>
            </w:pPr>
            <w:r w:rsidRPr="00EE730B">
              <w:rPr>
                <w:rFonts w:asciiTheme="minorHAnsi" w:hAnsiTheme="minorHAnsi"/>
                <w:b/>
              </w:rPr>
              <w:t>OTHER ATTENDEES</w:t>
            </w:r>
          </w:p>
        </w:tc>
        <w:tc>
          <w:tcPr>
            <w:tcW w:w="3016" w:type="dxa"/>
          </w:tcPr>
          <w:p w:rsidR="000E5DC5" w:rsidRPr="003846C4" w:rsidRDefault="00997CF8" w:rsidP="000E5DC5">
            <w:pPr>
              <w:pStyle w:val="ListParagraph"/>
              <w:ind w:left="0"/>
              <w:rPr>
                <w:rFonts w:asciiTheme="minorHAnsi" w:hAnsiTheme="minorHAnsi"/>
              </w:rPr>
            </w:pPr>
            <w:r w:rsidRPr="003846C4">
              <w:rPr>
                <w:rFonts w:asciiTheme="minorHAnsi" w:hAnsiTheme="minorHAnsi"/>
              </w:rPr>
              <w:t xml:space="preserve">Pam Post, DOL Civil </w:t>
            </w:r>
            <w:proofErr w:type="spellStart"/>
            <w:r w:rsidRPr="003846C4">
              <w:rPr>
                <w:rFonts w:asciiTheme="minorHAnsi" w:hAnsiTheme="minorHAnsi"/>
              </w:rPr>
              <w:t>Div</w:t>
            </w:r>
            <w:proofErr w:type="spellEnd"/>
          </w:p>
        </w:tc>
        <w:tc>
          <w:tcPr>
            <w:tcW w:w="4412" w:type="dxa"/>
          </w:tcPr>
          <w:p w:rsidR="000E5DC5" w:rsidRPr="003846C4" w:rsidRDefault="001302C4" w:rsidP="001302C4">
            <w:pPr>
              <w:pStyle w:val="ListParagraph"/>
              <w:ind w:left="360"/>
              <w:rPr>
                <w:rFonts w:asciiTheme="minorHAnsi" w:hAnsiTheme="minorHAnsi"/>
              </w:rPr>
            </w:pPr>
            <w:r w:rsidRPr="003846C4">
              <w:rPr>
                <w:rFonts w:asciiTheme="minorHAnsi" w:hAnsiTheme="minorHAnsi"/>
              </w:rPr>
              <w:t>Nathan Vander Martin, ACS</w:t>
            </w:r>
          </w:p>
        </w:tc>
      </w:tr>
      <w:tr w:rsidR="000E5DC5" w:rsidRPr="003846C4" w:rsidTr="000E5DC5">
        <w:trPr>
          <w:trHeight w:val="237"/>
        </w:trPr>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Pat Young, ACS</w:t>
            </w:r>
          </w:p>
        </w:tc>
        <w:tc>
          <w:tcPr>
            <w:tcW w:w="3016" w:type="dxa"/>
          </w:tcPr>
          <w:p w:rsidR="000E5DC5" w:rsidRPr="003846C4" w:rsidRDefault="00533358" w:rsidP="000E5DC5">
            <w:pPr>
              <w:pStyle w:val="ListParagraph"/>
              <w:ind w:left="0"/>
              <w:rPr>
                <w:rFonts w:asciiTheme="minorHAnsi" w:hAnsiTheme="minorHAnsi"/>
              </w:rPr>
            </w:pPr>
            <w:r w:rsidRPr="003846C4">
              <w:rPr>
                <w:rFonts w:asciiTheme="minorHAnsi" w:hAnsiTheme="minorHAnsi"/>
              </w:rPr>
              <w:t>Jenny Summers, OVR</w:t>
            </w:r>
          </w:p>
        </w:tc>
        <w:tc>
          <w:tcPr>
            <w:tcW w:w="4412" w:type="dxa"/>
          </w:tcPr>
          <w:p w:rsidR="000E5DC5" w:rsidRPr="003846C4" w:rsidRDefault="00731343" w:rsidP="000E5DC5">
            <w:pPr>
              <w:rPr>
                <w:rFonts w:asciiTheme="minorHAnsi" w:hAnsiTheme="minorHAnsi"/>
              </w:rPr>
            </w:pPr>
            <w:r w:rsidRPr="003846C4">
              <w:rPr>
                <w:rFonts w:asciiTheme="minorHAnsi" w:hAnsiTheme="minorHAnsi"/>
              </w:rPr>
              <w:t>Shiloh</w:t>
            </w:r>
            <w:r w:rsidR="00C56C8A" w:rsidRPr="003846C4">
              <w:rPr>
                <w:rFonts w:asciiTheme="minorHAnsi" w:hAnsiTheme="minorHAnsi"/>
              </w:rPr>
              <w:t xml:space="preserve"> W</w:t>
            </w:r>
            <w:r w:rsidRPr="003846C4">
              <w:rPr>
                <w:rFonts w:asciiTheme="minorHAnsi" w:hAnsiTheme="minorHAnsi"/>
              </w:rPr>
              <w:t>e</w:t>
            </w:r>
            <w:r w:rsidR="00C56C8A" w:rsidRPr="003846C4">
              <w:rPr>
                <w:rFonts w:asciiTheme="minorHAnsi" w:hAnsiTheme="minorHAnsi"/>
              </w:rPr>
              <w:t>rner,</w:t>
            </w:r>
            <w:r w:rsidR="00F1671A" w:rsidRPr="003846C4">
              <w:rPr>
                <w:rFonts w:asciiTheme="minorHAnsi" w:hAnsiTheme="minorHAnsi"/>
              </w:rPr>
              <w:t xml:space="preserve"> Office </w:t>
            </w:r>
            <w:proofErr w:type="spellStart"/>
            <w:r w:rsidR="00F1671A" w:rsidRPr="003846C4">
              <w:rPr>
                <w:rFonts w:asciiTheme="minorHAnsi" w:hAnsiTheme="minorHAnsi"/>
              </w:rPr>
              <w:t>Mgr</w:t>
            </w:r>
            <w:proofErr w:type="spellEnd"/>
            <w:r w:rsidR="00F1671A" w:rsidRPr="003846C4">
              <w:rPr>
                <w:rFonts w:asciiTheme="minorHAnsi" w:hAnsiTheme="minorHAnsi"/>
              </w:rPr>
              <w:t>, Spec</w:t>
            </w:r>
            <w:r w:rsidR="00C56C8A" w:rsidRPr="003846C4">
              <w:rPr>
                <w:rFonts w:asciiTheme="minorHAnsi" w:hAnsiTheme="minorHAnsi"/>
              </w:rPr>
              <w:t xml:space="preserve"> Prosecutions, DOL</w:t>
            </w:r>
          </w:p>
          <w:p w:rsidR="00C56C8A" w:rsidRPr="003846C4" w:rsidRDefault="00C56C8A" w:rsidP="000E5DC5">
            <w:pPr>
              <w:rPr>
                <w:rFonts w:asciiTheme="minorHAnsi" w:hAnsiTheme="minorHAnsi"/>
              </w:rPr>
            </w:pP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0E5DC5" w:rsidP="000E5DC5">
            <w:pPr>
              <w:pStyle w:val="ListParagraph"/>
              <w:ind w:left="0"/>
              <w:rPr>
                <w:rFonts w:asciiTheme="minorHAnsi" w:hAnsiTheme="minorHAnsi"/>
              </w:rPr>
            </w:pPr>
            <w:r w:rsidRPr="003846C4">
              <w:rPr>
                <w:rFonts w:asciiTheme="minorHAnsi" w:hAnsiTheme="minorHAnsi"/>
              </w:rPr>
              <w:t>Alyce Roberts, ACS</w:t>
            </w:r>
          </w:p>
        </w:tc>
        <w:tc>
          <w:tcPr>
            <w:tcW w:w="3016" w:type="dxa"/>
          </w:tcPr>
          <w:p w:rsidR="000E5DC5" w:rsidRPr="003846C4" w:rsidRDefault="00533358" w:rsidP="000E5DC5">
            <w:pPr>
              <w:rPr>
                <w:rFonts w:asciiTheme="minorHAnsi" w:hAnsiTheme="minorHAnsi"/>
              </w:rPr>
            </w:pPr>
            <w:r w:rsidRPr="003846C4">
              <w:rPr>
                <w:rFonts w:asciiTheme="minorHAnsi" w:hAnsiTheme="minorHAnsi"/>
              </w:rPr>
              <w:t>Rick Allen, OPA</w:t>
            </w:r>
          </w:p>
        </w:tc>
        <w:tc>
          <w:tcPr>
            <w:tcW w:w="4412" w:type="dxa"/>
          </w:tcPr>
          <w:p w:rsidR="000E5DC5" w:rsidRPr="003846C4" w:rsidRDefault="00C56C8A" w:rsidP="000E5DC5">
            <w:pPr>
              <w:rPr>
                <w:rFonts w:asciiTheme="minorHAnsi" w:hAnsiTheme="minorHAnsi"/>
              </w:rPr>
            </w:pPr>
            <w:r w:rsidRPr="003846C4">
              <w:rPr>
                <w:rFonts w:asciiTheme="minorHAnsi" w:hAnsiTheme="minorHAnsi"/>
              </w:rPr>
              <w:t>Jason, IT Public Defender</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F3391A" w:rsidP="000E5DC5">
            <w:pPr>
              <w:pStyle w:val="ListParagraph"/>
              <w:ind w:left="0"/>
              <w:rPr>
                <w:rFonts w:asciiTheme="minorHAnsi" w:hAnsiTheme="minorHAnsi"/>
              </w:rPr>
            </w:pPr>
            <w:r w:rsidRPr="003846C4">
              <w:rPr>
                <w:rFonts w:asciiTheme="minorHAnsi" w:hAnsiTheme="minorHAnsi"/>
              </w:rPr>
              <w:t>Brenda Axtell, ACS</w:t>
            </w:r>
          </w:p>
        </w:tc>
        <w:tc>
          <w:tcPr>
            <w:tcW w:w="3016" w:type="dxa"/>
          </w:tcPr>
          <w:p w:rsidR="000E5DC5" w:rsidRPr="003846C4" w:rsidRDefault="00533358" w:rsidP="000E5DC5">
            <w:pPr>
              <w:pStyle w:val="ListParagraph"/>
              <w:ind w:left="0"/>
              <w:rPr>
                <w:rFonts w:asciiTheme="minorHAnsi" w:hAnsiTheme="minorHAnsi"/>
              </w:rPr>
            </w:pPr>
            <w:r w:rsidRPr="003846C4">
              <w:rPr>
                <w:rFonts w:asciiTheme="minorHAnsi" w:hAnsiTheme="minorHAnsi"/>
              </w:rPr>
              <w:t>Isa Morino, ACS</w:t>
            </w:r>
          </w:p>
        </w:tc>
        <w:tc>
          <w:tcPr>
            <w:tcW w:w="4412" w:type="dxa"/>
          </w:tcPr>
          <w:p w:rsidR="000E5DC5" w:rsidRPr="003846C4" w:rsidRDefault="00C56C8A" w:rsidP="000E5DC5">
            <w:pPr>
              <w:rPr>
                <w:rFonts w:asciiTheme="minorHAnsi" w:hAnsiTheme="minorHAnsi"/>
              </w:rPr>
            </w:pPr>
            <w:r w:rsidRPr="003846C4">
              <w:rPr>
                <w:rFonts w:asciiTheme="minorHAnsi" w:hAnsiTheme="minorHAnsi"/>
              </w:rPr>
              <w:t xml:space="preserve">Jeremiah </w:t>
            </w:r>
            <w:proofErr w:type="spellStart"/>
            <w:r w:rsidRPr="003846C4">
              <w:rPr>
                <w:rFonts w:asciiTheme="minorHAnsi" w:hAnsiTheme="minorHAnsi"/>
              </w:rPr>
              <w:t>Bowlus</w:t>
            </w:r>
            <w:proofErr w:type="spellEnd"/>
            <w:r w:rsidRPr="003846C4">
              <w:rPr>
                <w:rFonts w:asciiTheme="minorHAnsi" w:hAnsiTheme="minorHAnsi"/>
              </w:rPr>
              <w:t>, IT DOL</w:t>
            </w:r>
          </w:p>
        </w:tc>
      </w:tr>
      <w:tr w:rsidR="000E5DC5" w:rsidRPr="003846C4" w:rsidTr="000E5DC5">
        <w:trPr>
          <w:trHeight w:val="192"/>
        </w:trPr>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F3391A" w:rsidP="000E5DC5">
            <w:pPr>
              <w:pStyle w:val="ListParagraph"/>
              <w:ind w:left="0"/>
              <w:rPr>
                <w:rFonts w:asciiTheme="minorHAnsi" w:hAnsiTheme="minorHAnsi"/>
              </w:rPr>
            </w:pPr>
            <w:r w:rsidRPr="003846C4">
              <w:rPr>
                <w:rFonts w:asciiTheme="minorHAnsi" w:hAnsiTheme="minorHAnsi"/>
              </w:rPr>
              <w:t>Stefanie Winters</w:t>
            </w:r>
            <w:r w:rsidR="00997CF8" w:rsidRPr="003846C4">
              <w:rPr>
                <w:rFonts w:asciiTheme="minorHAnsi" w:hAnsiTheme="minorHAnsi"/>
              </w:rPr>
              <w:t>, ACS</w:t>
            </w:r>
          </w:p>
        </w:tc>
        <w:tc>
          <w:tcPr>
            <w:tcW w:w="3016" w:type="dxa"/>
          </w:tcPr>
          <w:p w:rsidR="000E5DC5" w:rsidRPr="003846C4" w:rsidRDefault="00533358" w:rsidP="000E5DC5">
            <w:pPr>
              <w:pStyle w:val="ListParagraph"/>
              <w:ind w:left="0"/>
              <w:rPr>
                <w:rFonts w:asciiTheme="minorHAnsi" w:hAnsiTheme="minorHAnsi"/>
              </w:rPr>
            </w:pPr>
            <w:r w:rsidRPr="003846C4">
              <w:rPr>
                <w:rFonts w:asciiTheme="minorHAnsi" w:hAnsiTheme="minorHAnsi"/>
              </w:rPr>
              <w:t>Jon Sawyer, ACS IT</w:t>
            </w:r>
          </w:p>
        </w:tc>
        <w:tc>
          <w:tcPr>
            <w:tcW w:w="4412" w:type="dxa"/>
          </w:tcPr>
          <w:p w:rsidR="000E5DC5" w:rsidRPr="003846C4" w:rsidRDefault="00C56C8A" w:rsidP="000E5DC5">
            <w:pPr>
              <w:rPr>
                <w:rFonts w:asciiTheme="minorHAnsi" w:hAnsiTheme="minorHAnsi"/>
              </w:rPr>
            </w:pPr>
            <w:r w:rsidRPr="003846C4">
              <w:rPr>
                <w:rFonts w:asciiTheme="minorHAnsi" w:hAnsiTheme="minorHAnsi"/>
              </w:rPr>
              <w:t>Lauren Edades, DMV</w:t>
            </w:r>
          </w:p>
        </w:tc>
      </w:tr>
      <w:tr w:rsidR="000E5DC5" w:rsidRPr="003846C4" w:rsidTr="000E5DC5">
        <w:trPr>
          <w:trHeight w:val="282"/>
        </w:trPr>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F3391A" w:rsidP="000E5DC5">
            <w:pPr>
              <w:pStyle w:val="ListParagraph"/>
              <w:ind w:left="0"/>
              <w:rPr>
                <w:rFonts w:asciiTheme="minorHAnsi" w:hAnsiTheme="minorHAnsi"/>
              </w:rPr>
            </w:pPr>
            <w:r w:rsidRPr="003846C4">
              <w:rPr>
                <w:rFonts w:asciiTheme="minorHAnsi" w:hAnsiTheme="minorHAnsi"/>
              </w:rPr>
              <w:t>Clayton Jones, ACS</w:t>
            </w:r>
          </w:p>
        </w:tc>
        <w:tc>
          <w:tcPr>
            <w:tcW w:w="3016" w:type="dxa"/>
          </w:tcPr>
          <w:p w:rsidR="000E5DC5" w:rsidRPr="003846C4" w:rsidRDefault="00533358" w:rsidP="000E5DC5">
            <w:pPr>
              <w:pStyle w:val="ListParagraph"/>
              <w:ind w:left="0"/>
              <w:rPr>
                <w:rFonts w:asciiTheme="minorHAnsi" w:hAnsiTheme="minorHAnsi"/>
              </w:rPr>
            </w:pPr>
            <w:r w:rsidRPr="003846C4">
              <w:rPr>
                <w:rFonts w:asciiTheme="minorHAnsi" w:hAnsiTheme="minorHAnsi"/>
              </w:rPr>
              <w:t>Josh Garcia, DPS</w:t>
            </w:r>
          </w:p>
        </w:tc>
        <w:tc>
          <w:tcPr>
            <w:tcW w:w="4412" w:type="dxa"/>
          </w:tcPr>
          <w:p w:rsidR="000E5DC5" w:rsidRPr="003846C4" w:rsidRDefault="00C56C8A" w:rsidP="000E5DC5">
            <w:pPr>
              <w:rPr>
                <w:rFonts w:asciiTheme="minorHAnsi" w:hAnsiTheme="minorHAnsi"/>
              </w:rPr>
            </w:pPr>
            <w:r w:rsidRPr="003846C4">
              <w:rPr>
                <w:rFonts w:asciiTheme="minorHAnsi" w:hAnsiTheme="minorHAnsi"/>
              </w:rPr>
              <w:t>Jessica Nolte, DPS</w:t>
            </w:r>
          </w:p>
        </w:tc>
      </w:tr>
      <w:tr w:rsidR="000E5DC5" w:rsidRPr="003846C4" w:rsidTr="000E5DC5">
        <w:trPr>
          <w:trHeight w:val="183"/>
        </w:trPr>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F3391A" w:rsidP="000E5DC5">
            <w:pPr>
              <w:pStyle w:val="ListParagraph"/>
              <w:ind w:left="0"/>
              <w:rPr>
                <w:rFonts w:asciiTheme="minorHAnsi" w:hAnsiTheme="minorHAnsi"/>
              </w:rPr>
            </w:pPr>
            <w:r w:rsidRPr="003846C4">
              <w:rPr>
                <w:rFonts w:asciiTheme="minorHAnsi" w:hAnsiTheme="minorHAnsi"/>
              </w:rPr>
              <w:t>Sharon Chen, ACS</w:t>
            </w:r>
          </w:p>
        </w:tc>
        <w:tc>
          <w:tcPr>
            <w:tcW w:w="3016" w:type="dxa"/>
          </w:tcPr>
          <w:p w:rsidR="000E5DC5" w:rsidRPr="003846C4" w:rsidRDefault="00533358" w:rsidP="000E5DC5">
            <w:pPr>
              <w:pStyle w:val="ListParagraph"/>
              <w:ind w:left="0"/>
              <w:rPr>
                <w:rFonts w:asciiTheme="minorHAnsi" w:hAnsiTheme="minorHAnsi"/>
              </w:rPr>
            </w:pPr>
            <w:r w:rsidRPr="003846C4">
              <w:rPr>
                <w:rFonts w:asciiTheme="minorHAnsi" w:hAnsiTheme="minorHAnsi"/>
              </w:rPr>
              <w:t>Cindy Bole, ACS</w:t>
            </w:r>
          </w:p>
        </w:tc>
        <w:tc>
          <w:tcPr>
            <w:tcW w:w="4412" w:type="dxa"/>
          </w:tcPr>
          <w:p w:rsidR="000E5DC5" w:rsidRPr="003846C4" w:rsidRDefault="00C56C8A" w:rsidP="000E5DC5">
            <w:pPr>
              <w:rPr>
                <w:rFonts w:asciiTheme="minorHAnsi" w:hAnsiTheme="minorHAnsi"/>
              </w:rPr>
            </w:pPr>
            <w:r w:rsidRPr="003846C4">
              <w:rPr>
                <w:rFonts w:asciiTheme="minorHAnsi" w:hAnsiTheme="minorHAnsi"/>
              </w:rPr>
              <w:t xml:space="preserve">Lisa </w:t>
            </w:r>
            <w:proofErr w:type="spellStart"/>
            <w:r w:rsidRPr="003846C4">
              <w:rPr>
                <w:rFonts w:asciiTheme="minorHAnsi" w:hAnsiTheme="minorHAnsi"/>
              </w:rPr>
              <w:t>Purinton</w:t>
            </w:r>
            <w:proofErr w:type="spellEnd"/>
            <w:r w:rsidRPr="003846C4">
              <w:rPr>
                <w:rFonts w:asciiTheme="minorHAnsi" w:hAnsiTheme="minorHAnsi"/>
              </w:rPr>
              <w:t>, DPS</w:t>
            </w:r>
          </w:p>
        </w:tc>
      </w:tr>
      <w:tr w:rsidR="000E5DC5" w:rsidRPr="003846C4" w:rsidTr="000E5DC5">
        <w:tc>
          <w:tcPr>
            <w:tcW w:w="912" w:type="dxa"/>
          </w:tcPr>
          <w:p w:rsidR="000E5DC5" w:rsidRPr="003846C4" w:rsidRDefault="000E5DC5" w:rsidP="000E5DC5">
            <w:pPr>
              <w:pStyle w:val="ListParagraph"/>
              <w:ind w:left="0"/>
              <w:rPr>
                <w:rFonts w:asciiTheme="minorHAnsi" w:hAnsiTheme="minorHAnsi"/>
              </w:rPr>
            </w:pPr>
          </w:p>
        </w:tc>
        <w:tc>
          <w:tcPr>
            <w:tcW w:w="1758" w:type="dxa"/>
          </w:tcPr>
          <w:p w:rsidR="000E5DC5" w:rsidRPr="003846C4" w:rsidRDefault="00F3391A" w:rsidP="0095036A">
            <w:pPr>
              <w:pStyle w:val="ListParagraph"/>
              <w:ind w:left="0"/>
              <w:rPr>
                <w:rFonts w:asciiTheme="minorHAnsi" w:hAnsiTheme="minorHAnsi"/>
              </w:rPr>
            </w:pPr>
            <w:r w:rsidRPr="003846C4">
              <w:rPr>
                <w:rFonts w:asciiTheme="minorHAnsi" w:hAnsiTheme="minorHAnsi"/>
              </w:rPr>
              <w:t xml:space="preserve">Taylor </w:t>
            </w:r>
            <w:r w:rsidR="0095036A" w:rsidRPr="003846C4">
              <w:rPr>
                <w:rFonts w:asciiTheme="minorHAnsi" w:hAnsiTheme="minorHAnsi"/>
              </w:rPr>
              <w:t>Winston, Director, OVR</w:t>
            </w:r>
          </w:p>
        </w:tc>
        <w:tc>
          <w:tcPr>
            <w:tcW w:w="3016" w:type="dxa"/>
          </w:tcPr>
          <w:p w:rsidR="000E5DC5" w:rsidRPr="003846C4" w:rsidRDefault="00533358" w:rsidP="000E5DC5">
            <w:pPr>
              <w:pStyle w:val="ListParagraph"/>
              <w:ind w:left="0"/>
              <w:rPr>
                <w:rFonts w:asciiTheme="minorHAnsi" w:hAnsiTheme="minorHAnsi"/>
              </w:rPr>
            </w:pPr>
            <w:r w:rsidRPr="003846C4">
              <w:rPr>
                <w:rFonts w:asciiTheme="minorHAnsi" w:hAnsiTheme="minorHAnsi"/>
              </w:rPr>
              <w:t>Audrey O’Brien, DMV</w:t>
            </w:r>
          </w:p>
        </w:tc>
        <w:tc>
          <w:tcPr>
            <w:tcW w:w="4412" w:type="dxa"/>
          </w:tcPr>
          <w:p w:rsidR="000E5DC5" w:rsidRPr="003846C4" w:rsidRDefault="00AD5838" w:rsidP="00F1671A">
            <w:pPr>
              <w:rPr>
                <w:rFonts w:asciiTheme="minorHAnsi" w:hAnsiTheme="minorHAnsi"/>
              </w:rPr>
            </w:pPr>
            <w:r w:rsidRPr="003846C4">
              <w:rPr>
                <w:rFonts w:asciiTheme="minorHAnsi" w:hAnsiTheme="minorHAnsi"/>
              </w:rPr>
              <w:t>Rachel</w:t>
            </w:r>
            <w:r w:rsidR="00F1671A" w:rsidRPr="003846C4">
              <w:rPr>
                <w:rFonts w:asciiTheme="minorHAnsi" w:hAnsiTheme="minorHAnsi"/>
              </w:rPr>
              <w:t xml:space="preserve"> Lacy</w:t>
            </w:r>
            <w:r w:rsidRPr="003846C4">
              <w:rPr>
                <w:rFonts w:asciiTheme="minorHAnsi" w:hAnsiTheme="minorHAnsi"/>
              </w:rPr>
              <w:t xml:space="preserve">, </w:t>
            </w:r>
            <w:r w:rsidR="00F1671A" w:rsidRPr="003846C4">
              <w:rPr>
                <w:rFonts w:asciiTheme="minorHAnsi" w:hAnsiTheme="minorHAnsi"/>
              </w:rPr>
              <w:t xml:space="preserve">Office </w:t>
            </w:r>
            <w:proofErr w:type="spellStart"/>
            <w:r w:rsidR="00F1671A" w:rsidRPr="003846C4">
              <w:rPr>
                <w:rFonts w:asciiTheme="minorHAnsi" w:hAnsiTheme="minorHAnsi"/>
              </w:rPr>
              <w:t>Mgr</w:t>
            </w:r>
            <w:proofErr w:type="spellEnd"/>
            <w:r w:rsidR="00F1671A" w:rsidRPr="003846C4">
              <w:rPr>
                <w:rFonts w:asciiTheme="minorHAnsi" w:hAnsiTheme="minorHAnsi"/>
              </w:rPr>
              <w:t>, Anchorage DA</w:t>
            </w:r>
          </w:p>
        </w:tc>
      </w:tr>
      <w:tr w:rsidR="000E5DC5" w:rsidRPr="003846C4" w:rsidTr="000E5DC5">
        <w:tc>
          <w:tcPr>
            <w:tcW w:w="912" w:type="dxa"/>
            <w:tcBorders>
              <w:bottom w:val="single" w:sz="4" w:space="0" w:color="auto"/>
            </w:tcBorders>
          </w:tcPr>
          <w:p w:rsidR="000E5DC5" w:rsidRPr="003846C4" w:rsidRDefault="000E5DC5" w:rsidP="000E5DC5">
            <w:pPr>
              <w:pStyle w:val="ListParagraph"/>
              <w:ind w:left="0"/>
              <w:rPr>
                <w:rFonts w:asciiTheme="minorHAnsi" w:hAnsiTheme="minorHAnsi"/>
              </w:rPr>
            </w:pPr>
          </w:p>
        </w:tc>
        <w:tc>
          <w:tcPr>
            <w:tcW w:w="1758" w:type="dxa"/>
            <w:tcBorders>
              <w:bottom w:val="single" w:sz="4" w:space="0" w:color="auto"/>
            </w:tcBorders>
          </w:tcPr>
          <w:p w:rsidR="000E5DC5" w:rsidRPr="003846C4" w:rsidRDefault="00533358" w:rsidP="000E5DC5">
            <w:pPr>
              <w:pStyle w:val="ListParagraph"/>
              <w:ind w:left="0"/>
              <w:rPr>
                <w:rFonts w:asciiTheme="minorHAnsi" w:hAnsiTheme="minorHAnsi"/>
              </w:rPr>
            </w:pPr>
            <w:r w:rsidRPr="003846C4">
              <w:rPr>
                <w:rFonts w:asciiTheme="minorHAnsi" w:hAnsiTheme="minorHAnsi"/>
              </w:rPr>
              <w:t>Michael Chin, APD</w:t>
            </w:r>
          </w:p>
        </w:tc>
        <w:tc>
          <w:tcPr>
            <w:tcW w:w="3016" w:type="dxa"/>
            <w:tcBorders>
              <w:bottom w:val="single" w:sz="4" w:space="0" w:color="auto"/>
            </w:tcBorders>
          </w:tcPr>
          <w:p w:rsidR="000E5DC5" w:rsidRPr="003846C4" w:rsidRDefault="00533358" w:rsidP="000E5DC5">
            <w:pPr>
              <w:pStyle w:val="ListParagraph"/>
              <w:ind w:left="0"/>
              <w:rPr>
                <w:rFonts w:asciiTheme="minorHAnsi" w:hAnsiTheme="minorHAnsi"/>
              </w:rPr>
            </w:pPr>
            <w:r w:rsidRPr="003846C4">
              <w:rPr>
                <w:rFonts w:asciiTheme="minorHAnsi" w:hAnsiTheme="minorHAnsi"/>
              </w:rPr>
              <w:t>Mina Peters, DMV</w:t>
            </w:r>
          </w:p>
        </w:tc>
        <w:tc>
          <w:tcPr>
            <w:tcW w:w="4412" w:type="dxa"/>
            <w:tcBorders>
              <w:bottom w:val="single" w:sz="4" w:space="0" w:color="auto"/>
            </w:tcBorders>
          </w:tcPr>
          <w:p w:rsidR="000E5DC5" w:rsidRPr="003846C4" w:rsidRDefault="00997CF8" w:rsidP="00997CF8">
            <w:pPr>
              <w:pStyle w:val="ListParagraph"/>
              <w:ind w:left="74"/>
              <w:rPr>
                <w:rFonts w:asciiTheme="minorHAnsi" w:hAnsiTheme="minorHAnsi"/>
              </w:rPr>
            </w:pPr>
            <w:r w:rsidRPr="003846C4">
              <w:rPr>
                <w:rFonts w:asciiTheme="minorHAnsi" w:hAnsiTheme="minorHAnsi"/>
              </w:rPr>
              <w:t>Sue Cain</w:t>
            </w:r>
          </w:p>
        </w:tc>
      </w:tr>
      <w:tr w:rsidR="000E5DC5" w:rsidRPr="003846C4" w:rsidTr="000E5DC5">
        <w:tc>
          <w:tcPr>
            <w:tcW w:w="912" w:type="dxa"/>
            <w:tcBorders>
              <w:bottom w:val="single" w:sz="4" w:space="0" w:color="auto"/>
            </w:tcBorders>
          </w:tcPr>
          <w:p w:rsidR="000E5DC5" w:rsidRPr="003846C4" w:rsidRDefault="000E5DC5" w:rsidP="000E5DC5">
            <w:pPr>
              <w:pStyle w:val="ListParagraph"/>
              <w:ind w:left="0"/>
              <w:rPr>
                <w:rFonts w:asciiTheme="minorHAnsi" w:hAnsiTheme="minorHAnsi"/>
              </w:rPr>
            </w:pPr>
          </w:p>
        </w:tc>
        <w:tc>
          <w:tcPr>
            <w:tcW w:w="1758" w:type="dxa"/>
            <w:tcBorders>
              <w:bottom w:val="single" w:sz="4" w:space="0" w:color="auto"/>
            </w:tcBorders>
          </w:tcPr>
          <w:p w:rsidR="000E5DC5" w:rsidRPr="003846C4" w:rsidRDefault="000E5DC5" w:rsidP="000E5DC5">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0E5DC5" w:rsidRPr="003846C4" w:rsidRDefault="000E5DC5" w:rsidP="000E5DC5">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0E5DC5" w:rsidRPr="003846C4" w:rsidRDefault="000E5DC5" w:rsidP="000E5DC5">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0E5DC5" w:rsidRPr="003846C4" w:rsidTr="000E5DC5">
        <w:tc>
          <w:tcPr>
            <w:tcW w:w="912" w:type="dxa"/>
            <w:shd w:val="pct5" w:color="auto" w:fill="auto"/>
          </w:tcPr>
          <w:p w:rsidR="000E5DC5" w:rsidRPr="003846C4" w:rsidRDefault="000E5DC5" w:rsidP="000E5DC5">
            <w:pPr>
              <w:pStyle w:val="ListParagraph"/>
              <w:ind w:left="0"/>
              <w:rPr>
                <w:rFonts w:asciiTheme="minorHAnsi" w:hAnsiTheme="minorHAnsi"/>
              </w:rPr>
            </w:pPr>
          </w:p>
        </w:tc>
        <w:tc>
          <w:tcPr>
            <w:tcW w:w="1758" w:type="dxa"/>
            <w:shd w:val="pct5" w:color="auto" w:fill="auto"/>
          </w:tcPr>
          <w:p w:rsidR="000E5DC5" w:rsidRPr="003846C4" w:rsidRDefault="000E5DC5" w:rsidP="000E5DC5">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0E5DC5" w:rsidRPr="003846C4" w:rsidRDefault="000E5DC5" w:rsidP="000E5DC5">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0E5DC5" w:rsidRPr="003846C4" w:rsidRDefault="000E5DC5" w:rsidP="000E5DC5">
            <w:pPr>
              <w:pStyle w:val="ListParagraph"/>
              <w:ind w:left="360"/>
              <w:rPr>
                <w:rFonts w:asciiTheme="minorHAnsi" w:hAnsiTheme="minorHAnsi"/>
              </w:rPr>
            </w:pPr>
            <w:r w:rsidRPr="003846C4">
              <w:rPr>
                <w:rFonts w:asciiTheme="minorHAnsi" w:hAnsiTheme="minorHAnsi"/>
              </w:rPr>
              <w:t>CODE: 2640853</w:t>
            </w:r>
          </w:p>
        </w:tc>
      </w:tr>
    </w:tbl>
    <w:p w:rsidR="000E5DC5" w:rsidRPr="003846C4" w:rsidRDefault="000E5DC5">
      <w:pPr>
        <w:rPr>
          <w:rFonts w:ascii="Lucida Calligraphy" w:hAnsi="Lucida Calligraphy"/>
          <w:bCs/>
          <w:color w:val="FF5353"/>
          <w:sz w:val="22"/>
          <w:szCs w:val="22"/>
        </w:rPr>
      </w:pPr>
      <w:r w:rsidRPr="003846C4">
        <w:rPr>
          <w:rFonts w:ascii="Lucida Calligraphy" w:hAnsi="Lucida Calligraphy"/>
          <w:bCs/>
          <w:color w:val="FF5353"/>
          <w:sz w:val="22"/>
          <w:szCs w:val="22"/>
        </w:rPr>
        <w:br w:type="page"/>
      </w:r>
    </w:p>
    <w:p w:rsidR="00731343" w:rsidRPr="003846C4" w:rsidRDefault="00731343" w:rsidP="00731343">
      <w:pPr>
        <w:pStyle w:val="E-mailSignature"/>
        <w:rPr>
          <w:rFonts w:ascii="Tahoma" w:hAnsi="Tahoma" w:cs="Tahoma"/>
          <w:bCs/>
          <w:color w:val="1F497D"/>
          <w:sz w:val="22"/>
          <w:szCs w:val="22"/>
        </w:rPr>
      </w:pPr>
    </w:p>
    <w:p w:rsidR="00731343" w:rsidRPr="003846C4" w:rsidRDefault="00731343" w:rsidP="00731343">
      <w:pPr>
        <w:pStyle w:val="E-mailSignature"/>
        <w:rPr>
          <w:rFonts w:asciiTheme="minorHAnsi" w:hAnsiTheme="minorHAnsi" w:cs="Tahoma"/>
          <w:bCs/>
          <w:sz w:val="24"/>
          <w:szCs w:val="24"/>
        </w:rPr>
      </w:pPr>
      <w:r w:rsidRPr="003846C4">
        <w:rPr>
          <w:rFonts w:asciiTheme="minorHAnsi" w:hAnsiTheme="minorHAnsi" w:cs="Tahoma"/>
          <w:bCs/>
          <w:sz w:val="24"/>
          <w:szCs w:val="24"/>
        </w:rPr>
        <w:t>12:00 to 12:30 p.m.</w:t>
      </w:r>
    </w:p>
    <w:p w:rsidR="00731343" w:rsidRPr="003846C4" w:rsidRDefault="00731343" w:rsidP="00731343">
      <w:pPr>
        <w:rPr>
          <w:rFonts w:asciiTheme="minorHAnsi" w:hAnsiTheme="minorHAnsi" w:cs="Tahoma"/>
          <w:sz w:val="24"/>
          <w:szCs w:val="24"/>
        </w:rPr>
      </w:pPr>
      <w:r w:rsidRPr="003846C4">
        <w:rPr>
          <w:rFonts w:asciiTheme="minorHAnsi" w:hAnsiTheme="minorHAnsi" w:cs="Tahoma"/>
          <w:bCs/>
          <w:sz w:val="24"/>
          <w:szCs w:val="24"/>
        </w:rPr>
        <w:t xml:space="preserve">Pat Young, Statewide Jury Coordinator, Alaska Court System (ACS) </w:t>
      </w:r>
      <w:r w:rsidRPr="003846C4">
        <w:rPr>
          <w:rFonts w:asciiTheme="minorHAnsi" w:hAnsiTheme="minorHAnsi" w:cs="Tahoma"/>
          <w:sz w:val="24"/>
          <w:szCs w:val="24"/>
        </w:rPr>
        <w:t xml:space="preserve">presented the </w:t>
      </w:r>
      <w:r w:rsidRPr="003846C4">
        <w:rPr>
          <w:rFonts w:asciiTheme="minorHAnsi" w:hAnsiTheme="minorHAnsi" w:cs="Tahoma"/>
          <w:bCs/>
          <w:sz w:val="24"/>
          <w:szCs w:val="24"/>
        </w:rPr>
        <w:t>ACS Online Jury Questionnaire</w:t>
      </w:r>
      <w:r w:rsidRPr="003846C4">
        <w:rPr>
          <w:rFonts w:asciiTheme="minorHAnsi" w:hAnsiTheme="minorHAnsi" w:cs="Tahoma"/>
          <w:sz w:val="24"/>
          <w:szCs w:val="24"/>
        </w:rPr>
        <w:t xml:space="preserve"> and answered questions.  </w:t>
      </w:r>
      <w:r w:rsidR="00DE7CF1" w:rsidRPr="003846C4">
        <w:rPr>
          <w:rFonts w:asciiTheme="minorHAnsi" w:hAnsiTheme="minorHAnsi" w:cs="Tahoma"/>
          <w:sz w:val="24"/>
          <w:szCs w:val="24"/>
        </w:rPr>
        <w:t xml:space="preserve">Pat provided a step by step overview of the online questionnaire, which is an electronic fillable Adobe smart form.  The online questionnaire is available at:  </w:t>
      </w:r>
      <w:hyperlink r:id="rId21" w:history="1">
        <w:r w:rsidR="00DE7CF1" w:rsidRPr="003846C4">
          <w:rPr>
            <w:rStyle w:val="Hyperlink"/>
            <w:rFonts w:asciiTheme="minorHAnsi" w:hAnsiTheme="minorHAnsi" w:cs="Tahoma"/>
            <w:sz w:val="24"/>
            <w:szCs w:val="24"/>
          </w:rPr>
          <w:t>http://courts.alaska.gov/jury/index.htm</w:t>
        </w:r>
      </w:hyperlink>
      <w:r w:rsidR="00DE7CF1" w:rsidRPr="003846C4">
        <w:rPr>
          <w:rFonts w:asciiTheme="minorHAnsi" w:hAnsiTheme="minorHAnsi" w:cs="Tahoma"/>
          <w:sz w:val="24"/>
          <w:szCs w:val="24"/>
        </w:rPr>
        <w:t xml:space="preserve"> and is flagged as </w:t>
      </w:r>
      <w:r w:rsidR="00DE7CF1" w:rsidRPr="003846C4">
        <w:rPr>
          <w:rFonts w:asciiTheme="minorHAnsi" w:hAnsiTheme="minorHAnsi" w:cs="Tahoma"/>
          <w:sz w:val="24"/>
          <w:szCs w:val="24"/>
          <w:highlight w:val="yellow"/>
        </w:rPr>
        <w:t>NEW</w:t>
      </w:r>
      <w:r w:rsidR="00DE7CF1" w:rsidRPr="003846C4">
        <w:rPr>
          <w:rFonts w:asciiTheme="minorHAnsi" w:hAnsiTheme="minorHAnsi" w:cs="Tahoma"/>
          <w:sz w:val="24"/>
          <w:szCs w:val="24"/>
        </w:rPr>
        <w:t xml:space="preserve"> on the court’s jury service page.  </w:t>
      </w:r>
    </w:p>
    <w:p w:rsidR="00DE7CF1" w:rsidRPr="003846C4" w:rsidRDefault="00DE7CF1" w:rsidP="00731343">
      <w:pPr>
        <w:rPr>
          <w:rFonts w:asciiTheme="minorHAnsi" w:hAnsiTheme="minorHAnsi" w:cs="Tahoma"/>
          <w:sz w:val="24"/>
          <w:szCs w:val="24"/>
        </w:rPr>
      </w:pPr>
    </w:p>
    <w:p w:rsidR="00DE7CF1" w:rsidRPr="003846C4" w:rsidRDefault="00DE7CF1" w:rsidP="00731343">
      <w:pPr>
        <w:rPr>
          <w:rFonts w:asciiTheme="minorHAnsi" w:hAnsiTheme="minorHAnsi" w:cs="Tahoma"/>
          <w:sz w:val="24"/>
          <w:szCs w:val="24"/>
        </w:rPr>
      </w:pPr>
      <w:r w:rsidRPr="003846C4">
        <w:rPr>
          <w:rFonts w:asciiTheme="minorHAnsi" w:hAnsiTheme="minorHAnsi" w:cs="Tahoma"/>
          <w:sz w:val="24"/>
          <w:szCs w:val="24"/>
        </w:rPr>
        <w:t xml:space="preserve">This new electronic service was rolled out first in Ketchikan.  Because there are different terms of service in different locations, not all court locations can be brought on at once.  Ketchikan also afforded the opportunity for Pat’s team to pilot the questionnaire and work out any kinks first.  </w:t>
      </w:r>
      <w:r w:rsidR="007E635E" w:rsidRPr="003846C4">
        <w:rPr>
          <w:rFonts w:asciiTheme="minorHAnsi" w:hAnsiTheme="minorHAnsi" w:cs="Tahoma"/>
          <w:sz w:val="24"/>
          <w:szCs w:val="24"/>
        </w:rPr>
        <w:t xml:space="preserve">Once the form is submitted, the jury management system is updated.  Each day, the questionnaires are downloaded, validated and scanned into the system to be accessed by the jury clerk.  This is a centralized statewide process, with clerks being notified in their respective locations the following day.  Previously, this was all done by mail and was resource intensive in terms of both clerical time and materials.  The ACS will show significant savings with this electronic service.  </w:t>
      </w:r>
    </w:p>
    <w:p w:rsidR="00A264CA" w:rsidRPr="003846C4" w:rsidRDefault="00A264CA" w:rsidP="00731343">
      <w:pPr>
        <w:rPr>
          <w:rFonts w:asciiTheme="minorHAnsi" w:hAnsiTheme="minorHAnsi" w:cs="Tahoma"/>
          <w:sz w:val="24"/>
          <w:szCs w:val="24"/>
        </w:rPr>
      </w:pPr>
    </w:p>
    <w:p w:rsidR="00A264CA" w:rsidRPr="003846C4" w:rsidRDefault="00A264CA" w:rsidP="00731343">
      <w:pPr>
        <w:rPr>
          <w:rFonts w:asciiTheme="minorHAnsi" w:hAnsiTheme="minorHAnsi" w:cs="Tahoma"/>
          <w:sz w:val="24"/>
          <w:szCs w:val="24"/>
        </w:rPr>
      </w:pPr>
      <w:r w:rsidRPr="003846C4">
        <w:rPr>
          <w:rFonts w:asciiTheme="minorHAnsi" w:hAnsiTheme="minorHAnsi" w:cs="Tahoma"/>
          <w:sz w:val="24"/>
          <w:szCs w:val="24"/>
        </w:rPr>
        <w:t xml:space="preserve">Each questionnaire has a bar code that is unique to the juror completing the form, and is associated with that person in the court’s </w:t>
      </w:r>
      <w:proofErr w:type="spellStart"/>
      <w:r w:rsidRPr="003846C4">
        <w:rPr>
          <w:rFonts w:asciiTheme="minorHAnsi" w:hAnsiTheme="minorHAnsi" w:cs="Tahoma"/>
          <w:sz w:val="24"/>
          <w:szCs w:val="24"/>
        </w:rPr>
        <w:t>Trakman</w:t>
      </w:r>
      <w:proofErr w:type="spellEnd"/>
      <w:r w:rsidRPr="003846C4">
        <w:rPr>
          <w:rFonts w:asciiTheme="minorHAnsi" w:hAnsiTheme="minorHAnsi" w:cs="Tahoma"/>
          <w:sz w:val="24"/>
          <w:szCs w:val="24"/>
        </w:rPr>
        <w:t xml:space="preserve"> and </w:t>
      </w:r>
      <w:proofErr w:type="spellStart"/>
      <w:r w:rsidRPr="003846C4">
        <w:rPr>
          <w:rFonts w:asciiTheme="minorHAnsi" w:hAnsiTheme="minorHAnsi" w:cs="Tahoma"/>
          <w:sz w:val="24"/>
          <w:szCs w:val="24"/>
        </w:rPr>
        <w:t>JuryView</w:t>
      </w:r>
      <w:proofErr w:type="spellEnd"/>
      <w:r w:rsidRPr="003846C4">
        <w:rPr>
          <w:rFonts w:asciiTheme="minorHAnsi" w:hAnsiTheme="minorHAnsi" w:cs="Tahoma"/>
          <w:sz w:val="24"/>
          <w:szCs w:val="24"/>
        </w:rPr>
        <w:t xml:space="preserve"> systems.  By scanning the bar code, the document becomes visible to the clerk.  If information is missing, the juror will be contacted for the additional information.  The project is in Phase I – just getting it </w:t>
      </w:r>
      <w:r w:rsidR="009E0015" w:rsidRPr="003846C4">
        <w:rPr>
          <w:rFonts w:asciiTheme="minorHAnsi" w:hAnsiTheme="minorHAnsi" w:cs="Tahoma"/>
          <w:sz w:val="24"/>
          <w:szCs w:val="24"/>
        </w:rPr>
        <w:t xml:space="preserve">electronically completed and transmitted for validation.  The end goal, however, is to get the questionnaires into </w:t>
      </w:r>
      <w:proofErr w:type="spellStart"/>
      <w:r w:rsidR="009E0015" w:rsidRPr="003846C4">
        <w:rPr>
          <w:rFonts w:asciiTheme="minorHAnsi" w:hAnsiTheme="minorHAnsi" w:cs="Tahoma"/>
          <w:sz w:val="24"/>
          <w:szCs w:val="24"/>
        </w:rPr>
        <w:t>JuryView</w:t>
      </w:r>
      <w:proofErr w:type="spellEnd"/>
      <w:r w:rsidR="009E0015" w:rsidRPr="003846C4">
        <w:rPr>
          <w:rFonts w:asciiTheme="minorHAnsi" w:hAnsiTheme="minorHAnsi" w:cs="Tahoma"/>
          <w:sz w:val="24"/>
          <w:szCs w:val="24"/>
        </w:rPr>
        <w:t xml:space="preserve"> without the clerk having to touch it at all unless there is information flagged as missing. </w:t>
      </w:r>
    </w:p>
    <w:p w:rsidR="00DE7CF1" w:rsidRPr="003846C4" w:rsidRDefault="00DE7CF1" w:rsidP="00731343">
      <w:pPr>
        <w:rPr>
          <w:rFonts w:asciiTheme="minorHAnsi" w:hAnsiTheme="minorHAnsi" w:cs="Tahoma"/>
          <w:sz w:val="24"/>
          <w:szCs w:val="24"/>
        </w:rPr>
      </w:pPr>
    </w:p>
    <w:p w:rsidR="009E0015" w:rsidRPr="003846C4" w:rsidRDefault="009E0015" w:rsidP="00731343">
      <w:pPr>
        <w:rPr>
          <w:rFonts w:asciiTheme="minorHAnsi" w:hAnsiTheme="minorHAnsi" w:cs="Tahoma"/>
          <w:sz w:val="24"/>
          <w:szCs w:val="24"/>
        </w:rPr>
      </w:pPr>
      <w:r w:rsidRPr="003846C4">
        <w:rPr>
          <w:rFonts w:asciiTheme="minorHAnsi" w:hAnsiTheme="minorHAnsi" w:cs="Tahoma"/>
          <w:sz w:val="24"/>
          <w:szCs w:val="24"/>
        </w:rPr>
        <w:t>As of May 21, 900 questionnaires have been electronically submitted</w:t>
      </w:r>
      <w:r w:rsidR="00D86459" w:rsidRPr="003846C4">
        <w:rPr>
          <w:rFonts w:asciiTheme="minorHAnsi" w:hAnsiTheme="minorHAnsi" w:cs="Tahoma"/>
          <w:sz w:val="24"/>
          <w:szCs w:val="24"/>
        </w:rPr>
        <w:t xml:space="preserve">.  This service has not been announced yet in Anchorage, but people have found the online questionnaire and used it.  Anchorage court is not sending out </w:t>
      </w:r>
      <w:r w:rsidR="008154E6" w:rsidRPr="003846C4">
        <w:rPr>
          <w:rFonts w:asciiTheme="minorHAnsi" w:hAnsiTheme="minorHAnsi" w:cs="Tahoma"/>
          <w:sz w:val="24"/>
          <w:szCs w:val="24"/>
        </w:rPr>
        <w:t xml:space="preserve">the new postcard </w:t>
      </w:r>
      <w:r w:rsidR="00D86459" w:rsidRPr="003846C4">
        <w:rPr>
          <w:rFonts w:asciiTheme="minorHAnsi" w:hAnsiTheme="minorHAnsi" w:cs="Tahoma"/>
          <w:sz w:val="24"/>
          <w:szCs w:val="24"/>
        </w:rPr>
        <w:t xml:space="preserve">summons </w:t>
      </w:r>
      <w:r w:rsidR="008154E6" w:rsidRPr="003846C4">
        <w:rPr>
          <w:rFonts w:asciiTheme="minorHAnsi" w:hAnsiTheme="minorHAnsi" w:cs="Tahoma"/>
          <w:sz w:val="24"/>
          <w:szCs w:val="24"/>
        </w:rPr>
        <w:t xml:space="preserve">that instructs the recipient to submit an online questionnaire </w:t>
      </w:r>
      <w:r w:rsidR="00D86459" w:rsidRPr="003846C4">
        <w:rPr>
          <w:rFonts w:asciiTheme="minorHAnsi" w:hAnsiTheme="minorHAnsi" w:cs="Tahoma"/>
          <w:sz w:val="24"/>
          <w:szCs w:val="24"/>
        </w:rPr>
        <w:t xml:space="preserve">yet because office practices in Anchorage need to be changed first.  Unlike the rest of the state, where jury questionnaires are validated centrally by Pat and her staff, Anchorage court does its own validating and some business processes still need to be worked out.  </w:t>
      </w:r>
    </w:p>
    <w:p w:rsidR="00731343" w:rsidRPr="003846C4" w:rsidRDefault="00731343" w:rsidP="00731343">
      <w:pPr>
        <w:rPr>
          <w:rFonts w:asciiTheme="minorHAnsi" w:hAnsiTheme="minorHAnsi"/>
          <w:bCs/>
          <w:sz w:val="24"/>
          <w:szCs w:val="24"/>
        </w:rPr>
      </w:pPr>
    </w:p>
    <w:p w:rsidR="00731343" w:rsidRPr="003846C4" w:rsidRDefault="00731343" w:rsidP="00731343">
      <w:pPr>
        <w:rPr>
          <w:rFonts w:asciiTheme="minorHAnsi" w:hAnsiTheme="minorHAnsi" w:cs="Tahoma"/>
          <w:bCs/>
          <w:sz w:val="24"/>
          <w:szCs w:val="24"/>
        </w:rPr>
      </w:pPr>
      <w:r w:rsidRPr="003846C4">
        <w:rPr>
          <w:rFonts w:asciiTheme="minorHAnsi" w:hAnsiTheme="minorHAnsi" w:cs="Tahoma"/>
          <w:bCs/>
          <w:sz w:val="24"/>
          <w:szCs w:val="24"/>
        </w:rPr>
        <w:t>12:30 to 1:15 p.m.</w:t>
      </w:r>
    </w:p>
    <w:p w:rsidR="00731343" w:rsidRPr="003846C4" w:rsidRDefault="00731343" w:rsidP="00731343">
      <w:pPr>
        <w:rPr>
          <w:rFonts w:asciiTheme="minorHAnsi" w:hAnsiTheme="minorHAnsi" w:cs="Tahoma"/>
          <w:bCs/>
          <w:sz w:val="24"/>
          <w:szCs w:val="24"/>
        </w:rPr>
      </w:pPr>
      <w:r w:rsidRPr="003846C4">
        <w:rPr>
          <w:rFonts w:asciiTheme="minorHAnsi" w:hAnsiTheme="minorHAnsi" w:cs="Tahoma"/>
          <w:bCs/>
          <w:sz w:val="24"/>
          <w:szCs w:val="24"/>
        </w:rPr>
        <w:t xml:space="preserve">Alyce Roberts, Special Projects Coordinator &amp; Brenda Axtell, CMS Manager, Alaska Court System </w:t>
      </w:r>
      <w:r w:rsidRPr="003846C4">
        <w:rPr>
          <w:rFonts w:asciiTheme="minorHAnsi" w:hAnsiTheme="minorHAnsi" w:cs="Tahoma"/>
          <w:sz w:val="24"/>
          <w:szCs w:val="24"/>
        </w:rPr>
        <w:t>provide</w:t>
      </w:r>
      <w:r w:rsidR="008154E6" w:rsidRPr="003846C4">
        <w:rPr>
          <w:rFonts w:asciiTheme="minorHAnsi" w:hAnsiTheme="minorHAnsi" w:cs="Tahoma"/>
          <w:sz w:val="24"/>
          <w:szCs w:val="24"/>
        </w:rPr>
        <w:t>d</w:t>
      </w:r>
      <w:r w:rsidRPr="003846C4">
        <w:rPr>
          <w:rFonts w:asciiTheme="minorHAnsi" w:hAnsiTheme="minorHAnsi" w:cs="Tahoma"/>
          <w:sz w:val="24"/>
          <w:szCs w:val="24"/>
        </w:rPr>
        <w:t xml:space="preserve"> information and answer</w:t>
      </w:r>
      <w:r w:rsidR="008154E6" w:rsidRPr="003846C4">
        <w:rPr>
          <w:rFonts w:asciiTheme="minorHAnsi" w:hAnsiTheme="minorHAnsi" w:cs="Tahoma"/>
          <w:sz w:val="24"/>
          <w:szCs w:val="24"/>
        </w:rPr>
        <w:t>ed</w:t>
      </w:r>
      <w:r w:rsidRPr="003846C4">
        <w:rPr>
          <w:rFonts w:asciiTheme="minorHAnsi" w:hAnsiTheme="minorHAnsi" w:cs="Tahoma"/>
          <w:sz w:val="24"/>
          <w:szCs w:val="24"/>
        </w:rPr>
        <w:t xml:space="preserve"> questions regarding the court system’s plan to begin </w:t>
      </w:r>
      <w:r w:rsidRPr="003846C4">
        <w:rPr>
          <w:rFonts w:asciiTheme="minorHAnsi" w:hAnsiTheme="minorHAnsi" w:cs="Tahoma"/>
          <w:bCs/>
          <w:sz w:val="24"/>
          <w:szCs w:val="24"/>
        </w:rPr>
        <w:t xml:space="preserve">electronically distributing court-generated documents to agencies effective July 1, 2015.  </w:t>
      </w:r>
    </w:p>
    <w:p w:rsidR="008154E6" w:rsidRPr="003846C4" w:rsidRDefault="008154E6" w:rsidP="00731343">
      <w:pPr>
        <w:rPr>
          <w:rFonts w:asciiTheme="minorHAnsi" w:hAnsiTheme="minorHAnsi" w:cs="Tahoma"/>
          <w:bCs/>
          <w:sz w:val="24"/>
          <w:szCs w:val="24"/>
        </w:rPr>
      </w:pPr>
    </w:p>
    <w:p w:rsidR="008154E6" w:rsidRPr="003846C4" w:rsidRDefault="008154E6" w:rsidP="00731343">
      <w:pPr>
        <w:rPr>
          <w:rFonts w:asciiTheme="minorHAnsi" w:hAnsiTheme="minorHAnsi" w:cs="Tahoma"/>
          <w:bCs/>
          <w:sz w:val="24"/>
          <w:szCs w:val="24"/>
        </w:rPr>
      </w:pPr>
      <w:r w:rsidRPr="003846C4">
        <w:rPr>
          <w:rFonts w:asciiTheme="minorHAnsi" w:hAnsiTheme="minorHAnsi" w:cs="Tahoma"/>
          <w:bCs/>
          <w:sz w:val="24"/>
          <w:szCs w:val="24"/>
        </w:rPr>
        <w:t>The move to e distribution has been prompted</w:t>
      </w:r>
      <w:r w:rsidR="00DD426A" w:rsidRPr="003846C4">
        <w:rPr>
          <w:rFonts w:asciiTheme="minorHAnsi" w:hAnsiTheme="minorHAnsi" w:cs="Tahoma"/>
          <w:bCs/>
          <w:sz w:val="24"/>
          <w:szCs w:val="24"/>
        </w:rPr>
        <w:t xml:space="preserve"> by the current budget crisis, to substantially reduce clerical workload and avoid the expense of paper, printing and postage.  There are some documents that must still be certified as true copies so these will continue to be distributed as paper, and a list of these will be made available to affected agencies when e distribution is implemented. </w:t>
      </w:r>
      <w:r w:rsidR="000363F9" w:rsidRPr="003846C4">
        <w:rPr>
          <w:rFonts w:asciiTheme="minorHAnsi" w:hAnsiTheme="minorHAnsi" w:cs="Tahoma"/>
          <w:bCs/>
          <w:sz w:val="24"/>
          <w:szCs w:val="24"/>
        </w:rPr>
        <w:t xml:space="preserve">Certified copies of all other documents can be made available upon request, but if not, they will be sent electronically.  </w:t>
      </w:r>
    </w:p>
    <w:p w:rsidR="00F037DB" w:rsidRPr="003846C4" w:rsidRDefault="00F037DB" w:rsidP="00731343">
      <w:pPr>
        <w:rPr>
          <w:rFonts w:asciiTheme="minorHAnsi" w:hAnsiTheme="minorHAnsi" w:cs="Tahoma"/>
          <w:bCs/>
          <w:sz w:val="24"/>
          <w:szCs w:val="24"/>
        </w:rPr>
      </w:pPr>
    </w:p>
    <w:p w:rsidR="00BB7830" w:rsidRPr="003846C4" w:rsidRDefault="00F037DB" w:rsidP="00731343">
      <w:pPr>
        <w:rPr>
          <w:rFonts w:asciiTheme="minorHAnsi" w:hAnsiTheme="minorHAnsi" w:cs="Tahoma"/>
          <w:bCs/>
          <w:sz w:val="24"/>
          <w:szCs w:val="24"/>
        </w:rPr>
      </w:pPr>
      <w:r w:rsidRPr="003846C4">
        <w:rPr>
          <w:rFonts w:asciiTheme="minorHAnsi" w:hAnsiTheme="minorHAnsi" w:cs="Tahoma"/>
          <w:bCs/>
          <w:sz w:val="24"/>
          <w:szCs w:val="24"/>
        </w:rPr>
        <w:lastRenderedPageBreak/>
        <w:t xml:space="preserve">In order to implement e distribution, several rules (court and bar rules) need to be revised, and the ACS court rules attorney is in the process of drafting revisions to be presented to the </w:t>
      </w:r>
      <w:r w:rsidR="002C2136">
        <w:rPr>
          <w:rFonts w:asciiTheme="minorHAnsi" w:hAnsiTheme="minorHAnsi" w:cs="Tahoma"/>
          <w:bCs/>
          <w:sz w:val="24"/>
          <w:szCs w:val="24"/>
        </w:rPr>
        <w:t>Alaska S</w:t>
      </w:r>
      <w:r w:rsidRPr="003846C4">
        <w:rPr>
          <w:rFonts w:asciiTheme="minorHAnsi" w:hAnsiTheme="minorHAnsi" w:cs="Tahoma"/>
          <w:bCs/>
          <w:sz w:val="24"/>
          <w:szCs w:val="24"/>
        </w:rPr>
        <w:t xml:space="preserve">upreme </w:t>
      </w:r>
      <w:r w:rsidR="002C2136">
        <w:rPr>
          <w:rFonts w:asciiTheme="minorHAnsi" w:hAnsiTheme="minorHAnsi" w:cs="Tahoma"/>
          <w:bCs/>
          <w:sz w:val="24"/>
          <w:szCs w:val="24"/>
        </w:rPr>
        <w:t>C</w:t>
      </w:r>
      <w:r w:rsidRPr="003846C4">
        <w:rPr>
          <w:rFonts w:asciiTheme="minorHAnsi" w:hAnsiTheme="minorHAnsi" w:cs="Tahoma"/>
          <w:bCs/>
          <w:sz w:val="24"/>
          <w:szCs w:val="24"/>
        </w:rPr>
        <w:t xml:space="preserve">ourt in early June. </w:t>
      </w:r>
      <w:r w:rsidR="00D0106A" w:rsidRPr="003846C4">
        <w:rPr>
          <w:rFonts w:asciiTheme="minorHAnsi" w:hAnsiTheme="minorHAnsi" w:cs="Tahoma"/>
          <w:bCs/>
          <w:sz w:val="24"/>
          <w:szCs w:val="24"/>
        </w:rPr>
        <w:t xml:space="preserve">  The ACS hopes to go live with e distribution on July 1.  </w:t>
      </w:r>
    </w:p>
    <w:p w:rsidR="00BB7830" w:rsidRPr="003846C4" w:rsidRDefault="00BB7830" w:rsidP="00731343">
      <w:pPr>
        <w:rPr>
          <w:rFonts w:asciiTheme="minorHAnsi" w:hAnsiTheme="minorHAnsi" w:cs="Tahoma"/>
          <w:bCs/>
          <w:sz w:val="24"/>
          <w:szCs w:val="24"/>
        </w:rPr>
      </w:pPr>
    </w:p>
    <w:p w:rsidR="00F037DB" w:rsidRPr="003846C4" w:rsidRDefault="00D0106A" w:rsidP="00731343">
      <w:pPr>
        <w:rPr>
          <w:rFonts w:asciiTheme="minorHAnsi" w:hAnsiTheme="minorHAnsi" w:cs="Tahoma"/>
          <w:bCs/>
          <w:sz w:val="24"/>
          <w:szCs w:val="24"/>
        </w:rPr>
      </w:pPr>
      <w:r w:rsidRPr="003846C4">
        <w:rPr>
          <w:rFonts w:asciiTheme="minorHAnsi" w:hAnsiTheme="minorHAnsi" w:cs="Tahoma"/>
          <w:bCs/>
          <w:sz w:val="24"/>
          <w:szCs w:val="24"/>
        </w:rPr>
        <w:t>Documents will be sent from a no reply email address.  Agencies will need to provide the court system with an email address to be added to approved recipient and sender lists.  Documents will be sent in PDF format.  The maximum file size will be 5 megabytes, including attachments.  The Subject line of the email will read</w:t>
      </w:r>
      <w:proofErr w:type="gramStart"/>
      <w:r w:rsidR="00B05787" w:rsidRPr="003846C4">
        <w:rPr>
          <w:rFonts w:asciiTheme="minorHAnsi" w:hAnsiTheme="minorHAnsi" w:cs="Tahoma"/>
          <w:bCs/>
          <w:sz w:val="24"/>
          <w:szCs w:val="24"/>
        </w:rPr>
        <w:t xml:space="preserve">, </w:t>
      </w:r>
      <w:r w:rsidRPr="003846C4">
        <w:rPr>
          <w:rFonts w:asciiTheme="minorHAnsi" w:hAnsiTheme="minorHAnsi" w:cs="Tahoma"/>
          <w:bCs/>
          <w:sz w:val="24"/>
          <w:szCs w:val="24"/>
        </w:rPr>
        <w:t xml:space="preserve"> “</w:t>
      </w:r>
      <w:proofErr w:type="gramEnd"/>
      <w:r w:rsidRPr="003846C4">
        <w:rPr>
          <w:rFonts w:asciiTheme="minorHAnsi" w:hAnsiTheme="minorHAnsi" w:cs="Tahoma"/>
          <w:bCs/>
          <w:sz w:val="24"/>
          <w:szCs w:val="24"/>
        </w:rPr>
        <w:t xml:space="preserve"> Alaska Court System Distribution:  Case #..........”</w:t>
      </w:r>
      <w:r w:rsidR="00BB7830" w:rsidRPr="003846C4">
        <w:rPr>
          <w:rFonts w:asciiTheme="minorHAnsi" w:hAnsiTheme="minorHAnsi" w:cs="Tahoma"/>
          <w:bCs/>
          <w:sz w:val="24"/>
          <w:szCs w:val="24"/>
        </w:rPr>
        <w:t xml:space="preserve">  Attachments will also be sent with the case number.  </w:t>
      </w:r>
      <w:r w:rsidR="00A57C14" w:rsidRPr="003846C4">
        <w:rPr>
          <w:rFonts w:asciiTheme="minorHAnsi" w:hAnsiTheme="minorHAnsi" w:cs="Tahoma"/>
          <w:bCs/>
          <w:sz w:val="24"/>
          <w:szCs w:val="24"/>
        </w:rPr>
        <w:t xml:space="preserve">The case number will always have a leading zero.  </w:t>
      </w:r>
      <w:r w:rsidR="00BB7830" w:rsidRPr="003846C4">
        <w:rPr>
          <w:rFonts w:asciiTheme="minorHAnsi" w:hAnsiTheme="minorHAnsi" w:cs="Tahoma"/>
          <w:bCs/>
          <w:sz w:val="24"/>
          <w:szCs w:val="24"/>
        </w:rPr>
        <w:t>Agencies will need to provide a single email address to the ACS to receive distribution. It will then be up to the agency to distribute from that address to offices and persons within the agency as necessary.  Attorneys will be required to provide an email address to the Bar Association, and to maintain the address current at all times,</w:t>
      </w:r>
      <w:r w:rsidR="00EF4FE1" w:rsidRPr="003846C4">
        <w:rPr>
          <w:rFonts w:asciiTheme="minorHAnsi" w:hAnsiTheme="minorHAnsi" w:cs="Tahoma"/>
          <w:bCs/>
          <w:sz w:val="24"/>
          <w:szCs w:val="24"/>
        </w:rPr>
        <w:t xml:space="preserve"> </w:t>
      </w:r>
      <w:r w:rsidR="00B05787" w:rsidRPr="003846C4">
        <w:rPr>
          <w:rFonts w:asciiTheme="minorHAnsi" w:hAnsiTheme="minorHAnsi" w:cs="Tahoma"/>
          <w:bCs/>
          <w:sz w:val="24"/>
          <w:szCs w:val="24"/>
        </w:rPr>
        <w:t>and</w:t>
      </w:r>
      <w:r w:rsidR="00BB7830" w:rsidRPr="003846C4">
        <w:rPr>
          <w:rFonts w:asciiTheme="minorHAnsi" w:hAnsiTheme="minorHAnsi" w:cs="Tahoma"/>
          <w:bCs/>
          <w:sz w:val="24"/>
          <w:szCs w:val="24"/>
        </w:rPr>
        <w:t xml:space="preserve"> notify the Bar of any change.  </w:t>
      </w:r>
    </w:p>
    <w:p w:rsidR="00D0106A" w:rsidRPr="003846C4" w:rsidRDefault="00D0106A" w:rsidP="00731343">
      <w:pPr>
        <w:rPr>
          <w:rFonts w:asciiTheme="minorHAnsi" w:hAnsiTheme="minorHAnsi" w:cs="Tahoma"/>
          <w:bCs/>
          <w:sz w:val="24"/>
          <w:szCs w:val="24"/>
        </w:rPr>
      </w:pPr>
    </w:p>
    <w:p w:rsidR="00D0106A" w:rsidRPr="003846C4" w:rsidRDefault="00EF4FE1" w:rsidP="00731343">
      <w:pPr>
        <w:rPr>
          <w:rFonts w:asciiTheme="minorHAnsi" w:hAnsiTheme="minorHAnsi" w:cs="Tahoma"/>
          <w:bCs/>
          <w:sz w:val="24"/>
          <w:szCs w:val="24"/>
        </w:rPr>
      </w:pPr>
      <w:r w:rsidRPr="003846C4">
        <w:rPr>
          <w:rFonts w:asciiTheme="minorHAnsi" w:hAnsiTheme="minorHAnsi" w:cs="Tahoma"/>
          <w:bCs/>
          <w:sz w:val="24"/>
          <w:szCs w:val="24"/>
        </w:rPr>
        <w:t xml:space="preserve">One suggestion to organize work flow at the recipient’s end is to use Outlook to move documents into a folder.   A rule can also be established in Outlook to file or forward documents to other staff.  This is being piloted in Hoonah and Ketchikan because e distribution is already working well in the First Judicial District.  The ACS has worked with local attorneys, the DA office, and other entities to allow voluntary electronic distribution under an order of the Presiding Judge.  </w:t>
      </w:r>
    </w:p>
    <w:p w:rsidR="00EF4FE1" w:rsidRPr="003846C4" w:rsidRDefault="00EF4FE1" w:rsidP="00731343">
      <w:pPr>
        <w:rPr>
          <w:rFonts w:asciiTheme="minorHAnsi" w:hAnsiTheme="minorHAnsi" w:cs="Tahoma"/>
          <w:bCs/>
          <w:sz w:val="24"/>
          <w:szCs w:val="24"/>
        </w:rPr>
      </w:pPr>
    </w:p>
    <w:p w:rsidR="00EF4FE1" w:rsidRPr="003846C4" w:rsidRDefault="00EF4FE1" w:rsidP="00731343">
      <w:pPr>
        <w:rPr>
          <w:rFonts w:asciiTheme="minorHAnsi" w:hAnsiTheme="minorHAnsi" w:cs="Tahoma"/>
          <w:bCs/>
          <w:sz w:val="24"/>
          <w:szCs w:val="24"/>
        </w:rPr>
      </w:pPr>
      <w:r w:rsidRPr="003846C4">
        <w:rPr>
          <w:rFonts w:asciiTheme="minorHAnsi" w:hAnsiTheme="minorHAnsi" w:cs="Tahoma"/>
          <w:bCs/>
          <w:sz w:val="24"/>
          <w:szCs w:val="24"/>
        </w:rPr>
        <w:t xml:space="preserve">Pro se litigants will be allowed to opt in, but it will be required of all attorneys and agencies. </w:t>
      </w:r>
      <w:r w:rsidR="00197887" w:rsidRPr="003846C4">
        <w:rPr>
          <w:rFonts w:asciiTheme="minorHAnsi" w:hAnsiTheme="minorHAnsi" w:cs="Tahoma"/>
          <w:bCs/>
          <w:sz w:val="24"/>
          <w:szCs w:val="24"/>
        </w:rPr>
        <w:t xml:space="preserve"> OPA may need some additional planning because they have guardians and non-attorney GALs</w:t>
      </w:r>
      <w:r w:rsidR="00BF5904" w:rsidRPr="003846C4">
        <w:rPr>
          <w:rFonts w:asciiTheme="minorHAnsi" w:hAnsiTheme="minorHAnsi" w:cs="Tahoma"/>
          <w:bCs/>
          <w:sz w:val="24"/>
          <w:szCs w:val="24"/>
        </w:rPr>
        <w:t xml:space="preserve">, and 14 offices around the state. </w:t>
      </w:r>
      <w:r w:rsidR="00F36106" w:rsidRPr="003846C4">
        <w:rPr>
          <w:rFonts w:asciiTheme="minorHAnsi" w:hAnsiTheme="minorHAnsi" w:cs="Tahoma"/>
          <w:bCs/>
          <w:sz w:val="24"/>
          <w:szCs w:val="24"/>
        </w:rPr>
        <w:t xml:space="preserve"> The ACS will work with </w:t>
      </w:r>
      <w:r w:rsidR="00197887" w:rsidRPr="003846C4">
        <w:rPr>
          <w:rFonts w:asciiTheme="minorHAnsi" w:hAnsiTheme="minorHAnsi" w:cs="Tahoma"/>
          <w:bCs/>
          <w:sz w:val="24"/>
          <w:szCs w:val="24"/>
        </w:rPr>
        <w:t>OPA on this.  It was recommended that agencies begin setting up</w:t>
      </w:r>
      <w:r w:rsidR="00BF5904" w:rsidRPr="003846C4">
        <w:rPr>
          <w:rFonts w:asciiTheme="minorHAnsi" w:hAnsiTheme="minorHAnsi" w:cs="Tahoma"/>
          <w:bCs/>
          <w:sz w:val="24"/>
          <w:szCs w:val="24"/>
        </w:rPr>
        <w:t xml:space="preserve"> the email accounts they will want the ACS to use for e distribution. </w:t>
      </w:r>
      <w:r w:rsidR="00F36106" w:rsidRPr="003846C4">
        <w:rPr>
          <w:rFonts w:asciiTheme="minorHAnsi" w:hAnsiTheme="minorHAnsi" w:cs="Tahoma"/>
          <w:bCs/>
          <w:sz w:val="24"/>
          <w:szCs w:val="24"/>
        </w:rPr>
        <w:t xml:space="preserve">Documents will be emailed at the time they are ready for distribution, which will speed up agency receipt of the documents.  </w:t>
      </w:r>
    </w:p>
    <w:p w:rsidR="00BF5904" w:rsidRPr="003846C4" w:rsidRDefault="00BF5904" w:rsidP="00731343">
      <w:pPr>
        <w:rPr>
          <w:rFonts w:asciiTheme="minorHAnsi" w:hAnsiTheme="minorHAnsi" w:cs="Tahoma"/>
          <w:bCs/>
          <w:sz w:val="24"/>
          <w:szCs w:val="24"/>
        </w:rPr>
      </w:pPr>
    </w:p>
    <w:p w:rsidR="00BF5904" w:rsidRPr="003846C4" w:rsidRDefault="00BF5904" w:rsidP="00731343">
      <w:pPr>
        <w:rPr>
          <w:rFonts w:asciiTheme="minorHAnsi" w:hAnsiTheme="minorHAnsi" w:cs="Tahoma"/>
          <w:bCs/>
          <w:sz w:val="24"/>
          <w:szCs w:val="24"/>
        </w:rPr>
      </w:pPr>
      <w:r w:rsidRPr="003846C4">
        <w:rPr>
          <w:rFonts w:asciiTheme="minorHAnsi" w:hAnsiTheme="minorHAnsi" w:cs="Tahoma"/>
          <w:bCs/>
          <w:sz w:val="24"/>
          <w:szCs w:val="24"/>
        </w:rPr>
        <w:t xml:space="preserve">DPS brought up concerns with the quality of fingerprints on felony judgments.  Sometimes it is hard to scan and search against APSIN using a photocopy.  </w:t>
      </w:r>
      <w:r w:rsidR="00F36106" w:rsidRPr="003846C4">
        <w:rPr>
          <w:rFonts w:asciiTheme="minorHAnsi" w:hAnsiTheme="minorHAnsi" w:cs="Tahoma"/>
          <w:bCs/>
          <w:sz w:val="24"/>
          <w:szCs w:val="24"/>
        </w:rPr>
        <w:t xml:space="preserve">The ACS will </w:t>
      </w:r>
      <w:r w:rsidRPr="003846C4">
        <w:rPr>
          <w:rFonts w:asciiTheme="minorHAnsi" w:hAnsiTheme="minorHAnsi" w:cs="Tahoma"/>
          <w:bCs/>
          <w:sz w:val="24"/>
          <w:szCs w:val="24"/>
        </w:rPr>
        <w:t xml:space="preserve">look into this further and work with DPS.  </w:t>
      </w:r>
      <w:r w:rsidR="00F36106" w:rsidRPr="003846C4">
        <w:rPr>
          <w:rFonts w:asciiTheme="minorHAnsi" w:hAnsiTheme="minorHAnsi" w:cs="Tahoma"/>
          <w:bCs/>
          <w:sz w:val="24"/>
          <w:szCs w:val="24"/>
        </w:rPr>
        <w:t xml:space="preserve">DMV asked about volume and bandwidth and whether there will be issues with the mail box filling up.  DMV will discuss with their IT.  </w:t>
      </w:r>
    </w:p>
    <w:p w:rsidR="00F36106" w:rsidRPr="003846C4" w:rsidRDefault="00F36106" w:rsidP="00731343">
      <w:pPr>
        <w:rPr>
          <w:rFonts w:asciiTheme="minorHAnsi" w:hAnsiTheme="minorHAnsi" w:cs="Tahoma"/>
          <w:bCs/>
          <w:sz w:val="24"/>
          <w:szCs w:val="24"/>
        </w:rPr>
      </w:pPr>
    </w:p>
    <w:p w:rsidR="00A57C14" w:rsidRPr="003846C4" w:rsidRDefault="00A57C14" w:rsidP="00731343">
      <w:pPr>
        <w:rPr>
          <w:rFonts w:asciiTheme="minorHAnsi" w:hAnsiTheme="minorHAnsi" w:cs="Tahoma"/>
          <w:bCs/>
          <w:sz w:val="24"/>
          <w:szCs w:val="24"/>
        </w:rPr>
      </w:pPr>
      <w:r w:rsidRPr="003846C4">
        <w:rPr>
          <w:rFonts w:asciiTheme="minorHAnsi" w:hAnsiTheme="minorHAnsi" w:cs="Tahoma"/>
          <w:bCs/>
          <w:sz w:val="24"/>
          <w:szCs w:val="24"/>
        </w:rPr>
        <w:t xml:space="preserve">Alyce encouraged agencies to email her questions and concerns.  This announcement at MAJIC is the first meeting with agencies </w:t>
      </w:r>
      <w:proofErr w:type="spellStart"/>
      <w:r w:rsidRPr="003846C4">
        <w:rPr>
          <w:rFonts w:asciiTheme="minorHAnsi" w:hAnsiTheme="minorHAnsi" w:cs="Tahoma"/>
          <w:bCs/>
          <w:sz w:val="24"/>
          <w:szCs w:val="24"/>
        </w:rPr>
        <w:t>on e</w:t>
      </w:r>
      <w:proofErr w:type="spellEnd"/>
      <w:r w:rsidRPr="003846C4">
        <w:rPr>
          <w:rFonts w:asciiTheme="minorHAnsi" w:hAnsiTheme="minorHAnsi" w:cs="Tahoma"/>
          <w:bCs/>
          <w:sz w:val="24"/>
          <w:szCs w:val="24"/>
        </w:rPr>
        <w:t xml:space="preserve"> distribution.  The ACS intends to follow up with agencies that did not attend and receive ACS distribution, as well as to work on questions that surfaced during this meeting.  </w:t>
      </w:r>
    </w:p>
    <w:p w:rsidR="00731343" w:rsidRPr="003846C4" w:rsidRDefault="00731343" w:rsidP="00731343">
      <w:pPr>
        <w:rPr>
          <w:rFonts w:asciiTheme="minorHAnsi" w:hAnsiTheme="minorHAnsi"/>
          <w:bCs/>
          <w:sz w:val="24"/>
          <w:szCs w:val="24"/>
        </w:rPr>
      </w:pPr>
    </w:p>
    <w:p w:rsidR="00731343" w:rsidRPr="003846C4" w:rsidRDefault="00731343" w:rsidP="00731343">
      <w:pPr>
        <w:rPr>
          <w:rFonts w:asciiTheme="minorHAnsi" w:hAnsiTheme="minorHAnsi" w:cs="Tahoma"/>
          <w:bCs/>
          <w:sz w:val="24"/>
          <w:szCs w:val="24"/>
        </w:rPr>
      </w:pPr>
      <w:r w:rsidRPr="003846C4">
        <w:rPr>
          <w:rFonts w:asciiTheme="minorHAnsi" w:hAnsiTheme="minorHAnsi" w:cs="Tahoma"/>
          <w:bCs/>
          <w:sz w:val="24"/>
          <w:szCs w:val="24"/>
        </w:rPr>
        <w:t>1:15 to 1:30 p.m.</w:t>
      </w:r>
    </w:p>
    <w:p w:rsidR="00731343" w:rsidRPr="003846C4" w:rsidRDefault="00731343" w:rsidP="00731343">
      <w:pPr>
        <w:rPr>
          <w:rFonts w:asciiTheme="minorHAnsi" w:hAnsiTheme="minorHAnsi" w:cs="Tahoma"/>
          <w:bCs/>
          <w:sz w:val="24"/>
          <w:szCs w:val="24"/>
        </w:rPr>
      </w:pPr>
      <w:r w:rsidRPr="003846C4">
        <w:rPr>
          <w:rFonts w:asciiTheme="minorHAnsi" w:hAnsiTheme="minorHAnsi" w:cs="Tahoma"/>
          <w:sz w:val="24"/>
          <w:szCs w:val="24"/>
        </w:rPr>
        <w:t>Project updates and announcements.</w:t>
      </w:r>
      <w:r w:rsidRPr="003846C4">
        <w:rPr>
          <w:rFonts w:asciiTheme="minorHAnsi" w:hAnsiTheme="minorHAnsi" w:cs="Tahoma"/>
          <w:bCs/>
          <w:sz w:val="24"/>
          <w:szCs w:val="24"/>
        </w:rPr>
        <w:t xml:space="preserve">  All </w:t>
      </w:r>
    </w:p>
    <w:p w:rsidR="0043648B" w:rsidRPr="003846C4" w:rsidRDefault="0043648B" w:rsidP="00731343">
      <w:pPr>
        <w:rPr>
          <w:rFonts w:ascii="Lucida Calligraphy" w:hAnsi="Lucida Calligraphy"/>
          <w:bCs/>
          <w:color w:val="1F497D"/>
          <w:sz w:val="24"/>
          <w:szCs w:val="24"/>
        </w:rPr>
      </w:pPr>
    </w:p>
    <w:p w:rsidR="00CD79C1" w:rsidRPr="003846C4" w:rsidRDefault="0043648B" w:rsidP="00731343">
      <w:pPr>
        <w:rPr>
          <w:rFonts w:ascii="Lucida Calligraphy" w:hAnsi="Lucida Calligraphy"/>
          <w:bCs/>
          <w:color w:val="1F497D"/>
          <w:sz w:val="24"/>
          <w:szCs w:val="24"/>
        </w:rPr>
      </w:pPr>
      <w:r w:rsidRPr="003846C4">
        <w:rPr>
          <w:rFonts w:ascii="Lucida Calligraphy" w:hAnsi="Lucida Calligraphy"/>
          <w:bCs/>
          <w:color w:val="1F497D"/>
          <w:sz w:val="24"/>
          <w:szCs w:val="24"/>
        </w:rPr>
        <w:t>MAJIC Picnic is June 18, 2015</w:t>
      </w:r>
    </w:p>
    <w:p w:rsidR="00CD79C1" w:rsidRPr="003846C4" w:rsidRDefault="00CD79C1">
      <w:pPr>
        <w:rPr>
          <w:rFonts w:ascii="Lucida Calligraphy" w:hAnsi="Lucida Calligraphy"/>
          <w:bCs/>
          <w:color w:val="1F497D"/>
          <w:sz w:val="24"/>
          <w:szCs w:val="24"/>
        </w:rPr>
      </w:pPr>
      <w:r w:rsidRPr="003846C4">
        <w:rPr>
          <w:rFonts w:ascii="Lucida Calligraphy" w:hAnsi="Lucida Calligraphy"/>
          <w:bCs/>
          <w:color w:val="1F497D"/>
          <w:sz w:val="24"/>
          <w:szCs w:val="24"/>
        </w:rPr>
        <w:br w:type="page"/>
      </w:r>
    </w:p>
    <w:p w:rsidR="00731343" w:rsidRPr="003846C4" w:rsidRDefault="00731343" w:rsidP="00731343">
      <w:pPr>
        <w:rPr>
          <w:rFonts w:ascii="Lucida Calligraphy" w:hAnsi="Lucida Calligraphy"/>
          <w:bCs/>
          <w:color w:val="1F497D"/>
          <w:sz w:val="24"/>
          <w:szCs w:val="24"/>
        </w:rPr>
      </w:pPr>
    </w:p>
    <w:p w:rsidR="00CD79C1" w:rsidRPr="003846C4" w:rsidRDefault="00F517C4" w:rsidP="00CD79C1">
      <w:pPr>
        <w:pStyle w:val="Heading1"/>
      </w:pPr>
      <w:bookmarkStart w:id="8" w:name="_Toc438215705"/>
      <w:r w:rsidRPr="003846C4">
        <w:t>June 4</w:t>
      </w:r>
      <w:r w:rsidR="00CD79C1" w:rsidRPr="003846C4">
        <w:t>, 2015</w:t>
      </w:r>
      <w:bookmarkEnd w:id="8"/>
      <w:r w:rsidR="00CD79C1" w:rsidRPr="003846C4">
        <w:t xml:space="preserve">   </w:t>
      </w:r>
    </w:p>
    <w:p w:rsidR="00CD79C1" w:rsidRPr="003846C4" w:rsidRDefault="00CD79C1" w:rsidP="00CD79C1">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CD79C1" w:rsidRPr="003846C4" w:rsidTr="00541938">
        <w:tc>
          <w:tcPr>
            <w:tcW w:w="912"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w:t>
            </w: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Helen Sharratt</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Court System</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Dept. of Admin, Public Defender</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Director, AJ-SAC</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University of AK Justice Center</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Angie Rosales</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Anchorage Municipal Prosecutor’s Office</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Sue Cain</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Anchorage Police Department</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VACANT</w:t>
            </w:r>
          </w:p>
        </w:tc>
        <w:tc>
          <w:tcPr>
            <w:tcW w:w="3016" w:type="dxa"/>
          </w:tcPr>
          <w:p w:rsidR="00CD79C1" w:rsidRPr="003846C4" w:rsidRDefault="00CD79C1" w:rsidP="00CD79C1">
            <w:pPr>
              <w:pStyle w:val="ListParagraph"/>
              <w:ind w:left="0"/>
              <w:rPr>
                <w:rFonts w:asciiTheme="minorHAnsi" w:hAnsiTheme="minorHAnsi"/>
              </w:rPr>
            </w:pP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Judicial Council</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w:t>
            </w: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Lu Woods</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Dept. of Law</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Clint Farr</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Crash Data Manager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DOT, Program Development</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FE7496" w:rsidP="00CD79C1">
            <w:pPr>
              <w:pStyle w:val="ListParagraph"/>
              <w:ind w:left="0"/>
              <w:rPr>
                <w:rFonts w:asciiTheme="minorHAnsi" w:hAnsiTheme="minorHAnsi"/>
              </w:rPr>
            </w:pPr>
            <w:r>
              <w:rPr>
                <w:rFonts w:asciiTheme="minorHAnsi" w:hAnsiTheme="minorHAnsi"/>
              </w:rPr>
              <w:t>VACANT</w:t>
            </w:r>
          </w:p>
        </w:tc>
        <w:tc>
          <w:tcPr>
            <w:tcW w:w="3016" w:type="dxa"/>
          </w:tcPr>
          <w:p w:rsidR="00CD79C1" w:rsidRPr="003846C4" w:rsidRDefault="00CD79C1" w:rsidP="00CD79C1">
            <w:pPr>
              <w:pStyle w:val="ListParagraph"/>
              <w:ind w:left="0"/>
              <w:rPr>
                <w:rFonts w:asciiTheme="minorHAnsi" w:hAnsiTheme="minorHAnsi"/>
              </w:rPr>
            </w:pP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Association of Chiefs of Police (AACOP)</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VACANT</w:t>
            </w:r>
          </w:p>
        </w:tc>
        <w:tc>
          <w:tcPr>
            <w:tcW w:w="3016" w:type="dxa"/>
          </w:tcPr>
          <w:p w:rsidR="00CD79C1" w:rsidRPr="003846C4" w:rsidRDefault="00CD79C1" w:rsidP="00CD79C1">
            <w:pPr>
              <w:pStyle w:val="ListParagraph"/>
              <w:ind w:left="0"/>
              <w:rPr>
                <w:rFonts w:asciiTheme="minorHAnsi" w:hAnsiTheme="minorHAnsi"/>
              </w:rPr>
            </w:pP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Dept. of Corrections</w:t>
            </w:r>
          </w:p>
        </w:tc>
      </w:tr>
      <w:tr w:rsidR="00CD79C1" w:rsidRPr="003846C4" w:rsidTr="00541938">
        <w:trPr>
          <w:trHeight w:val="273"/>
        </w:trPr>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CD79C1" w:rsidRPr="003846C4" w:rsidRDefault="00CD79C1" w:rsidP="00CD79C1">
            <w:pPr>
              <w:pStyle w:val="ListParagraph"/>
              <w:ind w:left="0"/>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DP Manager</w:t>
            </w:r>
          </w:p>
          <w:p w:rsidR="00CD79C1" w:rsidRPr="003846C4" w:rsidRDefault="00CD79C1" w:rsidP="00CD79C1">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DOA/Division of Motor Vehicles</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Tony Piper</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ASAP Program Manager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AK DHSS/Alcohol Safety Action Program (ASAP)</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JOMIS Manager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DHSS/Division of Juvenile Justice</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Tracey Marshall/Karen Benson</w:t>
            </w:r>
          </w:p>
        </w:tc>
        <w:tc>
          <w:tcPr>
            <w:tcW w:w="3016" w:type="dxa"/>
          </w:tcPr>
          <w:p w:rsidR="00CD79C1" w:rsidRPr="003846C4" w:rsidRDefault="00CD79C1" w:rsidP="00CD79C1">
            <w:pPr>
              <w:pStyle w:val="ListParagraph"/>
              <w:ind w:left="0"/>
              <w:rPr>
                <w:rFonts w:asciiTheme="minorHAnsi" w:hAnsiTheme="minorHAnsi"/>
              </w:rPr>
            </w:pP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AK DHSS, Division of Health Care Services, Background Check Unit</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Shawn Stendevad</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Investigator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Dept., of Revenue, CIU</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Miles Brookes</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DOT, AK Highway Safety*****</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w:t>
            </w: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Rick Roberts</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Lieutenant, AST</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Dept. of Public Safety, AST</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Shelly Growden</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Alaska Division of Elections</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Emily Davies</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Municipality of Anchorage (DHHS)</w:t>
            </w:r>
          </w:p>
        </w:tc>
      </w:tr>
      <w:tr w:rsidR="00CD79C1" w:rsidRPr="003846C4" w:rsidTr="00541938">
        <w:trPr>
          <w:trHeight w:val="70"/>
        </w:trPr>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Rick Calcote</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Policy and Planning</w:t>
            </w:r>
          </w:p>
        </w:tc>
        <w:tc>
          <w:tcPr>
            <w:tcW w:w="4412" w:type="dxa"/>
          </w:tcPr>
          <w:p w:rsidR="00CD79C1" w:rsidRPr="003846C4" w:rsidRDefault="00CD79C1" w:rsidP="00EE730B">
            <w:pPr>
              <w:pStyle w:val="ListParagraph"/>
              <w:numPr>
                <w:ilvl w:val="0"/>
                <w:numId w:val="21"/>
              </w:numPr>
              <w:rPr>
                <w:rFonts w:asciiTheme="minorHAnsi" w:hAnsiTheme="minorHAnsi"/>
              </w:rPr>
            </w:pPr>
            <w:r w:rsidRPr="003846C4">
              <w:rPr>
                <w:rFonts w:asciiTheme="minorHAnsi" w:hAnsiTheme="minorHAnsi"/>
              </w:rPr>
              <w:t>DHSS, Division of Behavioral Health</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3016" w:type="dxa"/>
          </w:tcPr>
          <w:p w:rsidR="00CD79C1" w:rsidRPr="003846C4" w:rsidRDefault="00CD79C1" w:rsidP="00CD79C1">
            <w:pPr>
              <w:pStyle w:val="ListParagraph"/>
              <w:ind w:left="0"/>
              <w:rPr>
                <w:rFonts w:asciiTheme="minorHAnsi" w:hAnsiTheme="minorHAnsi"/>
              </w:rPr>
            </w:pPr>
          </w:p>
        </w:tc>
        <w:tc>
          <w:tcPr>
            <w:tcW w:w="4412" w:type="dxa"/>
          </w:tcPr>
          <w:p w:rsidR="00CD79C1" w:rsidRPr="003846C4" w:rsidRDefault="00CD79C1" w:rsidP="00CD79C1">
            <w:pPr>
              <w:rPr>
                <w:rFonts w:asciiTheme="minorHAnsi" w:hAnsiTheme="minorHAnsi"/>
              </w:rPr>
            </w:pPr>
            <w:r w:rsidRPr="003846C4">
              <w:rPr>
                <w:rFonts w:asciiTheme="minorHAnsi" w:hAnsiTheme="minorHAnsi"/>
              </w:rPr>
              <w:t>21,  Alaska Native Justice Center</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 xml:space="preserve">Cindy Franklin/Maxine Andrews </w:t>
            </w:r>
          </w:p>
        </w:tc>
        <w:tc>
          <w:tcPr>
            <w:tcW w:w="3016" w:type="dxa"/>
          </w:tcPr>
          <w:p w:rsidR="00CD79C1" w:rsidRPr="003846C4" w:rsidRDefault="00CD79C1" w:rsidP="00CD79C1">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CD79C1" w:rsidRPr="003846C4" w:rsidRDefault="00CD79C1" w:rsidP="00CD79C1">
            <w:pPr>
              <w:rPr>
                <w:rFonts w:asciiTheme="minorHAnsi" w:hAnsiTheme="minorHAnsi"/>
              </w:rPr>
            </w:pPr>
            <w:r w:rsidRPr="003846C4">
              <w:rPr>
                <w:rFonts w:asciiTheme="minorHAnsi" w:hAnsiTheme="minorHAnsi"/>
              </w:rPr>
              <w:t>22.  Alcohol Beverage Control Board</w:t>
            </w:r>
          </w:p>
        </w:tc>
      </w:tr>
      <w:tr w:rsidR="00CD79C1" w:rsidRPr="003846C4" w:rsidTr="00541938">
        <w:tc>
          <w:tcPr>
            <w:tcW w:w="912" w:type="dxa"/>
          </w:tcPr>
          <w:p w:rsidR="00CD79C1" w:rsidRPr="003846C4" w:rsidRDefault="00CD79C1" w:rsidP="00CD79C1">
            <w:pPr>
              <w:pStyle w:val="ListParagraph"/>
              <w:ind w:left="0"/>
              <w:rPr>
                <w:rFonts w:asciiTheme="minorHAnsi" w:hAnsiTheme="minorHAnsi"/>
              </w:rPr>
            </w:pPr>
          </w:p>
        </w:tc>
        <w:tc>
          <w:tcPr>
            <w:tcW w:w="1758" w:type="dxa"/>
          </w:tcPr>
          <w:p w:rsidR="00CD79C1" w:rsidRPr="00EE730B" w:rsidRDefault="00CD79C1" w:rsidP="00EE730B">
            <w:pPr>
              <w:pStyle w:val="ListParagraph"/>
              <w:ind w:left="0" w:right="-246"/>
              <w:rPr>
                <w:rFonts w:asciiTheme="minorHAnsi" w:hAnsiTheme="minorHAnsi"/>
                <w:b/>
              </w:rPr>
            </w:pPr>
            <w:r w:rsidRPr="00EE730B">
              <w:rPr>
                <w:rFonts w:asciiTheme="minorHAnsi" w:hAnsiTheme="minorHAnsi"/>
                <w:b/>
              </w:rPr>
              <w:t>OTHER ATTENDEES</w:t>
            </w:r>
          </w:p>
        </w:tc>
        <w:tc>
          <w:tcPr>
            <w:tcW w:w="3016" w:type="dxa"/>
          </w:tcPr>
          <w:p w:rsidR="00CD79C1" w:rsidRPr="003846C4" w:rsidRDefault="00CD79C1" w:rsidP="00CD79C1">
            <w:pPr>
              <w:pStyle w:val="ListParagraph"/>
              <w:ind w:left="0"/>
              <w:rPr>
                <w:rFonts w:asciiTheme="minorHAnsi" w:hAnsiTheme="minorHAnsi"/>
              </w:rPr>
            </w:pPr>
          </w:p>
        </w:tc>
        <w:tc>
          <w:tcPr>
            <w:tcW w:w="4412" w:type="dxa"/>
          </w:tcPr>
          <w:p w:rsidR="00CD79C1" w:rsidRPr="003846C4" w:rsidRDefault="00CD79C1" w:rsidP="00CD79C1">
            <w:pPr>
              <w:pStyle w:val="ListParagraph"/>
              <w:ind w:left="360"/>
              <w:rPr>
                <w:rFonts w:asciiTheme="minorHAnsi" w:hAnsiTheme="minorHAnsi"/>
              </w:rPr>
            </w:pPr>
          </w:p>
        </w:tc>
      </w:tr>
      <w:tr w:rsidR="005616D6" w:rsidRPr="003846C4" w:rsidTr="00541938">
        <w:trPr>
          <w:trHeight w:val="237"/>
        </w:trPr>
        <w:tc>
          <w:tcPr>
            <w:tcW w:w="912" w:type="dxa"/>
          </w:tcPr>
          <w:p w:rsidR="005616D6" w:rsidRPr="003846C4" w:rsidRDefault="005616D6" w:rsidP="00CD79C1">
            <w:pPr>
              <w:pStyle w:val="ListParagraph"/>
              <w:ind w:left="0"/>
              <w:rPr>
                <w:rFonts w:asciiTheme="minorHAnsi" w:hAnsiTheme="minorHAnsi"/>
              </w:rPr>
            </w:pPr>
          </w:p>
        </w:tc>
        <w:tc>
          <w:tcPr>
            <w:tcW w:w="1758" w:type="dxa"/>
          </w:tcPr>
          <w:p w:rsidR="005616D6" w:rsidRPr="003846C4" w:rsidRDefault="005616D6" w:rsidP="00CD79C1">
            <w:pPr>
              <w:pStyle w:val="ListParagraph"/>
              <w:ind w:left="0"/>
              <w:rPr>
                <w:rFonts w:asciiTheme="minorHAnsi" w:hAnsiTheme="minorHAnsi"/>
              </w:rPr>
            </w:pPr>
            <w:r w:rsidRPr="003846C4">
              <w:rPr>
                <w:rFonts w:asciiTheme="minorHAnsi" w:hAnsiTheme="minorHAnsi"/>
              </w:rPr>
              <w:t>Jill Sobottka, CMS</w:t>
            </w:r>
          </w:p>
        </w:tc>
        <w:tc>
          <w:tcPr>
            <w:tcW w:w="3016" w:type="dxa"/>
          </w:tcPr>
          <w:p w:rsidR="005616D6" w:rsidRPr="003846C4" w:rsidRDefault="005616D6" w:rsidP="00CD79C1">
            <w:pPr>
              <w:pStyle w:val="ListParagraph"/>
              <w:ind w:left="0"/>
              <w:rPr>
                <w:rFonts w:asciiTheme="minorHAnsi" w:hAnsiTheme="minorHAnsi"/>
              </w:rPr>
            </w:pPr>
          </w:p>
        </w:tc>
        <w:tc>
          <w:tcPr>
            <w:tcW w:w="4412" w:type="dxa"/>
          </w:tcPr>
          <w:p w:rsidR="005616D6" w:rsidRPr="003846C4" w:rsidRDefault="005616D6" w:rsidP="003846C4">
            <w:pPr>
              <w:pStyle w:val="ListParagraph"/>
              <w:ind w:left="0"/>
              <w:rPr>
                <w:rFonts w:asciiTheme="minorHAnsi" w:hAnsiTheme="minorHAnsi"/>
              </w:rPr>
            </w:pPr>
            <w:r w:rsidRPr="003846C4">
              <w:rPr>
                <w:rFonts w:asciiTheme="minorHAnsi" w:hAnsiTheme="minorHAnsi"/>
              </w:rPr>
              <w:t>Eric Webb, ED JNET</w:t>
            </w:r>
          </w:p>
        </w:tc>
      </w:tr>
      <w:tr w:rsidR="005616D6" w:rsidRPr="003846C4" w:rsidTr="00541938">
        <w:tc>
          <w:tcPr>
            <w:tcW w:w="912" w:type="dxa"/>
          </w:tcPr>
          <w:p w:rsidR="005616D6" w:rsidRPr="003846C4" w:rsidRDefault="005616D6" w:rsidP="00CD79C1">
            <w:pPr>
              <w:pStyle w:val="ListParagraph"/>
              <w:ind w:left="0"/>
              <w:rPr>
                <w:rFonts w:asciiTheme="minorHAnsi" w:hAnsiTheme="minorHAnsi"/>
              </w:rPr>
            </w:pPr>
          </w:p>
        </w:tc>
        <w:tc>
          <w:tcPr>
            <w:tcW w:w="1758" w:type="dxa"/>
          </w:tcPr>
          <w:p w:rsidR="005616D6" w:rsidRPr="003846C4" w:rsidRDefault="005616D6" w:rsidP="00CD79C1">
            <w:pPr>
              <w:pStyle w:val="ListParagraph"/>
              <w:ind w:left="0"/>
              <w:rPr>
                <w:rFonts w:asciiTheme="minorHAnsi" w:hAnsiTheme="minorHAnsi"/>
              </w:rPr>
            </w:pPr>
            <w:r w:rsidRPr="003846C4">
              <w:rPr>
                <w:rFonts w:asciiTheme="minorHAnsi" w:hAnsiTheme="minorHAnsi"/>
              </w:rPr>
              <w:t>Josh Garcia, DPS</w:t>
            </w:r>
          </w:p>
        </w:tc>
        <w:tc>
          <w:tcPr>
            <w:tcW w:w="3016" w:type="dxa"/>
          </w:tcPr>
          <w:p w:rsidR="005616D6" w:rsidRPr="003846C4" w:rsidRDefault="005616D6" w:rsidP="00CD79C1">
            <w:pPr>
              <w:rPr>
                <w:rFonts w:asciiTheme="minorHAnsi" w:hAnsiTheme="minorHAnsi"/>
              </w:rPr>
            </w:pPr>
          </w:p>
        </w:tc>
        <w:tc>
          <w:tcPr>
            <w:tcW w:w="4412" w:type="dxa"/>
          </w:tcPr>
          <w:p w:rsidR="005616D6" w:rsidRPr="003846C4" w:rsidRDefault="005616D6" w:rsidP="003846C4">
            <w:pPr>
              <w:rPr>
                <w:rFonts w:asciiTheme="minorHAnsi" w:hAnsiTheme="minorHAnsi"/>
              </w:rPr>
            </w:pPr>
            <w:r w:rsidRPr="003846C4">
              <w:rPr>
                <w:rFonts w:asciiTheme="minorHAnsi" w:hAnsiTheme="minorHAnsi"/>
              </w:rPr>
              <w:t xml:space="preserve">Ami Levin, Data </w:t>
            </w:r>
            <w:proofErr w:type="spellStart"/>
            <w:r w:rsidRPr="003846C4">
              <w:rPr>
                <w:rFonts w:asciiTheme="minorHAnsi" w:hAnsiTheme="minorHAnsi"/>
              </w:rPr>
              <w:t>Mgr</w:t>
            </w:r>
            <w:proofErr w:type="spellEnd"/>
            <w:r w:rsidRPr="003846C4">
              <w:rPr>
                <w:rFonts w:asciiTheme="minorHAnsi" w:hAnsiTheme="minorHAnsi"/>
              </w:rPr>
              <w:t xml:space="preserve"> PA courts</w:t>
            </w:r>
          </w:p>
        </w:tc>
      </w:tr>
      <w:tr w:rsidR="005616D6" w:rsidRPr="003846C4" w:rsidTr="00541938">
        <w:tc>
          <w:tcPr>
            <w:tcW w:w="912" w:type="dxa"/>
          </w:tcPr>
          <w:p w:rsidR="005616D6" w:rsidRPr="003846C4" w:rsidRDefault="005616D6" w:rsidP="00CD79C1">
            <w:pPr>
              <w:pStyle w:val="ListParagraph"/>
              <w:ind w:left="0"/>
              <w:rPr>
                <w:rFonts w:asciiTheme="minorHAnsi" w:hAnsiTheme="minorHAnsi"/>
              </w:rPr>
            </w:pPr>
          </w:p>
        </w:tc>
        <w:tc>
          <w:tcPr>
            <w:tcW w:w="1758" w:type="dxa"/>
          </w:tcPr>
          <w:p w:rsidR="005616D6" w:rsidRPr="003846C4" w:rsidRDefault="005616D6" w:rsidP="00CD79C1">
            <w:pPr>
              <w:pStyle w:val="ListParagraph"/>
              <w:ind w:left="0"/>
              <w:rPr>
                <w:rFonts w:asciiTheme="minorHAnsi" w:hAnsiTheme="minorHAnsi"/>
              </w:rPr>
            </w:pPr>
            <w:r w:rsidRPr="003846C4">
              <w:rPr>
                <w:rFonts w:asciiTheme="minorHAnsi" w:hAnsiTheme="minorHAnsi"/>
              </w:rPr>
              <w:t>Brenda Axtell, ACS</w:t>
            </w:r>
          </w:p>
        </w:tc>
        <w:tc>
          <w:tcPr>
            <w:tcW w:w="3016" w:type="dxa"/>
          </w:tcPr>
          <w:p w:rsidR="005616D6" w:rsidRPr="003846C4" w:rsidRDefault="005616D6" w:rsidP="00CD79C1">
            <w:pPr>
              <w:pStyle w:val="ListParagraph"/>
              <w:ind w:left="0"/>
              <w:rPr>
                <w:rFonts w:asciiTheme="minorHAnsi" w:hAnsiTheme="minorHAnsi"/>
              </w:rPr>
            </w:pPr>
          </w:p>
        </w:tc>
        <w:tc>
          <w:tcPr>
            <w:tcW w:w="4412" w:type="dxa"/>
          </w:tcPr>
          <w:p w:rsidR="005616D6" w:rsidRPr="003846C4" w:rsidRDefault="005616D6" w:rsidP="003846C4">
            <w:pPr>
              <w:pStyle w:val="ListParagraph"/>
              <w:ind w:left="0"/>
              <w:rPr>
                <w:rFonts w:asciiTheme="minorHAnsi" w:hAnsiTheme="minorHAnsi"/>
              </w:rPr>
            </w:pPr>
            <w:r w:rsidRPr="003846C4">
              <w:rPr>
                <w:rFonts w:asciiTheme="minorHAnsi" w:hAnsiTheme="minorHAnsi"/>
              </w:rPr>
              <w:t>Mark Bergstrom, ED PA Commission on Sentencing</w:t>
            </w:r>
          </w:p>
        </w:tc>
      </w:tr>
      <w:tr w:rsidR="005616D6" w:rsidRPr="003846C4" w:rsidTr="00541938">
        <w:trPr>
          <w:trHeight w:val="192"/>
        </w:trPr>
        <w:tc>
          <w:tcPr>
            <w:tcW w:w="912" w:type="dxa"/>
          </w:tcPr>
          <w:p w:rsidR="005616D6" w:rsidRPr="003846C4" w:rsidRDefault="005616D6" w:rsidP="00CD79C1">
            <w:pPr>
              <w:pStyle w:val="ListParagraph"/>
              <w:ind w:left="0"/>
              <w:rPr>
                <w:rFonts w:asciiTheme="minorHAnsi" w:hAnsiTheme="minorHAnsi"/>
              </w:rPr>
            </w:pPr>
          </w:p>
        </w:tc>
        <w:tc>
          <w:tcPr>
            <w:tcW w:w="1758" w:type="dxa"/>
          </w:tcPr>
          <w:p w:rsidR="005616D6" w:rsidRPr="003846C4" w:rsidRDefault="005616D6" w:rsidP="00CD79C1">
            <w:pPr>
              <w:pStyle w:val="ListParagraph"/>
              <w:ind w:left="0"/>
              <w:rPr>
                <w:rFonts w:asciiTheme="minorHAnsi" w:hAnsiTheme="minorHAnsi"/>
              </w:rPr>
            </w:pPr>
            <w:r w:rsidRPr="003846C4">
              <w:rPr>
                <w:rFonts w:asciiTheme="minorHAnsi" w:hAnsiTheme="minorHAnsi"/>
              </w:rPr>
              <w:t>Marcus Andersson</w:t>
            </w:r>
          </w:p>
        </w:tc>
        <w:tc>
          <w:tcPr>
            <w:tcW w:w="3016" w:type="dxa"/>
          </w:tcPr>
          <w:p w:rsidR="005616D6" w:rsidRPr="003846C4" w:rsidRDefault="005616D6" w:rsidP="00CD79C1">
            <w:pPr>
              <w:pStyle w:val="ListParagraph"/>
              <w:ind w:left="0"/>
              <w:rPr>
                <w:rFonts w:asciiTheme="minorHAnsi" w:hAnsiTheme="minorHAnsi"/>
              </w:rPr>
            </w:pPr>
          </w:p>
        </w:tc>
        <w:tc>
          <w:tcPr>
            <w:tcW w:w="4412" w:type="dxa"/>
          </w:tcPr>
          <w:p w:rsidR="005616D6" w:rsidRPr="003846C4" w:rsidRDefault="005616D6" w:rsidP="00CD79C1">
            <w:pPr>
              <w:rPr>
                <w:rFonts w:asciiTheme="minorHAnsi" w:hAnsiTheme="minorHAnsi"/>
              </w:rPr>
            </w:pPr>
          </w:p>
        </w:tc>
      </w:tr>
      <w:tr w:rsidR="005616D6" w:rsidRPr="003846C4" w:rsidTr="00541938">
        <w:trPr>
          <w:trHeight w:val="282"/>
        </w:trPr>
        <w:tc>
          <w:tcPr>
            <w:tcW w:w="912" w:type="dxa"/>
          </w:tcPr>
          <w:p w:rsidR="005616D6" w:rsidRPr="003846C4" w:rsidRDefault="005616D6" w:rsidP="00CD79C1">
            <w:pPr>
              <w:pStyle w:val="ListParagraph"/>
              <w:ind w:left="0"/>
              <w:rPr>
                <w:rFonts w:asciiTheme="minorHAnsi" w:hAnsiTheme="minorHAnsi"/>
              </w:rPr>
            </w:pPr>
          </w:p>
        </w:tc>
        <w:tc>
          <w:tcPr>
            <w:tcW w:w="1758" w:type="dxa"/>
          </w:tcPr>
          <w:p w:rsidR="005616D6" w:rsidRPr="003846C4" w:rsidRDefault="005616D6" w:rsidP="00CD79C1">
            <w:pPr>
              <w:pStyle w:val="ListParagraph"/>
              <w:ind w:left="0"/>
              <w:rPr>
                <w:rFonts w:asciiTheme="minorHAnsi" w:hAnsiTheme="minorHAnsi"/>
              </w:rPr>
            </w:pPr>
            <w:r w:rsidRPr="003846C4">
              <w:rPr>
                <w:rFonts w:asciiTheme="minorHAnsi" w:hAnsiTheme="minorHAnsi"/>
              </w:rPr>
              <w:t xml:space="preserve">Giulia Kaufman, AJC </w:t>
            </w:r>
          </w:p>
        </w:tc>
        <w:tc>
          <w:tcPr>
            <w:tcW w:w="3016" w:type="dxa"/>
          </w:tcPr>
          <w:p w:rsidR="005616D6" w:rsidRPr="003846C4" w:rsidRDefault="005616D6" w:rsidP="00CD79C1">
            <w:pPr>
              <w:pStyle w:val="ListParagraph"/>
              <w:ind w:left="0"/>
              <w:rPr>
                <w:rFonts w:asciiTheme="minorHAnsi" w:hAnsiTheme="minorHAnsi"/>
              </w:rPr>
            </w:pPr>
          </w:p>
        </w:tc>
        <w:tc>
          <w:tcPr>
            <w:tcW w:w="4412" w:type="dxa"/>
          </w:tcPr>
          <w:p w:rsidR="005616D6" w:rsidRPr="003846C4" w:rsidRDefault="005616D6" w:rsidP="00CD79C1">
            <w:pPr>
              <w:rPr>
                <w:rFonts w:asciiTheme="minorHAnsi" w:hAnsiTheme="minorHAnsi"/>
              </w:rPr>
            </w:pPr>
          </w:p>
        </w:tc>
      </w:tr>
      <w:tr w:rsidR="005616D6" w:rsidRPr="003846C4" w:rsidTr="00541938">
        <w:trPr>
          <w:trHeight w:val="183"/>
        </w:trPr>
        <w:tc>
          <w:tcPr>
            <w:tcW w:w="912" w:type="dxa"/>
          </w:tcPr>
          <w:p w:rsidR="005616D6" w:rsidRPr="003846C4" w:rsidRDefault="005616D6" w:rsidP="00CD79C1">
            <w:pPr>
              <w:pStyle w:val="ListParagraph"/>
              <w:ind w:left="0"/>
              <w:rPr>
                <w:rFonts w:asciiTheme="minorHAnsi" w:hAnsiTheme="minorHAnsi"/>
              </w:rPr>
            </w:pPr>
          </w:p>
        </w:tc>
        <w:tc>
          <w:tcPr>
            <w:tcW w:w="1758" w:type="dxa"/>
          </w:tcPr>
          <w:p w:rsidR="005616D6" w:rsidRPr="003846C4" w:rsidRDefault="005616D6" w:rsidP="00CD79C1">
            <w:pPr>
              <w:pStyle w:val="ListParagraph"/>
              <w:ind w:left="0"/>
              <w:rPr>
                <w:rFonts w:asciiTheme="minorHAnsi" w:hAnsiTheme="minorHAnsi"/>
              </w:rPr>
            </w:pPr>
            <w:r w:rsidRPr="003846C4">
              <w:rPr>
                <w:rFonts w:asciiTheme="minorHAnsi" w:hAnsiTheme="minorHAnsi"/>
              </w:rPr>
              <w:t>Gary Lee, DPS</w:t>
            </w:r>
          </w:p>
        </w:tc>
        <w:tc>
          <w:tcPr>
            <w:tcW w:w="3016" w:type="dxa"/>
          </w:tcPr>
          <w:p w:rsidR="005616D6" w:rsidRPr="003846C4" w:rsidRDefault="005616D6" w:rsidP="00CD79C1">
            <w:pPr>
              <w:pStyle w:val="ListParagraph"/>
              <w:ind w:left="0"/>
              <w:rPr>
                <w:rFonts w:asciiTheme="minorHAnsi" w:hAnsiTheme="minorHAnsi"/>
              </w:rPr>
            </w:pPr>
          </w:p>
        </w:tc>
        <w:tc>
          <w:tcPr>
            <w:tcW w:w="4412" w:type="dxa"/>
          </w:tcPr>
          <w:p w:rsidR="005616D6" w:rsidRPr="003846C4" w:rsidRDefault="005616D6" w:rsidP="00CD79C1">
            <w:pPr>
              <w:rPr>
                <w:rFonts w:asciiTheme="minorHAnsi" w:hAnsiTheme="minorHAnsi"/>
              </w:rPr>
            </w:pPr>
          </w:p>
        </w:tc>
      </w:tr>
      <w:tr w:rsidR="005616D6" w:rsidRPr="003846C4" w:rsidTr="00541938">
        <w:tc>
          <w:tcPr>
            <w:tcW w:w="912" w:type="dxa"/>
          </w:tcPr>
          <w:p w:rsidR="005616D6" w:rsidRPr="003846C4" w:rsidRDefault="005616D6" w:rsidP="00CD79C1">
            <w:pPr>
              <w:pStyle w:val="ListParagraph"/>
              <w:ind w:left="0"/>
              <w:rPr>
                <w:rFonts w:asciiTheme="minorHAnsi" w:hAnsiTheme="minorHAnsi"/>
              </w:rPr>
            </w:pPr>
          </w:p>
        </w:tc>
        <w:tc>
          <w:tcPr>
            <w:tcW w:w="1758" w:type="dxa"/>
          </w:tcPr>
          <w:p w:rsidR="005616D6" w:rsidRPr="003846C4" w:rsidRDefault="005616D6" w:rsidP="00CD79C1">
            <w:pPr>
              <w:pStyle w:val="ListParagraph"/>
              <w:ind w:left="0"/>
              <w:rPr>
                <w:rFonts w:asciiTheme="minorHAnsi" w:hAnsiTheme="minorHAnsi"/>
              </w:rPr>
            </w:pPr>
          </w:p>
        </w:tc>
        <w:tc>
          <w:tcPr>
            <w:tcW w:w="3016" w:type="dxa"/>
          </w:tcPr>
          <w:p w:rsidR="005616D6" w:rsidRPr="003846C4" w:rsidRDefault="005616D6" w:rsidP="00CD79C1">
            <w:pPr>
              <w:pStyle w:val="ListParagraph"/>
              <w:ind w:left="0"/>
              <w:rPr>
                <w:rFonts w:asciiTheme="minorHAnsi" w:hAnsiTheme="minorHAnsi"/>
              </w:rPr>
            </w:pPr>
          </w:p>
        </w:tc>
        <w:tc>
          <w:tcPr>
            <w:tcW w:w="4412" w:type="dxa"/>
          </w:tcPr>
          <w:p w:rsidR="005616D6" w:rsidRPr="003846C4" w:rsidRDefault="005616D6" w:rsidP="00CD79C1">
            <w:pPr>
              <w:rPr>
                <w:rFonts w:asciiTheme="minorHAnsi" w:hAnsiTheme="minorHAnsi"/>
              </w:rPr>
            </w:pPr>
          </w:p>
        </w:tc>
      </w:tr>
      <w:tr w:rsidR="005616D6" w:rsidRPr="003846C4" w:rsidTr="00541938">
        <w:tc>
          <w:tcPr>
            <w:tcW w:w="912" w:type="dxa"/>
            <w:tcBorders>
              <w:bottom w:val="single" w:sz="4" w:space="0" w:color="auto"/>
            </w:tcBorders>
          </w:tcPr>
          <w:p w:rsidR="005616D6" w:rsidRPr="003846C4" w:rsidRDefault="005616D6" w:rsidP="00CD79C1">
            <w:pPr>
              <w:pStyle w:val="ListParagraph"/>
              <w:ind w:left="0"/>
              <w:rPr>
                <w:rFonts w:asciiTheme="minorHAnsi" w:hAnsiTheme="minorHAnsi"/>
              </w:rPr>
            </w:pPr>
          </w:p>
        </w:tc>
        <w:tc>
          <w:tcPr>
            <w:tcW w:w="1758" w:type="dxa"/>
            <w:tcBorders>
              <w:bottom w:val="single" w:sz="4" w:space="0" w:color="auto"/>
            </w:tcBorders>
          </w:tcPr>
          <w:p w:rsidR="005616D6" w:rsidRPr="003846C4" w:rsidRDefault="005616D6" w:rsidP="00CD79C1">
            <w:pPr>
              <w:pStyle w:val="ListParagraph"/>
              <w:ind w:left="0"/>
              <w:rPr>
                <w:rFonts w:asciiTheme="minorHAnsi" w:hAnsiTheme="minorHAnsi"/>
              </w:rPr>
            </w:pPr>
          </w:p>
        </w:tc>
        <w:tc>
          <w:tcPr>
            <w:tcW w:w="3016" w:type="dxa"/>
            <w:tcBorders>
              <w:bottom w:val="single" w:sz="4" w:space="0" w:color="auto"/>
            </w:tcBorders>
          </w:tcPr>
          <w:p w:rsidR="005616D6" w:rsidRPr="003846C4" w:rsidRDefault="005616D6" w:rsidP="00CD79C1">
            <w:pPr>
              <w:pStyle w:val="ListParagraph"/>
              <w:ind w:left="0"/>
              <w:rPr>
                <w:rFonts w:asciiTheme="minorHAnsi" w:hAnsiTheme="minorHAnsi"/>
              </w:rPr>
            </w:pPr>
          </w:p>
        </w:tc>
        <w:tc>
          <w:tcPr>
            <w:tcW w:w="4412" w:type="dxa"/>
            <w:tcBorders>
              <w:bottom w:val="single" w:sz="4" w:space="0" w:color="auto"/>
            </w:tcBorders>
          </w:tcPr>
          <w:p w:rsidR="005616D6" w:rsidRPr="003846C4" w:rsidRDefault="005616D6" w:rsidP="00CD79C1">
            <w:pPr>
              <w:pStyle w:val="ListParagraph"/>
              <w:ind w:left="74"/>
              <w:rPr>
                <w:rFonts w:asciiTheme="minorHAnsi" w:hAnsiTheme="minorHAnsi"/>
              </w:rPr>
            </w:pPr>
          </w:p>
        </w:tc>
      </w:tr>
      <w:tr w:rsidR="005616D6" w:rsidRPr="003846C4" w:rsidTr="00541938">
        <w:tc>
          <w:tcPr>
            <w:tcW w:w="912" w:type="dxa"/>
            <w:tcBorders>
              <w:bottom w:val="single" w:sz="4" w:space="0" w:color="auto"/>
            </w:tcBorders>
          </w:tcPr>
          <w:p w:rsidR="005616D6" w:rsidRPr="003846C4" w:rsidRDefault="005616D6" w:rsidP="00CD79C1">
            <w:pPr>
              <w:pStyle w:val="ListParagraph"/>
              <w:ind w:left="0"/>
              <w:rPr>
                <w:rFonts w:asciiTheme="minorHAnsi" w:hAnsiTheme="minorHAnsi"/>
              </w:rPr>
            </w:pPr>
          </w:p>
        </w:tc>
        <w:tc>
          <w:tcPr>
            <w:tcW w:w="1758" w:type="dxa"/>
            <w:tcBorders>
              <w:bottom w:val="single" w:sz="4" w:space="0" w:color="auto"/>
            </w:tcBorders>
          </w:tcPr>
          <w:p w:rsidR="005616D6" w:rsidRPr="003846C4" w:rsidRDefault="005616D6" w:rsidP="00CD79C1">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5616D6" w:rsidRPr="003846C4" w:rsidRDefault="005616D6" w:rsidP="00CD79C1">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5616D6" w:rsidRPr="003846C4" w:rsidRDefault="005616D6" w:rsidP="00CD79C1">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5616D6" w:rsidRPr="003846C4" w:rsidTr="00541938">
        <w:tc>
          <w:tcPr>
            <w:tcW w:w="912" w:type="dxa"/>
            <w:shd w:val="pct5" w:color="auto" w:fill="auto"/>
          </w:tcPr>
          <w:p w:rsidR="005616D6" w:rsidRPr="003846C4" w:rsidRDefault="005616D6" w:rsidP="00CD79C1">
            <w:pPr>
              <w:pStyle w:val="ListParagraph"/>
              <w:ind w:left="0"/>
              <w:rPr>
                <w:rFonts w:asciiTheme="minorHAnsi" w:hAnsiTheme="minorHAnsi"/>
              </w:rPr>
            </w:pPr>
          </w:p>
        </w:tc>
        <w:tc>
          <w:tcPr>
            <w:tcW w:w="1758" w:type="dxa"/>
            <w:shd w:val="pct5" w:color="auto" w:fill="auto"/>
          </w:tcPr>
          <w:p w:rsidR="005616D6" w:rsidRPr="003846C4" w:rsidRDefault="005616D6" w:rsidP="00CD79C1">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5616D6" w:rsidRPr="003846C4" w:rsidRDefault="005616D6" w:rsidP="00CD79C1">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5616D6" w:rsidRPr="003846C4" w:rsidRDefault="005616D6" w:rsidP="00CD79C1">
            <w:pPr>
              <w:pStyle w:val="ListParagraph"/>
              <w:ind w:left="360"/>
              <w:rPr>
                <w:rFonts w:asciiTheme="minorHAnsi" w:hAnsiTheme="minorHAnsi"/>
              </w:rPr>
            </w:pPr>
            <w:r w:rsidRPr="003846C4">
              <w:rPr>
                <w:rFonts w:asciiTheme="minorHAnsi" w:hAnsiTheme="minorHAnsi"/>
              </w:rPr>
              <w:t>CODE: 2640853</w:t>
            </w:r>
          </w:p>
        </w:tc>
      </w:tr>
    </w:tbl>
    <w:p w:rsidR="00C248F9" w:rsidRPr="003846C4" w:rsidRDefault="00C248F9" w:rsidP="00A73E64">
      <w:pPr>
        <w:rPr>
          <w:rFonts w:asciiTheme="minorHAnsi" w:hAnsiTheme="minorHAnsi" w:cstheme="minorHAnsi"/>
          <w:bCs/>
          <w:sz w:val="24"/>
          <w:szCs w:val="24"/>
        </w:rPr>
      </w:pPr>
    </w:p>
    <w:p w:rsidR="00D0488E" w:rsidRPr="003846C4" w:rsidRDefault="00D0488E" w:rsidP="00A73E64">
      <w:pPr>
        <w:rPr>
          <w:rFonts w:asciiTheme="minorHAnsi" w:hAnsiTheme="minorHAnsi" w:cstheme="minorHAnsi"/>
          <w:bCs/>
          <w:sz w:val="24"/>
          <w:szCs w:val="24"/>
        </w:rPr>
      </w:pPr>
    </w:p>
    <w:p w:rsidR="00D0488E" w:rsidRPr="003846C4" w:rsidRDefault="00D0488E" w:rsidP="00A73E64">
      <w:pPr>
        <w:rPr>
          <w:rFonts w:asciiTheme="minorHAnsi" w:hAnsiTheme="minorHAnsi" w:cstheme="minorHAnsi"/>
          <w:bCs/>
          <w:sz w:val="24"/>
          <w:szCs w:val="24"/>
        </w:rPr>
      </w:pPr>
    </w:p>
    <w:p w:rsidR="00D0488E" w:rsidRPr="003846C4" w:rsidRDefault="00D0488E" w:rsidP="00A73E64">
      <w:pPr>
        <w:rPr>
          <w:rFonts w:asciiTheme="minorHAnsi" w:hAnsiTheme="minorHAnsi" w:cstheme="minorHAnsi"/>
          <w:bCs/>
          <w:sz w:val="24"/>
          <w:szCs w:val="24"/>
        </w:rPr>
      </w:pPr>
    </w:p>
    <w:p w:rsidR="00D0488E" w:rsidRPr="003846C4" w:rsidRDefault="00D0488E" w:rsidP="00A73E64">
      <w:pPr>
        <w:rPr>
          <w:rFonts w:asciiTheme="minorHAnsi" w:hAnsiTheme="minorHAnsi" w:cstheme="minorHAnsi"/>
          <w:bCs/>
          <w:sz w:val="24"/>
          <w:szCs w:val="24"/>
        </w:rPr>
      </w:pPr>
    </w:p>
    <w:p w:rsidR="00D0488E" w:rsidRPr="003846C4" w:rsidRDefault="00D0488E" w:rsidP="00A73E64">
      <w:pPr>
        <w:rPr>
          <w:rFonts w:asciiTheme="minorHAnsi" w:hAnsiTheme="minorHAnsi" w:cstheme="minorHAnsi"/>
          <w:bCs/>
          <w:sz w:val="24"/>
          <w:szCs w:val="24"/>
        </w:rPr>
      </w:pPr>
    </w:p>
    <w:p w:rsidR="00D0488E" w:rsidRPr="003846C4" w:rsidRDefault="00D0488E" w:rsidP="00D0488E">
      <w:pPr>
        <w:pStyle w:val="E-mailSignature"/>
      </w:pPr>
      <w:r w:rsidRPr="003846C4">
        <w:rPr>
          <w:rFonts w:ascii="Tahoma" w:hAnsi="Tahoma" w:cs="Tahoma"/>
          <w:bCs/>
          <w:color w:val="1F497D"/>
          <w:sz w:val="22"/>
          <w:szCs w:val="22"/>
        </w:rPr>
        <w:lastRenderedPageBreak/>
        <w:t> </w:t>
      </w:r>
    </w:p>
    <w:p w:rsidR="00D0488E" w:rsidRPr="003846C4" w:rsidRDefault="00D0488E" w:rsidP="00D0488E">
      <w:pPr>
        <w:pStyle w:val="E-mailSignature"/>
        <w:rPr>
          <w:rFonts w:asciiTheme="minorHAnsi" w:hAnsiTheme="minorHAnsi"/>
          <w:b/>
          <w:sz w:val="24"/>
          <w:szCs w:val="24"/>
        </w:rPr>
      </w:pPr>
      <w:r w:rsidRPr="003846C4">
        <w:rPr>
          <w:rFonts w:asciiTheme="minorHAnsi" w:hAnsiTheme="minorHAnsi" w:cs="Tahoma"/>
          <w:b/>
          <w:bCs/>
          <w:sz w:val="24"/>
          <w:szCs w:val="24"/>
        </w:rPr>
        <w:t>12:00 to 1:15 p.m.</w:t>
      </w:r>
    </w:p>
    <w:p w:rsidR="00D0488E" w:rsidRPr="003846C4" w:rsidRDefault="00D0488E" w:rsidP="00D0488E">
      <w:pPr>
        <w:pStyle w:val="E-mailSignature"/>
        <w:rPr>
          <w:rFonts w:asciiTheme="minorHAnsi" w:hAnsiTheme="minorHAnsi"/>
          <w:sz w:val="24"/>
          <w:szCs w:val="24"/>
        </w:rPr>
      </w:pPr>
      <w:r w:rsidRPr="003846C4">
        <w:rPr>
          <w:rFonts w:asciiTheme="minorHAnsi" w:hAnsiTheme="minorHAnsi" w:cs="Tahoma"/>
          <w:bCs/>
          <w:sz w:val="24"/>
          <w:szCs w:val="24"/>
        </w:rPr>
        <w:t xml:space="preserve">Eric Webb, Executive Director, JNET (the Pennsylvania Justice Network) </w:t>
      </w:r>
      <w:r w:rsidRPr="003846C4">
        <w:rPr>
          <w:rFonts w:asciiTheme="minorHAnsi" w:hAnsiTheme="minorHAnsi" w:cs="Tahoma"/>
          <w:sz w:val="24"/>
          <w:szCs w:val="24"/>
        </w:rPr>
        <w:t>and</w:t>
      </w:r>
      <w:r w:rsidRPr="003846C4">
        <w:rPr>
          <w:rFonts w:asciiTheme="minorHAnsi" w:hAnsiTheme="minorHAnsi" w:cs="Tahoma"/>
          <w:bCs/>
          <w:sz w:val="24"/>
          <w:szCs w:val="24"/>
        </w:rPr>
        <w:t xml:space="preserve"> Ami Levin, Data Hub Project Manager, Pennsylvania Courts presented the JNET e warrants exchange, information about the court portal for law enforcement </w:t>
      </w:r>
      <w:r w:rsidRPr="003846C4">
        <w:rPr>
          <w:rFonts w:ascii="Tahoma" w:hAnsi="Tahoma" w:cs="Tahoma"/>
        </w:rPr>
        <w:t>(</w:t>
      </w:r>
      <w:hyperlink r:id="rId22" w:history="1">
        <w:r w:rsidRPr="003846C4">
          <w:rPr>
            <w:rStyle w:val="Hyperlink"/>
            <w:rFonts w:asciiTheme="minorHAnsi" w:hAnsiTheme="minorHAnsi" w:cs="Tahoma"/>
            <w:sz w:val="24"/>
            <w:szCs w:val="24"/>
          </w:rPr>
          <w:t>https://ujsportal.pacourts.us/</w:t>
        </w:r>
      </w:hyperlink>
      <w:r w:rsidRPr="003846C4">
        <w:rPr>
          <w:rFonts w:asciiTheme="minorHAnsi" w:hAnsiTheme="minorHAnsi"/>
          <w:sz w:val="24"/>
          <w:szCs w:val="24"/>
        </w:rPr>
        <w:t>)</w:t>
      </w:r>
      <w:r w:rsidRPr="003846C4">
        <w:rPr>
          <w:rFonts w:asciiTheme="minorHAnsi" w:hAnsiTheme="minorHAnsi" w:cs="Tahoma"/>
          <w:bCs/>
          <w:sz w:val="24"/>
          <w:szCs w:val="24"/>
        </w:rPr>
        <w:t xml:space="preserve"> and answered questions.  </w:t>
      </w:r>
      <w:r w:rsidR="002A207E" w:rsidRPr="003846C4">
        <w:rPr>
          <w:rFonts w:asciiTheme="minorHAnsi" w:hAnsiTheme="minorHAnsi" w:cs="Tahoma"/>
          <w:bCs/>
          <w:sz w:val="24"/>
          <w:szCs w:val="24"/>
        </w:rPr>
        <w:t xml:space="preserve">The PPT presentation was made available to MAJIC participants via email following the meeting.  </w:t>
      </w:r>
    </w:p>
    <w:p w:rsidR="009F2D9A" w:rsidRPr="003846C4" w:rsidRDefault="009F2D9A" w:rsidP="00D0488E">
      <w:pPr>
        <w:rPr>
          <w:rFonts w:asciiTheme="minorHAnsi" w:hAnsiTheme="minorHAnsi" w:cs="Tahoma"/>
          <w:bCs/>
          <w:sz w:val="24"/>
          <w:szCs w:val="24"/>
        </w:rPr>
      </w:pPr>
    </w:p>
    <w:p w:rsidR="00D0488E" w:rsidRPr="003846C4" w:rsidRDefault="009F2D9A" w:rsidP="00D0488E">
      <w:pPr>
        <w:rPr>
          <w:rFonts w:asciiTheme="minorHAnsi" w:hAnsiTheme="minorHAnsi"/>
          <w:sz w:val="24"/>
          <w:szCs w:val="24"/>
        </w:rPr>
      </w:pPr>
      <w:r w:rsidRPr="003846C4">
        <w:rPr>
          <w:rFonts w:asciiTheme="minorHAnsi" w:hAnsiTheme="minorHAnsi" w:cs="Tahoma"/>
          <w:bCs/>
          <w:sz w:val="24"/>
          <w:szCs w:val="24"/>
        </w:rPr>
        <w:t xml:space="preserve">Also in attendance telephonically was Mark Bergstrom, the Executive Director of the Pennsylvania Commission on Sentencing. </w:t>
      </w:r>
      <w:r w:rsidR="00D0488E" w:rsidRPr="003846C4">
        <w:rPr>
          <w:rFonts w:asciiTheme="minorHAnsi" w:hAnsiTheme="minorHAnsi" w:cs="Tahoma"/>
          <w:bCs/>
          <w:sz w:val="24"/>
          <w:szCs w:val="24"/>
        </w:rPr>
        <w:t> </w:t>
      </w:r>
    </w:p>
    <w:p w:rsidR="00D0488E" w:rsidRPr="003846C4" w:rsidRDefault="00D0488E" w:rsidP="00D0488E">
      <w:pPr>
        <w:rPr>
          <w:rFonts w:asciiTheme="minorHAnsi" w:hAnsiTheme="minorHAnsi"/>
          <w:bCs/>
          <w:sz w:val="24"/>
          <w:szCs w:val="24"/>
        </w:rPr>
      </w:pPr>
      <w:r w:rsidRPr="003846C4">
        <w:rPr>
          <w:rFonts w:asciiTheme="minorHAnsi" w:hAnsiTheme="minorHAnsi"/>
          <w:bCs/>
          <w:sz w:val="24"/>
          <w:szCs w:val="24"/>
        </w:rPr>
        <w:t> </w:t>
      </w:r>
    </w:p>
    <w:p w:rsidR="009F2D9A" w:rsidRPr="003846C4" w:rsidRDefault="002A207E" w:rsidP="00D0488E">
      <w:pPr>
        <w:rPr>
          <w:rFonts w:asciiTheme="minorHAnsi" w:hAnsiTheme="minorHAnsi"/>
          <w:bCs/>
          <w:sz w:val="24"/>
          <w:szCs w:val="24"/>
        </w:rPr>
      </w:pPr>
      <w:r w:rsidRPr="003846C4">
        <w:rPr>
          <w:rFonts w:asciiTheme="minorHAnsi" w:hAnsiTheme="minorHAnsi"/>
          <w:bCs/>
          <w:sz w:val="24"/>
          <w:szCs w:val="24"/>
        </w:rPr>
        <w:t>Eric stressed th</w:t>
      </w:r>
      <w:r w:rsidR="008568B1" w:rsidRPr="003846C4">
        <w:rPr>
          <w:rFonts w:asciiTheme="minorHAnsi" w:hAnsiTheme="minorHAnsi"/>
          <w:bCs/>
          <w:sz w:val="24"/>
          <w:szCs w:val="24"/>
        </w:rPr>
        <w:t>at</w:t>
      </w:r>
      <w:r w:rsidRPr="003846C4">
        <w:rPr>
          <w:rFonts w:asciiTheme="minorHAnsi" w:hAnsiTheme="minorHAnsi"/>
          <w:bCs/>
          <w:sz w:val="24"/>
          <w:szCs w:val="24"/>
        </w:rPr>
        <w:t xml:space="preserve"> JNET exists solely to broker data being exchanged by two agencies.   In the case of warrants, the data exchange involves the </w:t>
      </w:r>
      <w:r w:rsidR="008568B1" w:rsidRPr="003846C4">
        <w:rPr>
          <w:rFonts w:asciiTheme="minorHAnsi" w:hAnsiTheme="minorHAnsi"/>
          <w:bCs/>
          <w:sz w:val="24"/>
          <w:szCs w:val="24"/>
        </w:rPr>
        <w:t>Pennsylvania courts and the state police.  Prior to the e-warrant entry project warrant entry was a time-consuming paper process.  The officer would request a warrant, and then have to provide the warrant to the 911 dispatch center.  The center then entered the warrant into the state police system</w:t>
      </w:r>
      <w:r w:rsidR="00B00E40" w:rsidRPr="003846C4">
        <w:rPr>
          <w:rFonts w:asciiTheme="minorHAnsi" w:hAnsiTheme="minorHAnsi"/>
          <w:bCs/>
          <w:sz w:val="24"/>
          <w:szCs w:val="24"/>
        </w:rPr>
        <w:t xml:space="preserve"> and from there it was passed to the FBI/NCIC want file.   Many warrants did not make it into the system at all but remained as paper with the officer if he/she knew where to serve it, steps were skipped. </w:t>
      </w:r>
    </w:p>
    <w:p w:rsidR="00B00E40" w:rsidRPr="003846C4" w:rsidRDefault="00B00E40" w:rsidP="00D0488E">
      <w:pPr>
        <w:rPr>
          <w:rFonts w:asciiTheme="minorHAnsi" w:hAnsiTheme="minorHAnsi"/>
          <w:bCs/>
          <w:sz w:val="24"/>
          <w:szCs w:val="24"/>
        </w:rPr>
      </w:pPr>
    </w:p>
    <w:p w:rsidR="00B00E40" w:rsidRPr="003846C4" w:rsidRDefault="00B00E40" w:rsidP="00D0488E">
      <w:pPr>
        <w:rPr>
          <w:rFonts w:asciiTheme="minorHAnsi" w:hAnsiTheme="minorHAnsi"/>
          <w:bCs/>
          <w:sz w:val="24"/>
          <w:szCs w:val="24"/>
        </w:rPr>
      </w:pPr>
      <w:r w:rsidRPr="003846C4">
        <w:rPr>
          <w:rFonts w:asciiTheme="minorHAnsi" w:hAnsiTheme="minorHAnsi"/>
          <w:bCs/>
          <w:sz w:val="24"/>
          <w:szCs w:val="24"/>
        </w:rPr>
        <w:t xml:space="preserve">In 2005 PA created a team to explore an electronic method that would ensure warrants were all entered into the required state and federal repositories. </w:t>
      </w:r>
      <w:r w:rsidR="00CD2350" w:rsidRPr="003846C4">
        <w:rPr>
          <w:rFonts w:asciiTheme="minorHAnsi" w:hAnsiTheme="minorHAnsi"/>
          <w:bCs/>
          <w:sz w:val="24"/>
          <w:szCs w:val="24"/>
        </w:rPr>
        <w:t xml:space="preserve"> Team included Administrative Office </w:t>
      </w:r>
      <w:r w:rsidR="00475438" w:rsidRPr="003846C4">
        <w:rPr>
          <w:rFonts w:asciiTheme="minorHAnsi" w:hAnsiTheme="minorHAnsi"/>
          <w:bCs/>
          <w:sz w:val="24"/>
          <w:szCs w:val="24"/>
        </w:rPr>
        <w:t>of Pennsylvania Courts (AOPC), Pennsylvania State Police and JNET.  A</w:t>
      </w:r>
      <w:r w:rsidR="00CD7DB3" w:rsidRPr="003846C4">
        <w:rPr>
          <w:rFonts w:asciiTheme="minorHAnsi" w:hAnsiTheme="minorHAnsi"/>
          <w:bCs/>
          <w:sz w:val="24"/>
          <w:szCs w:val="24"/>
        </w:rPr>
        <w:t>n</w:t>
      </w:r>
      <w:r w:rsidR="00475438" w:rsidRPr="003846C4">
        <w:rPr>
          <w:rFonts w:asciiTheme="minorHAnsi" w:hAnsiTheme="minorHAnsi"/>
          <w:bCs/>
          <w:sz w:val="24"/>
          <w:szCs w:val="24"/>
        </w:rPr>
        <w:t xml:space="preserve"> e warrant process was developed </w:t>
      </w:r>
      <w:r w:rsidR="00CD7DB3" w:rsidRPr="003846C4">
        <w:rPr>
          <w:rFonts w:asciiTheme="minorHAnsi" w:hAnsiTheme="minorHAnsi"/>
          <w:bCs/>
          <w:sz w:val="24"/>
          <w:szCs w:val="24"/>
        </w:rPr>
        <w:t>to collect, secure and enter all criminal warrants into the state police and the NCIC systems at the time of judicial approval.  In 2008 the automated electronic warrant data exchange went live in 66 counties and Philadelphia went live in 2010.</w:t>
      </w:r>
    </w:p>
    <w:p w:rsidR="00CD7DB3" w:rsidRPr="003846C4" w:rsidRDefault="00CD7DB3" w:rsidP="00D0488E">
      <w:pPr>
        <w:rPr>
          <w:rFonts w:asciiTheme="minorHAnsi" w:hAnsiTheme="minorHAnsi"/>
          <w:bCs/>
          <w:sz w:val="24"/>
          <w:szCs w:val="24"/>
        </w:rPr>
      </w:pPr>
    </w:p>
    <w:p w:rsidR="003846C4" w:rsidRDefault="00CD7DB3" w:rsidP="00D0488E">
      <w:pPr>
        <w:rPr>
          <w:rFonts w:asciiTheme="minorHAnsi" w:hAnsiTheme="minorHAnsi"/>
          <w:bCs/>
          <w:sz w:val="24"/>
          <w:szCs w:val="24"/>
        </w:rPr>
      </w:pPr>
      <w:r w:rsidRPr="003846C4">
        <w:rPr>
          <w:rFonts w:asciiTheme="minorHAnsi" w:hAnsiTheme="minorHAnsi"/>
          <w:bCs/>
          <w:sz w:val="24"/>
          <w:szCs w:val="24"/>
        </w:rPr>
        <w:t xml:space="preserve">An enhancement to allow for multiple warrants (because NCIC enforces a business rule one wanted person record can exist for a defendant so </w:t>
      </w:r>
      <w:r w:rsidR="00FC72D9" w:rsidRPr="003846C4">
        <w:rPr>
          <w:rFonts w:asciiTheme="minorHAnsi" w:hAnsiTheme="minorHAnsi"/>
          <w:bCs/>
          <w:sz w:val="24"/>
          <w:szCs w:val="24"/>
        </w:rPr>
        <w:t xml:space="preserve">warrants were being deleted from the state police and NCIC systems) was developed in 2012.  This enhancement converted the exchange to Service Oriented Architecture </w:t>
      </w:r>
      <w:r w:rsidR="006475E7" w:rsidRPr="003846C4">
        <w:rPr>
          <w:rFonts w:asciiTheme="minorHAnsi" w:hAnsiTheme="minorHAnsi"/>
          <w:bCs/>
          <w:sz w:val="24"/>
          <w:szCs w:val="24"/>
        </w:rPr>
        <w:t>with GRA compliant documentation that can now be shared by other states for a similar functionality</w:t>
      </w:r>
      <w:r w:rsidR="007665C0" w:rsidRPr="003846C4">
        <w:rPr>
          <w:rFonts w:asciiTheme="minorHAnsi" w:hAnsiTheme="minorHAnsi"/>
          <w:bCs/>
          <w:sz w:val="24"/>
          <w:szCs w:val="24"/>
        </w:rPr>
        <w:t>.  A</w:t>
      </w:r>
      <w:r w:rsidR="006475E7" w:rsidRPr="003846C4">
        <w:rPr>
          <w:rFonts w:asciiTheme="minorHAnsi" w:hAnsiTheme="minorHAnsi"/>
          <w:bCs/>
          <w:sz w:val="24"/>
          <w:szCs w:val="24"/>
        </w:rPr>
        <w:t xml:space="preserve">uthorized users </w:t>
      </w:r>
      <w:r w:rsidR="007665C0" w:rsidRPr="003846C4">
        <w:rPr>
          <w:rFonts w:asciiTheme="minorHAnsi" w:hAnsiTheme="minorHAnsi"/>
          <w:bCs/>
          <w:sz w:val="24"/>
          <w:szCs w:val="24"/>
        </w:rPr>
        <w:t xml:space="preserve">can also </w:t>
      </w:r>
      <w:r w:rsidR="006475E7" w:rsidRPr="003846C4">
        <w:rPr>
          <w:rFonts w:asciiTheme="minorHAnsi" w:hAnsiTheme="minorHAnsi"/>
          <w:bCs/>
          <w:sz w:val="24"/>
          <w:szCs w:val="24"/>
        </w:rPr>
        <w:t xml:space="preserve">make corrections to avoid rejections, e.g. missing digit in a VIN number. </w:t>
      </w:r>
    </w:p>
    <w:p w:rsidR="003846C4" w:rsidRDefault="003846C4">
      <w:pPr>
        <w:rPr>
          <w:rFonts w:asciiTheme="minorHAnsi" w:hAnsiTheme="minorHAnsi"/>
          <w:bCs/>
          <w:sz w:val="24"/>
          <w:szCs w:val="24"/>
        </w:rPr>
      </w:pPr>
      <w:r>
        <w:rPr>
          <w:rFonts w:asciiTheme="minorHAnsi" w:hAnsiTheme="minorHAnsi"/>
          <w:bCs/>
          <w:sz w:val="24"/>
          <w:szCs w:val="24"/>
        </w:rPr>
        <w:br w:type="page"/>
      </w:r>
    </w:p>
    <w:p w:rsidR="00CD7DB3" w:rsidRPr="003846C4" w:rsidRDefault="00CD7DB3" w:rsidP="00D0488E">
      <w:pPr>
        <w:rPr>
          <w:rFonts w:asciiTheme="minorHAnsi" w:hAnsiTheme="minorHAnsi"/>
          <w:bCs/>
          <w:sz w:val="24"/>
          <w:szCs w:val="24"/>
        </w:rPr>
      </w:pPr>
    </w:p>
    <w:p w:rsidR="003846C4" w:rsidRPr="003846C4" w:rsidRDefault="003846C4" w:rsidP="003846C4">
      <w:pPr>
        <w:pStyle w:val="Heading1"/>
      </w:pPr>
      <w:bookmarkStart w:id="9" w:name="_Toc438215706"/>
      <w:r w:rsidRPr="003846C4">
        <w:t>Ju</w:t>
      </w:r>
      <w:r>
        <w:t>ly 16</w:t>
      </w:r>
      <w:r w:rsidRPr="003846C4">
        <w:t>, 2015</w:t>
      </w:r>
      <w:bookmarkEnd w:id="9"/>
      <w:r w:rsidRPr="003846C4">
        <w:t xml:space="preserve">   </w:t>
      </w:r>
    </w:p>
    <w:p w:rsidR="003846C4" w:rsidRPr="003846C4" w:rsidRDefault="003846C4" w:rsidP="003846C4">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3846C4" w:rsidRPr="003846C4" w:rsidTr="003846C4">
        <w:tc>
          <w:tcPr>
            <w:tcW w:w="912"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w:t>
            </w: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Helen Sharratt</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Court System</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Dept. of Admin, Public Defender</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Director, AJ-SAC</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University of AK Justice Center</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Angie Rosales</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Anchorage Municipal Prosecutor’s Office</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Sue Cain</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Anchorage Police Department</w:t>
            </w:r>
          </w:p>
        </w:tc>
      </w:tr>
      <w:tr w:rsidR="003846C4" w:rsidRPr="003846C4" w:rsidTr="003846C4">
        <w:tc>
          <w:tcPr>
            <w:tcW w:w="912" w:type="dxa"/>
          </w:tcPr>
          <w:p w:rsidR="003846C4" w:rsidRPr="003846C4" w:rsidRDefault="00405C3A" w:rsidP="003846C4">
            <w:pPr>
              <w:pStyle w:val="ListParagraph"/>
              <w:ind w:left="0"/>
              <w:rPr>
                <w:rFonts w:asciiTheme="minorHAnsi" w:hAnsiTheme="minorHAnsi"/>
              </w:rPr>
            </w:pPr>
            <w:r w:rsidRPr="003846C4">
              <w:rPr>
                <w:rFonts w:asciiTheme="minorHAnsi" w:hAnsiTheme="minorHAnsi"/>
              </w:rPr>
              <w:t>√</w:t>
            </w:r>
          </w:p>
        </w:tc>
        <w:tc>
          <w:tcPr>
            <w:tcW w:w="1758" w:type="dxa"/>
          </w:tcPr>
          <w:p w:rsidR="003846C4" w:rsidRPr="003846C4" w:rsidRDefault="003846C4" w:rsidP="003846C4">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3016" w:type="dxa"/>
          </w:tcPr>
          <w:p w:rsidR="003846C4" w:rsidRPr="003846C4" w:rsidRDefault="003846C4" w:rsidP="003846C4">
            <w:pPr>
              <w:pStyle w:val="ListParagraph"/>
              <w:ind w:left="0"/>
              <w:rPr>
                <w:rFonts w:asciiTheme="minorHAnsi" w:hAnsiTheme="minorHAnsi"/>
              </w:rPr>
            </w:pPr>
            <w:r>
              <w:rPr>
                <w:rFonts w:asciiTheme="minorHAnsi" w:hAnsiTheme="minorHAnsi"/>
              </w:rPr>
              <w:t>Research Analyst</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Judicial Council</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w:t>
            </w: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Lu Woods</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Dept. of Law</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Clint Farr</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Crash Data Manager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DOT, Program Development</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FE7496" w:rsidP="003846C4">
            <w:pPr>
              <w:pStyle w:val="ListParagraph"/>
              <w:ind w:left="0"/>
              <w:rPr>
                <w:rFonts w:asciiTheme="minorHAnsi" w:hAnsiTheme="minorHAnsi"/>
              </w:rPr>
            </w:pPr>
            <w:r>
              <w:rPr>
                <w:rFonts w:asciiTheme="minorHAnsi" w:hAnsiTheme="minorHAnsi"/>
              </w:rPr>
              <w:t>VACANT</w:t>
            </w: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Association of Chiefs of Police (AACOP)</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VACANT</w:t>
            </w: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Dept. of Corrections</w:t>
            </w:r>
          </w:p>
        </w:tc>
      </w:tr>
      <w:tr w:rsidR="003846C4" w:rsidRPr="003846C4" w:rsidTr="003846C4">
        <w:trPr>
          <w:trHeight w:val="273"/>
        </w:trPr>
        <w:tc>
          <w:tcPr>
            <w:tcW w:w="912" w:type="dxa"/>
          </w:tcPr>
          <w:p w:rsidR="003846C4" w:rsidRPr="00405C3A" w:rsidRDefault="007E67FF" w:rsidP="00405C3A">
            <w:pPr>
              <w:pStyle w:val="ListParagraph"/>
              <w:ind w:left="60"/>
              <w:rPr>
                <w:rFonts w:asciiTheme="minorHAnsi" w:hAnsiTheme="minorHAnsi"/>
                <w:b/>
              </w:rPr>
            </w:pPr>
            <w:r w:rsidRPr="003846C4">
              <w:rPr>
                <w:rFonts w:asciiTheme="minorHAnsi" w:hAnsiTheme="minorHAnsi"/>
              </w:rPr>
              <w:t>√</w:t>
            </w:r>
            <w:r>
              <w:rPr>
                <w:rFonts w:asciiTheme="minorHAnsi" w:hAnsiTheme="minorHAnsi"/>
              </w:rPr>
              <w:t xml:space="preserve"> Nichole</w:t>
            </w: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3846C4" w:rsidRPr="003846C4" w:rsidRDefault="003846C4" w:rsidP="007E67FF">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sidR="00405C3A">
              <w:rPr>
                <w:rFonts w:asciiTheme="minorHAnsi" w:hAnsiTheme="minorHAnsi"/>
              </w:rPr>
              <w:t xml:space="preserve"> </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DP Manager</w:t>
            </w:r>
          </w:p>
          <w:p w:rsidR="003846C4" w:rsidRPr="003846C4" w:rsidRDefault="003846C4" w:rsidP="003846C4">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DOA/Division of Motor Vehicles</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Tony Piper</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ASAP Program Manager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AK DHSS/Alcohol Safety Action Program (ASAP)</w:t>
            </w:r>
          </w:p>
        </w:tc>
      </w:tr>
      <w:tr w:rsidR="003846C4" w:rsidRPr="003846C4" w:rsidTr="003846C4">
        <w:tc>
          <w:tcPr>
            <w:tcW w:w="912" w:type="dxa"/>
          </w:tcPr>
          <w:p w:rsidR="003846C4" w:rsidRPr="003846C4" w:rsidRDefault="007E67FF" w:rsidP="003846C4">
            <w:pPr>
              <w:pStyle w:val="ListParagraph"/>
              <w:ind w:left="0"/>
              <w:rPr>
                <w:rFonts w:asciiTheme="minorHAnsi" w:hAnsiTheme="minorHAnsi"/>
              </w:rPr>
            </w:pPr>
            <w:r w:rsidRPr="003846C4">
              <w:rPr>
                <w:rFonts w:asciiTheme="minorHAnsi" w:hAnsiTheme="minorHAnsi"/>
              </w:rPr>
              <w:t>√</w:t>
            </w: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JOMIS Manager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DHSS/Division of Juvenile Justice</w:t>
            </w:r>
          </w:p>
        </w:tc>
      </w:tr>
      <w:tr w:rsidR="003846C4" w:rsidRPr="003846C4" w:rsidTr="003846C4">
        <w:tc>
          <w:tcPr>
            <w:tcW w:w="912" w:type="dxa"/>
          </w:tcPr>
          <w:p w:rsidR="003846C4" w:rsidRPr="003846C4" w:rsidRDefault="007E67FF" w:rsidP="003846C4">
            <w:pPr>
              <w:pStyle w:val="ListParagraph"/>
              <w:ind w:left="0"/>
              <w:rPr>
                <w:rFonts w:asciiTheme="minorHAnsi" w:hAnsiTheme="minorHAnsi"/>
              </w:rPr>
            </w:pPr>
            <w:r>
              <w:rPr>
                <w:rFonts w:asciiTheme="minorHAnsi" w:hAnsiTheme="minorHAnsi"/>
              </w:rPr>
              <w:t>V Karen</w:t>
            </w: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Tracey Marshall/Karen Benson</w:t>
            </w:r>
            <w:r w:rsidR="007E67FF">
              <w:rPr>
                <w:rFonts w:asciiTheme="minorHAnsi" w:hAnsiTheme="minorHAnsi"/>
              </w:rPr>
              <w:t xml:space="preserve"> </w:t>
            </w:r>
            <w:r w:rsidR="007E67FF" w:rsidRPr="003846C4">
              <w:rPr>
                <w:rFonts w:asciiTheme="minorHAnsi" w:hAnsiTheme="minorHAnsi"/>
              </w:rPr>
              <w:t>√</w:t>
            </w: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AK DHSS, Division of Health Care Services, Background Check Unit</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Shawn Stendevad</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Investigator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Dept., of Revenue, CIU</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Miles Brookes</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DOT, AK Highway Safety*****</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Rick Roberts</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Lieutenant, AST</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Dept. of Public Safety, AST</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Shelly Growden</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Alaska Division of Elections</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Emily Davies</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Municipality of Anchorage (DHHS)</w:t>
            </w:r>
          </w:p>
        </w:tc>
      </w:tr>
      <w:tr w:rsidR="003846C4" w:rsidRPr="003846C4" w:rsidTr="003846C4">
        <w:trPr>
          <w:trHeight w:val="70"/>
        </w:trPr>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Rick Calcote</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Policy and Planning</w:t>
            </w:r>
          </w:p>
        </w:tc>
        <w:tc>
          <w:tcPr>
            <w:tcW w:w="4412" w:type="dxa"/>
          </w:tcPr>
          <w:p w:rsidR="003846C4" w:rsidRPr="003846C4" w:rsidRDefault="003846C4" w:rsidP="00EE730B">
            <w:pPr>
              <w:pStyle w:val="ListParagraph"/>
              <w:numPr>
                <w:ilvl w:val="0"/>
                <w:numId w:val="22"/>
              </w:numPr>
              <w:rPr>
                <w:rFonts w:asciiTheme="minorHAnsi" w:hAnsiTheme="minorHAnsi"/>
              </w:rPr>
            </w:pPr>
            <w:r w:rsidRPr="003846C4">
              <w:rPr>
                <w:rFonts w:asciiTheme="minorHAnsi" w:hAnsiTheme="minorHAnsi"/>
              </w:rPr>
              <w:t>DHSS, Division of Behavioral Health</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3846C4">
            <w:pPr>
              <w:rPr>
                <w:rFonts w:asciiTheme="minorHAnsi" w:hAnsiTheme="minorHAnsi"/>
              </w:rPr>
            </w:pPr>
            <w:r w:rsidRPr="003846C4">
              <w:rPr>
                <w:rFonts w:asciiTheme="minorHAnsi" w:hAnsiTheme="minorHAnsi"/>
              </w:rPr>
              <w:t>21,  Alaska Native Justice Center</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 xml:space="preserve">Cindy Franklin/Maxine Andrews </w:t>
            </w:r>
          </w:p>
        </w:tc>
        <w:tc>
          <w:tcPr>
            <w:tcW w:w="3016"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3846C4" w:rsidRPr="003846C4" w:rsidRDefault="003846C4" w:rsidP="003846C4">
            <w:pPr>
              <w:rPr>
                <w:rFonts w:asciiTheme="minorHAnsi" w:hAnsiTheme="minorHAnsi"/>
              </w:rPr>
            </w:pPr>
            <w:r w:rsidRPr="003846C4">
              <w:rPr>
                <w:rFonts w:asciiTheme="minorHAnsi" w:hAnsiTheme="minorHAnsi"/>
              </w:rPr>
              <w:t>22.  Alcohol Beverage Control Board</w:t>
            </w:r>
          </w:p>
        </w:tc>
      </w:tr>
      <w:tr w:rsidR="00EE730B" w:rsidRPr="003846C4" w:rsidTr="003846C4">
        <w:tc>
          <w:tcPr>
            <w:tcW w:w="912" w:type="dxa"/>
          </w:tcPr>
          <w:p w:rsidR="00EE730B" w:rsidRPr="003846C4" w:rsidRDefault="007E67FF" w:rsidP="003846C4">
            <w:pPr>
              <w:pStyle w:val="ListParagraph"/>
              <w:ind w:left="0"/>
              <w:rPr>
                <w:rFonts w:asciiTheme="minorHAnsi" w:hAnsiTheme="minorHAnsi"/>
              </w:rPr>
            </w:pPr>
            <w:r w:rsidRPr="003846C4">
              <w:rPr>
                <w:rFonts w:asciiTheme="minorHAnsi" w:hAnsiTheme="minorHAnsi"/>
              </w:rPr>
              <w:t>√</w:t>
            </w:r>
          </w:p>
        </w:tc>
        <w:tc>
          <w:tcPr>
            <w:tcW w:w="1758" w:type="dxa"/>
          </w:tcPr>
          <w:p w:rsidR="00EE730B" w:rsidRPr="003846C4" w:rsidRDefault="00EE730B" w:rsidP="003846C4">
            <w:pPr>
              <w:pStyle w:val="ListParagraph"/>
              <w:ind w:left="0"/>
              <w:rPr>
                <w:rFonts w:asciiTheme="minorHAnsi" w:hAnsiTheme="minorHAnsi"/>
              </w:rPr>
            </w:pPr>
            <w:r>
              <w:rPr>
                <w:rFonts w:asciiTheme="minorHAnsi" w:hAnsiTheme="minorHAnsi"/>
              </w:rPr>
              <w:t>Deb Senn</w:t>
            </w:r>
          </w:p>
        </w:tc>
        <w:tc>
          <w:tcPr>
            <w:tcW w:w="3016" w:type="dxa"/>
          </w:tcPr>
          <w:p w:rsidR="00EE730B" w:rsidRPr="003846C4" w:rsidRDefault="00EE730B" w:rsidP="003846C4">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EE730B" w:rsidRPr="003846C4" w:rsidRDefault="00EE730B" w:rsidP="003846C4">
            <w:pPr>
              <w:rPr>
                <w:rFonts w:asciiTheme="minorHAnsi" w:hAnsiTheme="minorHAnsi"/>
              </w:rPr>
            </w:pPr>
            <w:r>
              <w:rPr>
                <w:rFonts w:asciiTheme="minorHAnsi" w:hAnsiTheme="minorHAnsi"/>
              </w:rPr>
              <w:t>23. City &amp; Borough of Juneau – Dept. of Law</w:t>
            </w:r>
          </w:p>
        </w:tc>
      </w:tr>
      <w:tr w:rsidR="003846C4" w:rsidRPr="003846C4" w:rsidTr="003846C4">
        <w:trPr>
          <w:trHeight w:val="237"/>
        </w:trPr>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b/>
                <w:sz w:val="18"/>
                <w:szCs w:val="18"/>
              </w:rPr>
            </w:pPr>
            <w:r w:rsidRPr="003846C4">
              <w:rPr>
                <w:rFonts w:asciiTheme="minorHAnsi" w:hAnsiTheme="minorHAnsi"/>
                <w:b/>
                <w:sz w:val="18"/>
                <w:szCs w:val="18"/>
              </w:rPr>
              <w:t>OTHER ATTENDEES</w:t>
            </w: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3846C4">
            <w:pPr>
              <w:pStyle w:val="ListParagraph"/>
              <w:ind w:left="360"/>
              <w:rPr>
                <w:rFonts w:asciiTheme="minorHAnsi" w:hAnsiTheme="minorHAnsi"/>
              </w:rPr>
            </w:pPr>
          </w:p>
        </w:tc>
      </w:tr>
      <w:tr w:rsidR="003846C4" w:rsidRPr="003846C4" w:rsidTr="003846C4">
        <w:trPr>
          <w:trHeight w:val="237"/>
        </w:trPr>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BE3DAC">
            <w:pPr>
              <w:pStyle w:val="ListParagraph"/>
              <w:ind w:left="0" w:right="-156"/>
              <w:rPr>
                <w:rFonts w:asciiTheme="minorHAnsi" w:hAnsiTheme="minorHAnsi"/>
              </w:rPr>
            </w:pPr>
            <w:r w:rsidRPr="003846C4">
              <w:rPr>
                <w:rFonts w:asciiTheme="minorHAnsi" w:hAnsiTheme="minorHAnsi"/>
              </w:rPr>
              <w:t>Susanne DiPietro, AJC Executive Director</w:t>
            </w: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BE3DAC" w:rsidP="003846C4">
            <w:pPr>
              <w:pStyle w:val="ListParagraph"/>
              <w:ind w:left="0"/>
              <w:rPr>
                <w:rFonts w:asciiTheme="minorHAnsi" w:hAnsiTheme="minorHAnsi"/>
              </w:rPr>
            </w:pPr>
            <w:r>
              <w:rPr>
                <w:rFonts w:asciiTheme="minorHAnsi" w:hAnsiTheme="minorHAnsi"/>
              </w:rPr>
              <w:t>Scott Came, SEARCH</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r w:rsidRPr="003846C4">
              <w:rPr>
                <w:rFonts w:asciiTheme="minorHAnsi" w:hAnsiTheme="minorHAnsi"/>
              </w:rPr>
              <w:t>Josh Garcia, DPS</w:t>
            </w:r>
          </w:p>
        </w:tc>
        <w:tc>
          <w:tcPr>
            <w:tcW w:w="3016" w:type="dxa"/>
          </w:tcPr>
          <w:p w:rsidR="003846C4" w:rsidRPr="003846C4" w:rsidRDefault="003846C4" w:rsidP="003846C4">
            <w:pPr>
              <w:rPr>
                <w:rFonts w:asciiTheme="minorHAnsi" w:hAnsiTheme="minorHAnsi"/>
              </w:rPr>
            </w:pPr>
          </w:p>
        </w:tc>
        <w:tc>
          <w:tcPr>
            <w:tcW w:w="4412" w:type="dxa"/>
          </w:tcPr>
          <w:p w:rsidR="003846C4" w:rsidRPr="003846C4" w:rsidRDefault="007E67FF" w:rsidP="003846C4">
            <w:pPr>
              <w:rPr>
                <w:rFonts w:asciiTheme="minorHAnsi" w:hAnsiTheme="minorHAnsi"/>
              </w:rPr>
            </w:pPr>
            <w:r>
              <w:rPr>
                <w:rFonts w:asciiTheme="minorHAnsi" w:hAnsiTheme="minorHAnsi"/>
              </w:rPr>
              <w:t xml:space="preserve">William </w:t>
            </w:r>
            <w:proofErr w:type="spellStart"/>
            <w:r>
              <w:rPr>
                <w:rFonts w:asciiTheme="minorHAnsi" w:hAnsiTheme="minorHAnsi"/>
              </w:rPr>
              <w:t>Falsey</w:t>
            </w:r>
            <w:proofErr w:type="spellEnd"/>
            <w:r>
              <w:rPr>
                <w:rFonts w:asciiTheme="minorHAnsi" w:hAnsiTheme="minorHAnsi"/>
              </w:rPr>
              <w:t>, MOA City Attorney</w:t>
            </w: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F06559" w:rsidP="003846C4">
            <w:pPr>
              <w:pStyle w:val="ListParagraph"/>
              <w:ind w:left="0"/>
              <w:rPr>
                <w:rFonts w:asciiTheme="minorHAnsi" w:hAnsiTheme="minorHAnsi"/>
              </w:rPr>
            </w:pPr>
            <w:r>
              <w:rPr>
                <w:rFonts w:asciiTheme="minorHAnsi" w:hAnsiTheme="minorHAnsi"/>
              </w:rPr>
              <w:t xml:space="preserve">Michael Chin, APD </w:t>
            </w: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3846C4">
            <w:pPr>
              <w:pStyle w:val="ListParagraph"/>
              <w:ind w:left="0"/>
              <w:rPr>
                <w:rFonts w:asciiTheme="minorHAnsi" w:hAnsiTheme="minorHAnsi"/>
              </w:rPr>
            </w:pPr>
          </w:p>
        </w:tc>
      </w:tr>
      <w:tr w:rsidR="003846C4" w:rsidRPr="003846C4" w:rsidTr="003846C4">
        <w:trPr>
          <w:trHeight w:val="192"/>
        </w:trPr>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BE3DAC">
            <w:pPr>
              <w:pStyle w:val="ListParagraph"/>
              <w:ind w:left="0" w:right="-246"/>
              <w:rPr>
                <w:rFonts w:asciiTheme="minorHAnsi" w:hAnsiTheme="minorHAnsi"/>
              </w:rPr>
            </w:pPr>
            <w:r w:rsidRPr="003846C4">
              <w:rPr>
                <w:rFonts w:asciiTheme="minorHAnsi" w:hAnsiTheme="minorHAnsi"/>
              </w:rPr>
              <w:t>Marcus Andersson</w:t>
            </w:r>
            <w:r w:rsidR="00BE3DAC">
              <w:rPr>
                <w:rFonts w:asciiTheme="minorHAnsi" w:hAnsiTheme="minorHAnsi"/>
              </w:rPr>
              <w:t xml:space="preserve"> DOA, ETS</w:t>
            </w:r>
          </w:p>
        </w:tc>
        <w:tc>
          <w:tcPr>
            <w:tcW w:w="3016" w:type="dxa"/>
          </w:tcPr>
          <w:p w:rsidR="003846C4" w:rsidRPr="003846C4" w:rsidRDefault="003846C4" w:rsidP="00BE3DAC">
            <w:pPr>
              <w:pStyle w:val="ListParagraph"/>
              <w:ind w:left="480"/>
              <w:rPr>
                <w:rFonts w:asciiTheme="minorHAnsi" w:hAnsiTheme="minorHAnsi"/>
              </w:rPr>
            </w:pPr>
          </w:p>
        </w:tc>
        <w:tc>
          <w:tcPr>
            <w:tcW w:w="4412" w:type="dxa"/>
          </w:tcPr>
          <w:p w:rsidR="003846C4" w:rsidRPr="003846C4" w:rsidRDefault="003846C4" w:rsidP="003846C4">
            <w:pPr>
              <w:rPr>
                <w:rFonts w:asciiTheme="minorHAnsi" w:hAnsiTheme="minorHAnsi"/>
              </w:rPr>
            </w:pPr>
          </w:p>
        </w:tc>
      </w:tr>
      <w:tr w:rsidR="003846C4" w:rsidRPr="003846C4" w:rsidTr="003846C4">
        <w:trPr>
          <w:trHeight w:val="282"/>
        </w:trPr>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BE3DAC" w:rsidP="00F06559">
            <w:pPr>
              <w:pStyle w:val="ListParagraph"/>
              <w:ind w:left="0"/>
              <w:rPr>
                <w:rFonts w:asciiTheme="minorHAnsi" w:hAnsiTheme="minorHAnsi"/>
              </w:rPr>
            </w:pPr>
            <w:r w:rsidRPr="003846C4">
              <w:rPr>
                <w:rFonts w:asciiTheme="minorHAnsi" w:hAnsiTheme="minorHAnsi"/>
              </w:rPr>
              <w:t>Gary Lee, DPS</w:t>
            </w: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3846C4">
            <w:pPr>
              <w:rPr>
                <w:rFonts w:asciiTheme="minorHAnsi" w:hAnsiTheme="minorHAnsi"/>
              </w:rPr>
            </w:pPr>
          </w:p>
        </w:tc>
      </w:tr>
      <w:tr w:rsidR="003846C4" w:rsidRPr="003846C4" w:rsidTr="003846C4">
        <w:trPr>
          <w:trHeight w:val="183"/>
        </w:trPr>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3846C4">
            <w:pPr>
              <w:rPr>
                <w:rFonts w:asciiTheme="minorHAnsi" w:hAnsiTheme="minorHAnsi"/>
              </w:rPr>
            </w:pPr>
          </w:p>
        </w:tc>
      </w:tr>
      <w:tr w:rsidR="003846C4" w:rsidRPr="003846C4" w:rsidTr="003846C4">
        <w:tc>
          <w:tcPr>
            <w:tcW w:w="912" w:type="dxa"/>
          </w:tcPr>
          <w:p w:rsidR="003846C4" w:rsidRPr="003846C4" w:rsidRDefault="003846C4" w:rsidP="003846C4">
            <w:pPr>
              <w:pStyle w:val="ListParagraph"/>
              <w:ind w:left="0"/>
              <w:rPr>
                <w:rFonts w:asciiTheme="minorHAnsi" w:hAnsiTheme="minorHAnsi"/>
              </w:rPr>
            </w:pPr>
          </w:p>
        </w:tc>
        <w:tc>
          <w:tcPr>
            <w:tcW w:w="1758" w:type="dxa"/>
          </w:tcPr>
          <w:p w:rsidR="003846C4" w:rsidRPr="003846C4" w:rsidRDefault="003846C4" w:rsidP="003846C4">
            <w:pPr>
              <w:pStyle w:val="ListParagraph"/>
              <w:ind w:left="0"/>
              <w:rPr>
                <w:rFonts w:asciiTheme="minorHAnsi" w:hAnsiTheme="minorHAnsi"/>
              </w:rPr>
            </w:pPr>
          </w:p>
        </w:tc>
        <w:tc>
          <w:tcPr>
            <w:tcW w:w="3016" w:type="dxa"/>
          </w:tcPr>
          <w:p w:rsidR="003846C4" w:rsidRPr="003846C4" w:rsidRDefault="003846C4" w:rsidP="003846C4">
            <w:pPr>
              <w:pStyle w:val="ListParagraph"/>
              <w:ind w:left="0"/>
              <w:rPr>
                <w:rFonts w:asciiTheme="minorHAnsi" w:hAnsiTheme="minorHAnsi"/>
              </w:rPr>
            </w:pPr>
          </w:p>
        </w:tc>
        <w:tc>
          <w:tcPr>
            <w:tcW w:w="4412" w:type="dxa"/>
          </w:tcPr>
          <w:p w:rsidR="003846C4" w:rsidRPr="003846C4" w:rsidRDefault="003846C4" w:rsidP="003846C4">
            <w:pPr>
              <w:rPr>
                <w:rFonts w:asciiTheme="minorHAnsi" w:hAnsiTheme="minorHAnsi"/>
              </w:rPr>
            </w:pPr>
          </w:p>
        </w:tc>
      </w:tr>
      <w:tr w:rsidR="003846C4" w:rsidRPr="003846C4" w:rsidTr="003846C4">
        <w:tc>
          <w:tcPr>
            <w:tcW w:w="912" w:type="dxa"/>
            <w:tcBorders>
              <w:bottom w:val="single" w:sz="4" w:space="0" w:color="auto"/>
            </w:tcBorders>
          </w:tcPr>
          <w:p w:rsidR="003846C4" w:rsidRPr="003846C4" w:rsidRDefault="003846C4" w:rsidP="003846C4">
            <w:pPr>
              <w:pStyle w:val="ListParagraph"/>
              <w:ind w:left="0"/>
              <w:rPr>
                <w:rFonts w:asciiTheme="minorHAnsi" w:hAnsiTheme="minorHAnsi"/>
              </w:rPr>
            </w:pPr>
          </w:p>
        </w:tc>
        <w:tc>
          <w:tcPr>
            <w:tcW w:w="1758" w:type="dxa"/>
            <w:tcBorders>
              <w:bottom w:val="single" w:sz="4" w:space="0" w:color="auto"/>
            </w:tcBorders>
          </w:tcPr>
          <w:p w:rsidR="003846C4" w:rsidRPr="003846C4" w:rsidRDefault="003846C4" w:rsidP="003846C4">
            <w:pPr>
              <w:pStyle w:val="ListParagraph"/>
              <w:ind w:left="0"/>
              <w:rPr>
                <w:rFonts w:asciiTheme="minorHAnsi" w:hAnsiTheme="minorHAnsi"/>
              </w:rPr>
            </w:pPr>
          </w:p>
        </w:tc>
        <w:tc>
          <w:tcPr>
            <w:tcW w:w="3016" w:type="dxa"/>
            <w:tcBorders>
              <w:bottom w:val="single" w:sz="4" w:space="0" w:color="auto"/>
            </w:tcBorders>
          </w:tcPr>
          <w:p w:rsidR="003846C4" w:rsidRPr="003846C4" w:rsidRDefault="003846C4" w:rsidP="003846C4">
            <w:pPr>
              <w:pStyle w:val="ListParagraph"/>
              <w:ind w:left="0"/>
              <w:rPr>
                <w:rFonts w:asciiTheme="minorHAnsi" w:hAnsiTheme="minorHAnsi"/>
              </w:rPr>
            </w:pPr>
          </w:p>
        </w:tc>
        <w:tc>
          <w:tcPr>
            <w:tcW w:w="4412" w:type="dxa"/>
            <w:tcBorders>
              <w:bottom w:val="single" w:sz="4" w:space="0" w:color="auto"/>
            </w:tcBorders>
          </w:tcPr>
          <w:p w:rsidR="003846C4" w:rsidRPr="003846C4" w:rsidRDefault="003846C4" w:rsidP="003846C4">
            <w:pPr>
              <w:pStyle w:val="ListParagraph"/>
              <w:ind w:left="74"/>
              <w:rPr>
                <w:rFonts w:asciiTheme="minorHAnsi" w:hAnsiTheme="minorHAnsi"/>
              </w:rPr>
            </w:pPr>
          </w:p>
        </w:tc>
      </w:tr>
      <w:tr w:rsidR="003846C4" w:rsidRPr="003846C4" w:rsidTr="003846C4">
        <w:tc>
          <w:tcPr>
            <w:tcW w:w="912" w:type="dxa"/>
            <w:tcBorders>
              <w:bottom w:val="single" w:sz="4" w:space="0" w:color="auto"/>
            </w:tcBorders>
          </w:tcPr>
          <w:p w:rsidR="003846C4" w:rsidRPr="003846C4" w:rsidRDefault="003846C4" w:rsidP="003846C4">
            <w:pPr>
              <w:pStyle w:val="ListParagraph"/>
              <w:ind w:left="0"/>
              <w:rPr>
                <w:rFonts w:asciiTheme="minorHAnsi" w:hAnsiTheme="minorHAnsi"/>
              </w:rPr>
            </w:pPr>
          </w:p>
        </w:tc>
        <w:tc>
          <w:tcPr>
            <w:tcW w:w="1758" w:type="dxa"/>
            <w:tcBorders>
              <w:bottom w:val="single" w:sz="4" w:space="0" w:color="auto"/>
            </w:tcBorders>
          </w:tcPr>
          <w:p w:rsidR="003846C4" w:rsidRPr="003846C4" w:rsidRDefault="003846C4" w:rsidP="003846C4">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3846C4" w:rsidRPr="003846C4" w:rsidRDefault="003846C4" w:rsidP="003846C4">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3846C4" w:rsidRPr="003846C4" w:rsidRDefault="003846C4" w:rsidP="003846C4">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3846C4" w:rsidRPr="003846C4" w:rsidTr="003846C4">
        <w:tc>
          <w:tcPr>
            <w:tcW w:w="912" w:type="dxa"/>
            <w:shd w:val="pct5" w:color="auto" w:fill="auto"/>
          </w:tcPr>
          <w:p w:rsidR="003846C4" w:rsidRPr="003846C4" w:rsidRDefault="003846C4" w:rsidP="003846C4">
            <w:pPr>
              <w:pStyle w:val="ListParagraph"/>
              <w:ind w:left="0"/>
              <w:rPr>
                <w:rFonts w:asciiTheme="minorHAnsi" w:hAnsiTheme="minorHAnsi"/>
              </w:rPr>
            </w:pPr>
          </w:p>
        </w:tc>
        <w:tc>
          <w:tcPr>
            <w:tcW w:w="1758" w:type="dxa"/>
            <w:shd w:val="pct5" w:color="auto" w:fill="auto"/>
          </w:tcPr>
          <w:p w:rsidR="003846C4" w:rsidRPr="003846C4" w:rsidRDefault="003846C4" w:rsidP="003846C4">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3846C4" w:rsidRPr="003846C4" w:rsidRDefault="003846C4" w:rsidP="003846C4">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3846C4" w:rsidRPr="003846C4" w:rsidRDefault="003846C4" w:rsidP="003846C4">
            <w:pPr>
              <w:pStyle w:val="ListParagraph"/>
              <w:ind w:left="360"/>
              <w:rPr>
                <w:rFonts w:asciiTheme="minorHAnsi" w:hAnsiTheme="minorHAnsi"/>
              </w:rPr>
            </w:pPr>
            <w:r w:rsidRPr="003846C4">
              <w:rPr>
                <w:rFonts w:asciiTheme="minorHAnsi" w:hAnsiTheme="minorHAnsi"/>
              </w:rPr>
              <w:t>CODE: 2640853</w:t>
            </w:r>
          </w:p>
        </w:tc>
      </w:tr>
    </w:tbl>
    <w:p w:rsidR="00052E2A" w:rsidRPr="003846C4" w:rsidRDefault="00052E2A" w:rsidP="00D0488E">
      <w:pPr>
        <w:rPr>
          <w:rFonts w:asciiTheme="minorHAnsi" w:hAnsiTheme="minorHAnsi"/>
          <w:bCs/>
          <w:sz w:val="24"/>
          <w:szCs w:val="24"/>
        </w:rPr>
      </w:pPr>
    </w:p>
    <w:p w:rsidR="00E317C5" w:rsidRDefault="00E317C5" w:rsidP="00D0488E">
      <w:pPr>
        <w:rPr>
          <w:rFonts w:asciiTheme="minorHAnsi" w:hAnsiTheme="minorHAnsi"/>
          <w:bCs/>
          <w:sz w:val="24"/>
          <w:szCs w:val="24"/>
        </w:rPr>
      </w:pPr>
    </w:p>
    <w:p w:rsidR="002101FF" w:rsidRDefault="002101FF" w:rsidP="00D0488E">
      <w:pPr>
        <w:rPr>
          <w:rFonts w:asciiTheme="minorHAnsi" w:hAnsiTheme="minorHAnsi"/>
          <w:bCs/>
          <w:sz w:val="24"/>
          <w:szCs w:val="24"/>
        </w:rPr>
      </w:pPr>
    </w:p>
    <w:p w:rsidR="002101FF" w:rsidRDefault="002101FF" w:rsidP="00D0488E">
      <w:pPr>
        <w:rPr>
          <w:rFonts w:asciiTheme="minorHAnsi" w:hAnsiTheme="minorHAnsi"/>
          <w:bCs/>
          <w:sz w:val="24"/>
          <w:szCs w:val="24"/>
        </w:rPr>
      </w:pPr>
    </w:p>
    <w:p w:rsidR="002101FF" w:rsidRDefault="002101FF" w:rsidP="00D0488E">
      <w:pPr>
        <w:rPr>
          <w:rFonts w:asciiTheme="minorHAnsi" w:hAnsiTheme="minorHAnsi"/>
          <w:bCs/>
          <w:sz w:val="24"/>
          <w:szCs w:val="24"/>
        </w:rPr>
      </w:pPr>
    </w:p>
    <w:p w:rsidR="002101FF" w:rsidRPr="002101FF" w:rsidRDefault="002101FF" w:rsidP="002101FF">
      <w:pPr>
        <w:pStyle w:val="E-mailSignature"/>
        <w:rPr>
          <w:rFonts w:asciiTheme="minorHAnsi" w:hAnsiTheme="minorHAnsi" w:cs="Tahoma"/>
          <w:b/>
          <w:bCs/>
          <w:sz w:val="24"/>
          <w:szCs w:val="24"/>
        </w:rPr>
      </w:pPr>
      <w:r w:rsidRPr="002101FF">
        <w:rPr>
          <w:rFonts w:asciiTheme="minorHAnsi" w:hAnsiTheme="minorHAnsi" w:cs="Tahoma"/>
          <w:b/>
          <w:bCs/>
          <w:sz w:val="24"/>
          <w:szCs w:val="24"/>
        </w:rPr>
        <w:t>12:00 to 1:15 p.m.</w:t>
      </w:r>
    </w:p>
    <w:p w:rsidR="00DD4DF8" w:rsidRDefault="002101FF" w:rsidP="002101FF">
      <w:pPr>
        <w:rPr>
          <w:rFonts w:asciiTheme="minorHAnsi" w:hAnsiTheme="minorHAnsi" w:cs="Tahoma"/>
          <w:sz w:val="24"/>
          <w:szCs w:val="24"/>
        </w:rPr>
      </w:pPr>
      <w:r w:rsidRPr="008B0E93">
        <w:rPr>
          <w:rFonts w:asciiTheme="minorHAnsi" w:hAnsiTheme="minorHAnsi" w:cs="Tahoma"/>
          <w:bCs/>
          <w:sz w:val="24"/>
          <w:szCs w:val="24"/>
        </w:rPr>
        <w:t>Scott Came, Executive Director, SEARCH, The National Consortium for Justice Information and Statistics</w:t>
      </w:r>
      <w:r w:rsidRPr="002101FF">
        <w:rPr>
          <w:rFonts w:asciiTheme="minorHAnsi" w:hAnsiTheme="minorHAnsi" w:cs="Tahoma"/>
          <w:b/>
          <w:bCs/>
          <w:sz w:val="24"/>
          <w:szCs w:val="24"/>
        </w:rPr>
        <w:t xml:space="preserve"> </w:t>
      </w:r>
      <w:r w:rsidRPr="002101FF">
        <w:rPr>
          <w:rFonts w:asciiTheme="minorHAnsi" w:hAnsiTheme="minorHAnsi" w:cs="Tahoma"/>
          <w:sz w:val="24"/>
          <w:szCs w:val="24"/>
        </w:rPr>
        <w:t>provide</w:t>
      </w:r>
      <w:r w:rsidR="008B0E93">
        <w:rPr>
          <w:rFonts w:asciiTheme="minorHAnsi" w:hAnsiTheme="minorHAnsi" w:cs="Tahoma"/>
          <w:sz w:val="24"/>
          <w:szCs w:val="24"/>
        </w:rPr>
        <w:t xml:space="preserve">d an </w:t>
      </w:r>
      <w:r w:rsidRPr="002101FF">
        <w:rPr>
          <w:rFonts w:asciiTheme="minorHAnsi" w:hAnsiTheme="minorHAnsi" w:cs="Tahoma"/>
          <w:sz w:val="24"/>
          <w:szCs w:val="24"/>
        </w:rPr>
        <w:t xml:space="preserve">overview of the Open Justice Broker Consortium (OJBC), </w:t>
      </w:r>
      <w:r w:rsidR="008B0E93">
        <w:rPr>
          <w:rFonts w:asciiTheme="minorHAnsi" w:hAnsiTheme="minorHAnsi" w:cs="Tahoma"/>
          <w:sz w:val="24"/>
          <w:szCs w:val="24"/>
        </w:rPr>
        <w:t xml:space="preserve">and </w:t>
      </w:r>
      <w:r w:rsidRPr="002101FF">
        <w:rPr>
          <w:rFonts w:asciiTheme="minorHAnsi" w:hAnsiTheme="minorHAnsi" w:cs="Tahoma"/>
          <w:sz w:val="24"/>
          <w:szCs w:val="24"/>
        </w:rPr>
        <w:t xml:space="preserve">information </w:t>
      </w:r>
      <w:r w:rsidR="008B0E93">
        <w:rPr>
          <w:rFonts w:asciiTheme="minorHAnsi" w:hAnsiTheme="minorHAnsi" w:cs="Tahoma"/>
          <w:sz w:val="24"/>
          <w:szCs w:val="24"/>
        </w:rPr>
        <w:t xml:space="preserve">about </w:t>
      </w:r>
      <w:r w:rsidRPr="002101FF">
        <w:rPr>
          <w:rFonts w:asciiTheme="minorHAnsi" w:hAnsiTheme="minorHAnsi" w:cs="Tahoma"/>
          <w:sz w:val="24"/>
          <w:szCs w:val="24"/>
        </w:rPr>
        <w:t xml:space="preserve">the OJBC’s decision </w:t>
      </w:r>
      <w:r w:rsidR="005238A0">
        <w:rPr>
          <w:rFonts w:asciiTheme="minorHAnsi" w:hAnsiTheme="minorHAnsi" w:cs="Tahoma"/>
          <w:sz w:val="24"/>
          <w:szCs w:val="24"/>
        </w:rPr>
        <w:t xml:space="preserve">earlier this year </w:t>
      </w:r>
      <w:r w:rsidRPr="002101FF">
        <w:rPr>
          <w:rFonts w:asciiTheme="minorHAnsi" w:hAnsiTheme="minorHAnsi" w:cs="Tahoma"/>
          <w:sz w:val="24"/>
          <w:szCs w:val="24"/>
        </w:rPr>
        <w:t>to release under an open source license all the components of the broker built on behalf of member states</w:t>
      </w:r>
      <w:r w:rsidR="008B0E93">
        <w:rPr>
          <w:rFonts w:asciiTheme="minorHAnsi" w:hAnsiTheme="minorHAnsi" w:cs="Tahoma"/>
          <w:sz w:val="24"/>
          <w:szCs w:val="24"/>
        </w:rPr>
        <w:t xml:space="preserve">.  </w:t>
      </w:r>
      <w:r w:rsidR="005238A0">
        <w:rPr>
          <w:rFonts w:asciiTheme="minorHAnsi" w:hAnsiTheme="minorHAnsi" w:cs="Tahoma"/>
          <w:sz w:val="24"/>
          <w:szCs w:val="24"/>
        </w:rPr>
        <w:t>The OJBC’s software</w:t>
      </w:r>
      <w:r w:rsidR="00B8334C">
        <w:rPr>
          <w:rFonts w:asciiTheme="minorHAnsi" w:hAnsiTheme="minorHAnsi" w:cs="Tahoma"/>
          <w:sz w:val="24"/>
          <w:szCs w:val="24"/>
        </w:rPr>
        <w:t xml:space="preserve"> has been released under</w:t>
      </w:r>
      <w:r w:rsidR="005238A0">
        <w:rPr>
          <w:rFonts w:asciiTheme="minorHAnsi" w:hAnsiTheme="minorHAnsi" w:cs="Tahoma"/>
          <w:sz w:val="24"/>
          <w:szCs w:val="24"/>
        </w:rPr>
        <w:t xml:space="preserve"> </w:t>
      </w:r>
      <w:r w:rsidR="00B8334C">
        <w:rPr>
          <w:rFonts w:asciiTheme="minorHAnsi" w:hAnsiTheme="minorHAnsi" w:cs="Tahoma"/>
          <w:sz w:val="24"/>
          <w:szCs w:val="24"/>
        </w:rPr>
        <w:t xml:space="preserve">a Reciprocal Public License meaning that it can be downloaded and distributed freely but if any modifications or enhancements are added, these must be shared.  The </w:t>
      </w:r>
      <w:r w:rsidR="00DD4DF8">
        <w:rPr>
          <w:rFonts w:asciiTheme="minorHAnsi" w:hAnsiTheme="minorHAnsi" w:cs="Tahoma"/>
          <w:sz w:val="24"/>
          <w:szCs w:val="24"/>
        </w:rPr>
        <w:t xml:space="preserve">source code repository for the Open Justice Broker Consortium can be found at </w:t>
      </w:r>
      <w:hyperlink r:id="rId23" w:history="1">
        <w:r w:rsidR="00B8334C" w:rsidRPr="000F32D9">
          <w:rPr>
            <w:rStyle w:val="Hyperlink"/>
            <w:rFonts w:asciiTheme="minorHAnsi" w:hAnsiTheme="minorHAnsi" w:cs="Tahoma"/>
            <w:sz w:val="24"/>
            <w:szCs w:val="24"/>
          </w:rPr>
          <w:t>www.github.com\ojbc\main</w:t>
        </w:r>
      </w:hyperlink>
      <w:r w:rsidR="00B8334C">
        <w:rPr>
          <w:rFonts w:asciiTheme="minorHAnsi" w:hAnsiTheme="minorHAnsi" w:cs="Tahoma"/>
          <w:sz w:val="24"/>
          <w:szCs w:val="24"/>
        </w:rPr>
        <w:t xml:space="preserve"> </w:t>
      </w:r>
    </w:p>
    <w:p w:rsidR="00DD4DF8" w:rsidRDefault="00DD4DF8" w:rsidP="002101FF">
      <w:pPr>
        <w:rPr>
          <w:rFonts w:asciiTheme="minorHAnsi" w:hAnsiTheme="minorHAnsi" w:cs="Tahoma"/>
          <w:sz w:val="24"/>
          <w:szCs w:val="24"/>
        </w:rPr>
      </w:pPr>
    </w:p>
    <w:p w:rsidR="008B0E93" w:rsidRDefault="009A200D" w:rsidP="002101FF">
      <w:pPr>
        <w:rPr>
          <w:rFonts w:asciiTheme="minorHAnsi" w:hAnsiTheme="minorHAnsi" w:cs="Tahoma"/>
          <w:sz w:val="24"/>
          <w:szCs w:val="24"/>
        </w:rPr>
      </w:pPr>
      <w:r>
        <w:rPr>
          <w:rFonts w:asciiTheme="minorHAnsi" w:hAnsiTheme="minorHAnsi" w:cs="Tahoma"/>
          <w:sz w:val="24"/>
          <w:szCs w:val="24"/>
        </w:rPr>
        <w:t xml:space="preserve">There are now four </w:t>
      </w:r>
      <w:r w:rsidR="00DD4DF8">
        <w:rPr>
          <w:rFonts w:asciiTheme="minorHAnsi" w:hAnsiTheme="minorHAnsi" w:cs="Tahoma"/>
          <w:sz w:val="24"/>
          <w:szCs w:val="24"/>
        </w:rPr>
        <w:t xml:space="preserve">OJBC </w:t>
      </w:r>
      <w:r>
        <w:rPr>
          <w:rFonts w:asciiTheme="minorHAnsi" w:hAnsiTheme="minorHAnsi" w:cs="Tahoma"/>
          <w:sz w:val="24"/>
          <w:szCs w:val="24"/>
        </w:rPr>
        <w:t xml:space="preserve">member states – Maine, Vermont, Hawaii and Michigan.  Other states, some counties and cities are expressing interest the OBJC.    </w:t>
      </w:r>
    </w:p>
    <w:p w:rsidR="008B0E93" w:rsidRDefault="008B0E93" w:rsidP="002101FF">
      <w:pPr>
        <w:rPr>
          <w:rFonts w:asciiTheme="minorHAnsi" w:hAnsiTheme="minorHAnsi" w:cs="Tahoma"/>
          <w:sz w:val="24"/>
          <w:szCs w:val="24"/>
        </w:rPr>
      </w:pPr>
    </w:p>
    <w:p w:rsidR="002101FF" w:rsidRPr="002101FF" w:rsidRDefault="008B0E93" w:rsidP="002101FF">
      <w:pPr>
        <w:rPr>
          <w:rFonts w:asciiTheme="minorHAnsi" w:hAnsiTheme="minorHAnsi" w:cs="Tahoma"/>
          <w:sz w:val="24"/>
          <w:szCs w:val="24"/>
        </w:rPr>
      </w:pPr>
      <w:r>
        <w:rPr>
          <w:rFonts w:asciiTheme="minorHAnsi" w:hAnsiTheme="minorHAnsi" w:cs="Tahoma"/>
          <w:sz w:val="24"/>
          <w:szCs w:val="24"/>
        </w:rPr>
        <w:t xml:space="preserve">Scott explained </w:t>
      </w:r>
      <w:r w:rsidR="002101FF" w:rsidRPr="002101FF">
        <w:rPr>
          <w:rFonts w:asciiTheme="minorHAnsi" w:hAnsiTheme="minorHAnsi" w:cs="Tahoma"/>
          <w:sz w:val="24"/>
          <w:szCs w:val="24"/>
        </w:rPr>
        <w:t xml:space="preserve">OJBC’s features and capabilities including the federated query engine, subscription-notification service, and </w:t>
      </w:r>
      <w:r w:rsidR="004C1A74">
        <w:rPr>
          <w:rFonts w:asciiTheme="minorHAnsi" w:hAnsiTheme="minorHAnsi" w:cs="Tahoma"/>
          <w:sz w:val="24"/>
          <w:szCs w:val="24"/>
        </w:rPr>
        <w:t xml:space="preserve">other components.  For more information on the OJBC, go to: </w:t>
      </w:r>
      <w:hyperlink r:id="rId24" w:history="1">
        <w:r w:rsidR="002101FF" w:rsidRPr="002101FF">
          <w:rPr>
            <w:rStyle w:val="Hyperlink"/>
            <w:rFonts w:asciiTheme="minorHAnsi" w:hAnsiTheme="minorHAnsi" w:cs="Tahoma"/>
            <w:sz w:val="24"/>
            <w:szCs w:val="24"/>
          </w:rPr>
          <w:t>http://www.ojbc.org/</w:t>
        </w:r>
      </w:hyperlink>
      <w:r w:rsidR="002101FF" w:rsidRPr="002101FF">
        <w:rPr>
          <w:rFonts w:asciiTheme="minorHAnsi" w:hAnsiTheme="minorHAnsi" w:cs="Tahoma"/>
          <w:sz w:val="24"/>
          <w:szCs w:val="24"/>
        </w:rPr>
        <w:t xml:space="preserve"> </w:t>
      </w:r>
    </w:p>
    <w:p w:rsidR="002101FF" w:rsidRPr="002101FF" w:rsidRDefault="002101FF" w:rsidP="002101FF">
      <w:pPr>
        <w:rPr>
          <w:rFonts w:asciiTheme="minorHAnsi" w:hAnsiTheme="minorHAnsi"/>
          <w:b/>
          <w:bCs/>
          <w:sz w:val="24"/>
          <w:szCs w:val="24"/>
        </w:rPr>
      </w:pPr>
      <w:r w:rsidRPr="002101FF">
        <w:rPr>
          <w:rFonts w:asciiTheme="minorHAnsi" w:hAnsiTheme="minorHAnsi" w:cs="Tahoma"/>
          <w:sz w:val="24"/>
          <w:szCs w:val="24"/>
        </w:rPr>
        <w:t> </w:t>
      </w:r>
    </w:p>
    <w:p w:rsidR="002101FF" w:rsidRPr="002101FF" w:rsidRDefault="002101FF" w:rsidP="002101FF">
      <w:pPr>
        <w:rPr>
          <w:rFonts w:asciiTheme="minorHAnsi" w:hAnsiTheme="minorHAnsi" w:cs="Tahoma"/>
          <w:b/>
          <w:bCs/>
          <w:sz w:val="24"/>
          <w:szCs w:val="24"/>
        </w:rPr>
      </w:pPr>
      <w:r w:rsidRPr="002101FF">
        <w:rPr>
          <w:rFonts w:asciiTheme="minorHAnsi" w:hAnsiTheme="minorHAnsi" w:cs="Tahoma"/>
          <w:b/>
          <w:bCs/>
          <w:sz w:val="24"/>
          <w:szCs w:val="24"/>
        </w:rPr>
        <w:t>1:15 to 1:30 p.m.</w:t>
      </w:r>
    </w:p>
    <w:p w:rsidR="002101FF" w:rsidRDefault="002101FF" w:rsidP="002101FF">
      <w:pPr>
        <w:rPr>
          <w:rFonts w:asciiTheme="minorHAnsi" w:hAnsiTheme="minorHAnsi" w:cs="Tahoma"/>
          <w:sz w:val="24"/>
          <w:szCs w:val="24"/>
        </w:rPr>
      </w:pPr>
      <w:r w:rsidRPr="002101FF">
        <w:rPr>
          <w:rFonts w:asciiTheme="minorHAnsi" w:hAnsiTheme="minorHAnsi" w:cs="Tahoma"/>
          <w:sz w:val="24"/>
          <w:szCs w:val="24"/>
        </w:rPr>
        <w:t xml:space="preserve">The Alaska Court System received National Criminal History Improvement Program (NCHIP) funds last year to send two people to </w:t>
      </w:r>
      <w:r w:rsidR="002B52DD">
        <w:rPr>
          <w:rFonts w:asciiTheme="minorHAnsi" w:hAnsiTheme="minorHAnsi" w:cs="Tahoma"/>
          <w:sz w:val="24"/>
          <w:szCs w:val="24"/>
        </w:rPr>
        <w:t xml:space="preserve">the National Association for Justice Information Systems (NAJIS) </w:t>
      </w:r>
      <w:r w:rsidRPr="002101FF">
        <w:rPr>
          <w:rFonts w:asciiTheme="minorHAnsi" w:hAnsiTheme="minorHAnsi" w:cs="Tahoma"/>
          <w:sz w:val="24"/>
          <w:szCs w:val="24"/>
        </w:rPr>
        <w:t>conference</w:t>
      </w:r>
      <w:r w:rsidR="009151F4">
        <w:rPr>
          <w:rFonts w:asciiTheme="minorHAnsi" w:hAnsiTheme="minorHAnsi" w:cs="Tahoma"/>
          <w:sz w:val="24"/>
          <w:szCs w:val="24"/>
        </w:rPr>
        <w:t xml:space="preserve"> in October 2015</w:t>
      </w:r>
      <w:r w:rsidRPr="002101FF">
        <w:rPr>
          <w:rFonts w:asciiTheme="minorHAnsi" w:hAnsiTheme="minorHAnsi" w:cs="Tahoma"/>
          <w:sz w:val="24"/>
          <w:szCs w:val="24"/>
        </w:rPr>
        <w:t xml:space="preserve">.  </w:t>
      </w:r>
      <w:r w:rsidR="002B52DD">
        <w:rPr>
          <w:rFonts w:asciiTheme="minorHAnsi" w:hAnsiTheme="minorHAnsi" w:cs="Tahoma"/>
          <w:sz w:val="24"/>
          <w:szCs w:val="24"/>
        </w:rPr>
        <w:t xml:space="preserve">Helen will </w:t>
      </w:r>
      <w:r w:rsidRPr="002101FF">
        <w:rPr>
          <w:rFonts w:asciiTheme="minorHAnsi" w:hAnsiTheme="minorHAnsi" w:cs="Tahoma"/>
          <w:sz w:val="24"/>
          <w:szCs w:val="24"/>
        </w:rPr>
        <w:t>be attending</w:t>
      </w:r>
      <w:r w:rsidR="002B52DD">
        <w:rPr>
          <w:rFonts w:asciiTheme="minorHAnsi" w:hAnsiTheme="minorHAnsi" w:cs="Tahoma"/>
          <w:sz w:val="24"/>
          <w:szCs w:val="24"/>
        </w:rPr>
        <w:t xml:space="preserve">.  The </w:t>
      </w:r>
      <w:r>
        <w:rPr>
          <w:rFonts w:asciiTheme="minorHAnsi" w:hAnsiTheme="minorHAnsi" w:cs="Tahoma"/>
          <w:sz w:val="24"/>
          <w:szCs w:val="24"/>
        </w:rPr>
        <w:t xml:space="preserve">ACS </w:t>
      </w:r>
      <w:r w:rsidRPr="002101FF">
        <w:rPr>
          <w:rFonts w:asciiTheme="minorHAnsi" w:hAnsiTheme="minorHAnsi" w:cs="Tahoma"/>
          <w:sz w:val="24"/>
          <w:szCs w:val="24"/>
        </w:rPr>
        <w:t xml:space="preserve">extended an invitation to MAJIC signatories to submit either their name, or the name of one person from their agency for </w:t>
      </w:r>
      <w:r>
        <w:rPr>
          <w:rFonts w:asciiTheme="minorHAnsi" w:hAnsiTheme="minorHAnsi" w:cs="Tahoma"/>
          <w:sz w:val="24"/>
          <w:szCs w:val="24"/>
        </w:rPr>
        <w:t>a drawing</w:t>
      </w:r>
      <w:r w:rsidR="002B52DD">
        <w:rPr>
          <w:rFonts w:asciiTheme="minorHAnsi" w:hAnsiTheme="minorHAnsi" w:cs="Tahoma"/>
          <w:sz w:val="24"/>
          <w:szCs w:val="24"/>
        </w:rPr>
        <w:t xml:space="preserve"> for </w:t>
      </w:r>
      <w:r w:rsidR="00D20CB2">
        <w:rPr>
          <w:rFonts w:asciiTheme="minorHAnsi" w:hAnsiTheme="minorHAnsi" w:cs="Tahoma"/>
          <w:sz w:val="24"/>
          <w:szCs w:val="24"/>
        </w:rPr>
        <w:t xml:space="preserve">a second </w:t>
      </w:r>
      <w:r w:rsidR="002B52DD">
        <w:rPr>
          <w:rFonts w:asciiTheme="minorHAnsi" w:hAnsiTheme="minorHAnsi" w:cs="Tahoma"/>
          <w:sz w:val="24"/>
          <w:szCs w:val="24"/>
        </w:rPr>
        <w:t xml:space="preserve">person </w:t>
      </w:r>
      <w:r w:rsidR="009151F4">
        <w:rPr>
          <w:rFonts w:asciiTheme="minorHAnsi" w:hAnsiTheme="minorHAnsi" w:cs="Tahoma"/>
          <w:sz w:val="24"/>
          <w:szCs w:val="24"/>
        </w:rPr>
        <w:t xml:space="preserve">to </w:t>
      </w:r>
      <w:r w:rsidR="002B52DD">
        <w:rPr>
          <w:rFonts w:asciiTheme="minorHAnsi" w:hAnsiTheme="minorHAnsi" w:cs="Tahoma"/>
          <w:sz w:val="24"/>
          <w:szCs w:val="24"/>
        </w:rPr>
        <w:t>attend the conference</w:t>
      </w:r>
      <w:r>
        <w:rPr>
          <w:rFonts w:asciiTheme="minorHAnsi" w:hAnsiTheme="minorHAnsi" w:cs="Tahoma"/>
          <w:sz w:val="24"/>
          <w:szCs w:val="24"/>
        </w:rPr>
        <w:t>.  Only one name was submitted</w:t>
      </w:r>
      <w:r w:rsidR="008B0E93">
        <w:rPr>
          <w:rFonts w:asciiTheme="minorHAnsi" w:hAnsiTheme="minorHAnsi" w:cs="Tahoma"/>
          <w:sz w:val="24"/>
          <w:szCs w:val="24"/>
        </w:rPr>
        <w:t xml:space="preserve"> by the July 15, 2015 deadline</w:t>
      </w:r>
      <w:r>
        <w:rPr>
          <w:rFonts w:asciiTheme="minorHAnsi" w:hAnsiTheme="minorHAnsi" w:cs="Tahoma"/>
          <w:sz w:val="24"/>
          <w:szCs w:val="24"/>
        </w:rPr>
        <w:t xml:space="preserve">, so there was no </w:t>
      </w:r>
      <w:r w:rsidR="008B0E93">
        <w:rPr>
          <w:rFonts w:asciiTheme="minorHAnsi" w:hAnsiTheme="minorHAnsi" w:cs="Tahoma"/>
          <w:sz w:val="24"/>
          <w:szCs w:val="24"/>
        </w:rPr>
        <w:t xml:space="preserve">need for the </w:t>
      </w:r>
      <w:r>
        <w:rPr>
          <w:rFonts w:asciiTheme="minorHAnsi" w:hAnsiTheme="minorHAnsi" w:cs="Tahoma"/>
          <w:sz w:val="24"/>
          <w:szCs w:val="24"/>
        </w:rPr>
        <w:t>drawing.  If approved by NCHIP, Seneca Theno, MOA Prosecutor, will be attending the NAJIS conference</w:t>
      </w:r>
      <w:r w:rsidR="008B0E93">
        <w:rPr>
          <w:rFonts w:asciiTheme="minorHAnsi" w:hAnsiTheme="minorHAnsi" w:cs="Tahoma"/>
          <w:sz w:val="24"/>
          <w:szCs w:val="24"/>
        </w:rPr>
        <w:t>.</w:t>
      </w:r>
      <w:r w:rsidR="009A200D">
        <w:rPr>
          <w:rFonts w:asciiTheme="minorHAnsi" w:hAnsiTheme="minorHAnsi" w:cs="Tahoma"/>
          <w:sz w:val="24"/>
          <w:szCs w:val="24"/>
        </w:rPr>
        <w:t xml:space="preserve">  </w:t>
      </w:r>
    </w:p>
    <w:p w:rsidR="008B0E93" w:rsidRPr="002101FF" w:rsidRDefault="008B0E93" w:rsidP="002101FF">
      <w:pPr>
        <w:rPr>
          <w:rFonts w:asciiTheme="minorHAnsi" w:hAnsiTheme="minorHAnsi" w:cs="Tahoma"/>
          <w:color w:val="5B6973"/>
          <w:sz w:val="24"/>
          <w:szCs w:val="24"/>
        </w:rPr>
      </w:pPr>
    </w:p>
    <w:p w:rsidR="002101FF" w:rsidRPr="002101FF" w:rsidRDefault="002101FF" w:rsidP="002101FF">
      <w:pPr>
        <w:rPr>
          <w:rFonts w:asciiTheme="minorHAnsi" w:hAnsiTheme="minorHAnsi" w:cs="Tahoma"/>
          <w:b/>
          <w:bCs/>
          <w:color w:val="1F497D"/>
          <w:sz w:val="24"/>
          <w:szCs w:val="24"/>
        </w:rPr>
      </w:pPr>
      <w:r w:rsidRPr="008B0E93">
        <w:rPr>
          <w:rFonts w:asciiTheme="minorHAnsi" w:hAnsiTheme="minorHAnsi" w:cs="Tahoma"/>
          <w:b/>
          <w:sz w:val="24"/>
          <w:szCs w:val="24"/>
        </w:rPr>
        <w:t>Project updates and announcements.</w:t>
      </w:r>
      <w:r w:rsidRPr="002101FF">
        <w:rPr>
          <w:rFonts w:asciiTheme="minorHAnsi" w:hAnsiTheme="minorHAnsi" w:cs="Tahoma"/>
          <w:b/>
          <w:bCs/>
          <w:sz w:val="24"/>
          <w:szCs w:val="24"/>
        </w:rPr>
        <w:t xml:space="preserve">  All </w:t>
      </w:r>
    </w:p>
    <w:p w:rsidR="002101FF" w:rsidRPr="00405C3A" w:rsidRDefault="004C1A74" w:rsidP="00405C3A">
      <w:pPr>
        <w:pStyle w:val="ListParagraph"/>
        <w:numPr>
          <w:ilvl w:val="0"/>
          <w:numId w:val="23"/>
        </w:numPr>
        <w:rPr>
          <w:rFonts w:asciiTheme="minorHAnsi" w:hAnsiTheme="minorHAnsi"/>
          <w:bCs/>
          <w:sz w:val="24"/>
          <w:szCs w:val="24"/>
        </w:rPr>
      </w:pPr>
      <w:r w:rsidRPr="00405C3A">
        <w:rPr>
          <w:rFonts w:asciiTheme="minorHAnsi" w:hAnsiTheme="minorHAnsi"/>
          <w:bCs/>
          <w:sz w:val="24"/>
          <w:szCs w:val="24"/>
        </w:rPr>
        <w:t xml:space="preserve">Helen welcomed Brian </w:t>
      </w:r>
      <w:proofErr w:type="spellStart"/>
      <w:r w:rsidRPr="00405C3A">
        <w:rPr>
          <w:rFonts w:asciiTheme="minorHAnsi" w:hAnsiTheme="minorHAnsi"/>
          <w:bCs/>
          <w:sz w:val="24"/>
          <w:szCs w:val="24"/>
        </w:rPr>
        <w:t>Brossmer</w:t>
      </w:r>
      <w:proofErr w:type="spellEnd"/>
      <w:r w:rsidRPr="00405C3A">
        <w:rPr>
          <w:rFonts w:asciiTheme="minorHAnsi" w:hAnsiTheme="minorHAnsi"/>
          <w:bCs/>
          <w:sz w:val="24"/>
          <w:szCs w:val="24"/>
        </w:rPr>
        <w:t>, the Alaska Judicial Council’s new MAJIC liaison</w:t>
      </w:r>
      <w:r w:rsidR="00BD0662" w:rsidRPr="00405C3A">
        <w:rPr>
          <w:rFonts w:asciiTheme="minorHAnsi" w:hAnsiTheme="minorHAnsi"/>
          <w:bCs/>
          <w:sz w:val="24"/>
          <w:szCs w:val="24"/>
        </w:rPr>
        <w:t xml:space="preserve">.  Susanne DiPietro attended the meeting and introduced Brian to the group.  </w:t>
      </w:r>
      <w:r w:rsidRPr="00405C3A">
        <w:rPr>
          <w:rFonts w:asciiTheme="minorHAnsi" w:hAnsiTheme="minorHAnsi"/>
          <w:bCs/>
          <w:sz w:val="24"/>
          <w:szCs w:val="24"/>
        </w:rPr>
        <w:t xml:space="preserve">  </w:t>
      </w:r>
    </w:p>
    <w:p w:rsidR="00BD0662" w:rsidRDefault="00BD0662" w:rsidP="00405C3A">
      <w:pPr>
        <w:pStyle w:val="ListParagraph"/>
        <w:numPr>
          <w:ilvl w:val="0"/>
          <w:numId w:val="23"/>
        </w:numPr>
        <w:rPr>
          <w:rFonts w:asciiTheme="minorHAnsi" w:hAnsiTheme="minorHAnsi"/>
          <w:bCs/>
          <w:sz w:val="24"/>
          <w:szCs w:val="24"/>
        </w:rPr>
      </w:pPr>
      <w:r w:rsidRPr="00405C3A">
        <w:rPr>
          <w:rFonts w:asciiTheme="minorHAnsi" w:hAnsiTheme="minorHAnsi"/>
          <w:bCs/>
          <w:sz w:val="24"/>
          <w:szCs w:val="24"/>
        </w:rPr>
        <w:t xml:space="preserve">Helen announced the membership of the City &amp; Borough of Juneau’s (CBJ) Law Department and introduced CBJ’s liaison Deb Senn.  </w:t>
      </w:r>
    </w:p>
    <w:p w:rsidR="009A200D" w:rsidRDefault="009A200D" w:rsidP="00405C3A">
      <w:pPr>
        <w:pStyle w:val="ListParagraph"/>
        <w:numPr>
          <w:ilvl w:val="0"/>
          <w:numId w:val="23"/>
        </w:numPr>
        <w:rPr>
          <w:rFonts w:asciiTheme="minorHAnsi" w:hAnsiTheme="minorHAnsi"/>
          <w:bCs/>
          <w:sz w:val="24"/>
          <w:szCs w:val="24"/>
        </w:rPr>
      </w:pPr>
      <w:r>
        <w:rPr>
          <w:rFonts w:asciiTheme="minorHAnsi" w:hAnsiTheme="minorHAnsi"/>
          <w:bCs/>
          <w:sz w:val="24"/>
          <w:szCs w:val="24"/>
        </w:rPr>
        <w:t xml:space="preserve">William </w:t>
      </w:r>
      <w:proofErr w:type="spellStart"/>
      <w:r>
        <w:rPr>
          <w:rFonts w:asciiTheme="minorHAnsi" w:hAnsiTheme="minorHAnsi"/>
          <w:bCs/>
          <w:sz w:val="24"/>
          <w:szCs w:val="24"/>
        </w:rPr>
        <w:t>Falsey</w:t>
      </w:r>
      <w:proofErr w:type="spellEnd"/>
      <w:r>
        <w:rPr>
          <w:rFonts w:asciiTheme="minorHAnsi" w:hAnsiTheme="minorHAnsi"/>
          <w:bCs/>
          <w:sz w:val="24"/>
          <w:szCs w:val="24"/>
        </w:rPr>
        <w:t>, who is the new MOA city attorney introduced himself to the group</w:t>
      </w:r>
    </w:p>
    <w:p w:rsidR="00404C23" w:rsidRDefault="009A200D" w:rsidP="00405C3A">
      <w:pPr>
        <w:pStyle w:val="ListParagraph"/>
        <w:numPr>
          <w:ilvl w:val="0"/>
          <w:numId w:val="23"/>
        </w:numPr>
        <w:rPr>
          <w:rFonts w:asciiTheme="minorHAnsi" w:hAnsiTheme="minorHAnsi"/>
          <w:bCs/>
          <w:sz w:val="24"/>
          <w:szCs w:val="24"/>
        </w:rPr>
      </w:pPr>
      <w:r>
        <w:rPr>
          <w:rFonts w:asciiTheme="minorHAnsi" w:hAnsiTheme="minorHAnsi"/>
          <w:bCs/>
          <w:sz w:val="24"/>
          <w:szCs w:val="24"/>
        </w:rPr>
        <w:t>Rick Svobodny has retired.  James Cantor, who is the Civil Division Deputy Attorney</w:t>
      </w:r>
      <w:r w:rsidR="00404C23">
        <w:rPr>
          <w:rFonts w:asciiTheme="minorHAnsi" w:hAnsiTheme="minorHAnsi"/>
          <w:bCs/>
          <w:sz w:val="24"/>
          <w:szCs w:val="24"/>
        </w:rPr>
        <w:t xml:space="preserve"> </w:t>
      </w:r>
      <w:r w:rsidR="00404C23" w:rsidRPr="00404C23">
        <w:rPr>
          <w:rFonts w:asciiTheme="minorHAnsi" w:hAnsiTheme="minorHAnsi"/>
          <w:bCs/>
          <w:sz w:val="24"/>
          <w:szCs w:val="24"/>
        </w:rPr>
        <w:t>G</w:t>
      </w:r>
      <w:r>
        <w:rPr>
          <w:rFonts w:asciiTheme="minorHAnsi" w:hAnsiTheme="minorHAnsi"/>
          <w:bCs/>
          <w:sz w:val="24"/>
          <w:szCs w:val="24"/>
        </w:rPr>
        <w:t>eneral</w:t>
      </w:r>
      <w:r w:rsidR="00404C23">
        <w:rPr>
          <w:rFonts w:asciiTheme="minorHAnsi" w:hAnsiTheme="minorHAnsi"/>
          <w:bCs/>
          <w:sz w:val="24"/>
          <w:szCs w:val="24"/>
        </w:rPr>
        <w:t>,</w:t>
      </w:r>
      <w:r>
        <w:rPr>
          <w:rFonts w:asciiTheme="minorHAnsi" w:hAnsiTheme="minorHAnsi"/>
          <w:bCs/>
          <w:sz w:val="24"/>
          <w:szCs w:val="24"/>
        </w:rPr>
        <w:t xml:space="preserve"> will also act as Deputy AG for the Criminal Division.  </w:t>
      </w:r>
    </w:p>
    <w:p w:rsidR="00404C23" w:rsidRDefault="00404C23">
      <w:pPr>
        <w:rPr>
          <w:rFonts w:asciiTheme="minorHAnsi" w:hAnsiTheme="minorHAnsi"/>
          <w:bCs/>
          <w:sz w:val="24"/>
          <w:szCs w:val="24"/>
        </w:rPr>
      </w:pPr>
      <w:r>
        <w:rPr>
          <w:rFonts w:asciiTheme="minorHAnsi" w:hAnsiTheme="minorHAnsi"/>
          <w:bCs/>
          <w:sz w:val="24"/>
          <w:szCs w:val="24"/>
        </w:rPr>
        <w:br w:type="page"/>
      </w:r>
    </w:p>
    <w:p w:rsidR="00404C23" w:rsidRPr="003846C4" w:rsidRDefault="00404C23" w:rsidP="00404C23">
      <w:pPr>
        <w:pStyle w:val="Heading1"/>
      </w:pPr>
      <w:bookmarkStart w:id="10" w:name="_Toc438215707"/>
      <w:r w:rsidRPr="003846C4">
        <w:lastRenderedPageBreak/>
        <w:t>Ju</w:t>
      </w:r>
      <w:r>
        <w:t>ly 30</w:t>
      </w:r>
      <w:r w:rsidRPr="003846C4">
        <w:t>, 2015</w:t>
      </w:r>
      <w:bookmarkEnd w:id="10"/>
      <w:r w:rsidRPr="003846C4">
        <w:t xml:space="preserve">   </w:t>
      </w:r>
    </w:p>
    <w:p w:rsidR="00404C23" w:rsidRPr="003846C4" w:rsidRDefault="00404C23" w:rsidP="00404C23">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404C23" w:rsidRPr="003846C4" w:rsidTr="00404C23">
        <w:tc>
          <w:tcPr>
            <w:tcW w:w="912"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w:t>
            </w: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Helen Sharratt</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Court System</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Dept. of Admin, Public Defender</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Director, AJ-SAC</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University of AK Justice Center</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Angie Rosales</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Anchorage Municipal Prosecutor’s Office</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Sue Cain</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Anchorage Police Department</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w:t>
            </w:r>
          </w:p>
        </w:tc>
        <w:tc>
          <w:tcPr>
            <w:tcW w:w="1758" w:type="dxa"/>
          </w:tcPr>
          <w:p w:rsidR="00404C23" w:rsidRPr="003846C4" w:rsidRDefault="00404C23" w:rsidP="00404C23">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3016" w:type="dxa"/>
          </w:tcPr>
          <w:p w:rsidR="00404C23" w:rsidRPr="003846C4" w:rsidRDefault="00404C23" w:rsidP="00404C23">
            <w:pPr>
              <w:pStyle w:val="ListParagraph"/>
              <w:ind w:left="0"/>
              <w:rPr>
                <w:rFonts w:asciiTheme="minorHAnsi" w:hAnsiTheme="minorHAnsi"/>
              </w:rPr>
            </w:pPr>
            <w:r>
              <w:rPr>
                <w:rFonts w:asciiTheme="minorHAnsi" w:hAnsiTheme="minorHAnsi"/>
              </w:rPr>
              <w:t>Research Analyst</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Judicial Council</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w:t>
            </w: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Lu Woods</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Dept. of Law</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Clint Farr</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Crash Data Manager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DOT, Program Development</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FE7496" w:rsidP="00404C23">
            <w:pPr>
              <w:pStyle w:val="ListParagraph"/>
              <w:ind w:left="0"/>
              <w:rPr>
                <w:rFonts w:asciiTheme="minorHAnsi" w:hAnsiTheme="minorHAnsi"/>
              </w:rPr>
            </w:pPr>
            <w:r>
              <w:rPr>
                <w:rFonts w:asciiTheme="minorHAnsi" w:hAnsiTheme="minorHAnsi"/>
              </w:rPr>
              <w:t>VACANT</w:t>
            </w: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Association of Chiefs of Police (AACOP)</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VACANT</w:t>
            </w: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Dept. of Corrections</w:t>
            </w:r>
          </w:p>
        </w:tc>
      </w:tr>
      <w:tr w:rsidR="00404C23" w:rsidRPr="003846C4" w:rsidTr="00404C23">
        <w:trPr>
          <w:trHeight w:val="273"/>
        </w:trPr>
        <w:tc>
          <w:tcPr>
            <w:tcW w:w="912" w:type="dxa"/>
          </w:tcPr>
          <w:p w:rsidR="00404C23" w:rsidRPr="00405C3A" w:rsidRDefault="00404C23" w:rsidP="00404C23">
            <w:pPr>
              <w:pStyle w:val="ListParagraph"/>
              <w:ind w:left="60"/>
              <w:rPr>
                <w:rFonts w:asciiTheme="minorHAnsi" w:hAnsiTheme="minorHAnsi"/>
                <w:b/>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404C23" w:rsidRPr="003846C4" w:rsidRDefault="00404C23" w:rsidP="00404C23">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DP Manager</w:t>
            </w:r>
          </w:p>
          <w:p w:rsidR="00404C23" w:rsidRPr="003846C4" w:rsidRDefault="00404C23" w:rsidP="00404C23">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DOA/Division of Motor Vehicles</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Tony Piper</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ASAP Program Manager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AK DHSS/Alcohol Safety Action Program (ASAP)</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w:t>
            </w: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JOMIS Manager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DHSS/Division of Juvenile Justice</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r>
              <w:rPr>
                <w:rFonts w:asciiTheme="minorHAnsi" w:hAnsiTheme="minorHAnsi"/>
              </w:rPr>
              <w:t>V Karen</w:t>
            </w: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AK DHSS, Division of Health Care Services, Background Check Unit</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Shawn Stendevad</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Investigator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Dept., of Revenue, CIU</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Miles Brookes</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DOT, AK Highway Safety*****</w:t>
            </w:r>
          </w:p>
        </w:tc>
      </w:tr>
      <w:tr w:rsidR="00404C23" w:rsidRPr="003846C4" w:rsidTr="00404C23">
        <w:tc>
          <w:tcPr>
            <w:tcW w:w="912" w:type="dxa"/>
          </w:tcPr>
          <w:p w:rsidR="00404C23" w:rsidRPr="003846C4" w:rsidRDefault="00B92ED7" w:rsidP="00404C23">
            <w:pPr>
              <w:pStyle w:val="ListParagraph"/>
              <w:ind w:left="0"/>
              <w:rPr>
                <w:rFonts w:asciiTheme="minorHAnsi" w:hAnsiTheme="minorHAnsi"/>
              </w:rPr>
            </w:pPr>
            <w:r w:rsidRPr="003846C4">
              <w:rPr>
                <w:rFonts w:asciiTheme="minorHAnsi" w:hAnsiTheme="minorHAnsi"/>
              </w:rPr>
              <w:t>√</w:t>
            </w: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Rick Roberts</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Lieutenant, AST</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Dept. of Public Safety, AST</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Shelly Growden</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Alaska Division of Elections</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Emily Davies</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Municipality of Anchorage (DHHS)</w:t>
            </w:r>
          </w:p>
        </w:tc>
      </w:tr>
      <w:tr w:rsidR="00404C23" w:rsidRPr="003846C4" w:rsidTr="00404C23">
        <w:trPr>
          <w:trHeight w:val="70"/>
        </w:trPr>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Rick Calcote</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Policy and Planning</w:t>
            </w:r>
          </w:p>
        </w:tc>
        <w:tc>
          <w:tcPr>
            <w:tcW w:w="4412" w:type="dxa"/>
          </w:tcPr>
          <w:p w:rsidR="00404C23" w:rsidRPr="003846C4" w:rsidRDefault="00404C23" w:rsidP="002C2136">
            <w:pPr>
              <w:pStyle w:val="ListParagraph"/>
              <w:numPr>
                <w:ilvl w:val="0"/>
                <w:numId w:val="26"/>
              </w:numPr>
              <w:rPr>
                <w:rFonts w:asciiTheme="minorHAnsi" w:hAnsiTheme="minorHAnsi"/>
              </w:rPr>
            </w:pPr>
            <w:r w:rsidRPr="003846C4">
              <w:rPr>
                <w:rFonts w:asciiTheme="minorHAnsi" w:hAnsiTheme="minorHAnsi"/>
              </w:rPr>
              <w:t>DHSS, Division of Behavioral Health</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404C23" w:rsidP="00404C23">
            <w:pPr>
              <w:rPr>
                <w:rFonts w:asciiTheme="minorHAnsi" w:hAnsiTheme="minorHAnsi"/>
              </w:rPr>
            </w:pPr>
            <w:r w:rsidRPr="003846C4">
              <w:rPr>
                <w:rFonts w:asciiTheme="minorHAnsi" w:hAnsiTheme="minorHAnsi"/>
              </w:rPr>
              <w:t>21,  Alaska Native Justice Center</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 xml:space="preserve">Cindy Franklin/Maxine Andrews </w:t>
            </w:r>
          </w:p>
        </w:tc>
        <w:tc>
          <w:tcPr>
            <w:tcW w:w="3016"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404C23" w:rsidRPr="003846C4" w:rsidRDefault="00404C23" w:rsidP="00404C23">
            <w:pPr>
              <w:rPr>
                <w:rFonts w:asciiTheme="minorHAnsi" w:hAnsiTheme="minorHAnsi"/>
              </w:rPr>
            </w:pPr>
            <w:r w:rsidRPr="003846C4">
              <w:rPr>
                <w:rFonts w:asciiTheme="minorHAnsi" w:hAnsiTheme="minorHAnsi"/>
              </w:rPr>
              <w:t>22.  Alcohol Beverage Control Board</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Pr>
                <w:rFonts w:asciiTheme="minorHAnsi" w:hAnsiTheme="minorHAnsi"/>
              </w:rPr>
              <w:t>Deb Senn</w:t>
            </w:r>
          </w:p>
        </w:tc>
        <w:tc>
          <w:tcPr>
            <w:tcW w:w="3016" w:type="dxa"/>
          </w:tcPr>
          <w:p w:rsidR="00404C23" w:rsidRPr="003846C4" w:rsidRDefault="00404C23" w:rsidP="00404C23">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404C23" w:rsidRPr="003846C4" w:rsidRDefault="00404C23" w:rsidP="00404C23">
            <w:pPr>
              <w:rPr>
                <w:rFonts w:asciiTheme="minorHAnsi" w:hAnsiTheme="minorHAnsi"/>
              </w:rPr>
            </w:pPr>
            <w:r>
              <w:rPr>
                <w:rFonts w:asciiTheme="minorHAnsi" w:hAnsiTheme="minorHAnsi"/>
              </w:rPr>
              <w:t>23. City &amp; Borough of Juneau – Dept. of Law</w:t>
            </w:r>
          </w:p>
        </w:tc>
      </w:tr>
      <w:tr w:rsidR="00404C23" w:rsidRPr="003846C4" w:rsidTr="00404C23">
        <w:trPr>
          <w:trHeight w:val="237"/>
        </w:trPr>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b/>
                <w:sz w:val="18"/>
                <w:szCs w:val="18"/>
              </w:rPr>
            </w:pPr>
            <w:r w:rsidRPr="003846C4">
              <w:rPr>
                <w:rFonts w:asciiTheme="minorHAnsi" w:hAnsiTheme="minorHAnsi"/>
                <w:b/>
                <w:sz w:val="18"/>
                <w:szCs w:val="18"/>
              </w:rPr>
              <w:t>OTHER ATTENDEES</w:t>
            </w: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404C23" w:rsidP="00404C23">
            <w:pPr>
              <w:pStyle w:val="ListParagraph"/>
              <w:ind w:left="360"/>
              <w:rPr>
                <w:rFonts w:asciiTheme="minorHAnsi" w:hAnsiTheme="minorHAnsi"/>
              </w:rPr>
            </w:pPr>
          </w:p>
        </w:tc>
      </w:tr>
      <w:tr w:rsidR="00404C23" w:rsidRPr="003846C4" w:rsidTr="00404C23">
        <w:trPr>
          <w:trHeight w:val="237"/>
        </w:trPr>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B92ED7" w:rsidP="00404C23">
            <w:pPr>
              <w:pStyle w:val="ListParagraph"/>
              <w:ind w:left="0" w:right="-156"/>
              <w:rPr>
                <w:rFonts w:asciiTheme="minorHAnsi" w:hAnsiTheme="minorHAnsi"/>
              </w:rPr>
            </w:pPr>
            <w:r>
              <w:rPr>
                <w:rFonts w:asciiTheme="minorHAnsi" w:hAnsiTheme="minorHAnsi"/>
              </w:rPr>
              <w:t>Kevin Bowling, Michigan</w:t>
            </w: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B92ED7" w:rsidP="00404C23">
            <w:pPr>
              <w:pStyle w:val="ListParagraph"/>
              <w:ind w:left="0"/>
              <w:rPr>
                <w:rFonts w:asciiTheme="minorHAnsi" w:hAnsiTheme="minorHAnsi"/>
              </w:rPr>
            </w:pPr>
            <w:r>
              <w:rPr>
                <w:rFonts w:asciiTheme="minorHAnsi" w:hAnsiTheme="minorHAnsi"/>
              </w:rPr>
              <w:t>Sandi Metcalf, Michigan</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sidRPr="003846C4">
              <w:rPr>
                <w:rFonts w:asciiTheme="minorHAnsi" w:hAnsiTheme="minorHAnsi"/>
              </w:rPr>
              <w:t>Josh Garcia, DPS</w:t>
            </w:r>
          </w:p>
        </w:tc>
        <w:tc>
          <w:tcPr>
            <w:tcW w:w="3016" w:type="dxa"/>
          </w:tcPr>
          <w:p w:rsidR="00404C23" w:rsidRPr="003846C4" w:rsidRDefault="00404C23" w:rsidP="00404C23">
            <w:pPr>
              <w:rPr>
                <w:rFonts w:asciiTheme="minorHAnsi" w:hAnsiTheme="minorHAnsi"/>
              </w:rPr>
            </w:pPr>
          </w:p>
        </w:tc>
        <w:tc>
          <w:tcPr>
            <w:tcW w:w="4412" w:type="dxa"/>
          </w:tcPr>
          <w:p w:rsidR="00404C23" w:rsidRPr="003846C4" w:rsidRDefault="00B92ED7" w:rsidP="00404C23">
            <w:pPr>
              <w:rPr>
                <w:rFonts w:asciiTheme="minorHAnsi" w:hAnsiTheme="minorHAnsi"/>
              </w:rPr>
            </w:pPr>
            <w:r>
              <w:rPr>
                <w:rFonts w:asciiTheme="minorHAnsi" w:hAnsiTheme="minorHAnsi"/>
              </w:rPr>
              <w:t>Isa Morino, ACS CMS</w:t>
            </w: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r>
              <w:rPr>
                <w:rFonts w:asciiTheme="minorHAnsi" w:hAnsiTheme="minorHAnsi"/>
              </w:rPr>
              <w:t xml:space="preserve">Michael Chin, APD </w:t>
            </w: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B92ED7" w:rsidP="00404C23">
            <w:pPr>
              <w:pStyle w:val="ListParagraph"/>
              <w:ind w:left="0"/>
              <w:rPr>
                <w:rFonts w:asciiTheme="minorHAnsi" w:hAnsiTheme="minorHAnsi"/>
              </w:rPr>
            </w:pPr>
            <w:r>
              <w:rPr>
                <w:rFonts w:asciiTheme="minorHAnsi" w:hAnsiTheme="minorHAnsi"/>
              </w:rPr>
              <w:t>Bonnie Hough, ACS CMS</w:t>
            </w:r>
          </w:p>
        </w:tc>
      </w:tr>
      <w:tr w:rsidR="00404C23" w:rsidRPr="003846C4" w:rsidTr="00404C23">
        <w:trPr>
          <w:trHeight w:val="192"/>
        </w:trPr>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ight="-246"/>
              <w:rPr>
                <w:rFonts w:asciiTheme="minorHAnsi" w:hAnsiTheme="minorHAnsi"/>
              </w:rPr>
            </w:pPr>
            <w:r w:rsidRPr="003846C4">
              <w:rPr>
                <w:rFonts w:asciiTheme="minorHAnsi" w:hAnsiTheme="minorHAnsi"/>
              </w:rPr>
              <w:t>Marcus Andersson</w:t>
            </w:r>
            <w:r>
              <w:rPr>
                <w:rFonts w:asciiTheme="minorHAnsi" w:hAnsiTheme="minorHAnsi"/>
              </w:rPr>
              <w:t xml:space="preserve"> DOA, ETS</w:t>
            </w:r>
          </w:p>
        </w:tc>
        <w:tc>
          <w:tcPr>
            <w:tcW w:w="3016" w:type="dxa"/>
          </w:tcPr>
          <w:p w:rsidR="00404C23" w:rsidRPr="003846C4" w:rsidRDefault="00404C23" w:rsidP="00404C23">
            <w:pPr>
              <w:pStyle w:val="ListParagraph"/>
              <w:ind w:left="480"/>
              <w:rPr>
                <w:rFonts w:asciiTheme="minorHAnsi" w:hAnsiTheme="minorHAnsi"/>
              </w:rPr>
            </w:pPr>
          </w:p>
        </w:tc>
        <w:tc>
          <w:tcPr>
            <w:tcW w:w="4412" w:type="dxa"/>
          </w:tcPr>
          <w:p w:rsidR="00404C23" w:rsidRPr="003846C4" w:rsidRDefault="00B92ED7" w:rsidP="00404C23">
            <w:pPr>
              <w:rPr>
                <w:rFonts w:asciiTheme="minorHAnsi" w:hAnsiTheme="minorHAnsi"/>
              </w:rPr>
            </w:pPr>
            <w:r>
              <w:rPr>
                <w:rFonts w:asciiTheme="minorHAnsi" w:hAnsiTheme="minorHAnsi"/>
              </w:rPr>
              <w:t>Cindy Bole, ACS CMS</w:t>
            </w:r>
          </w:p>
        </w:tc>
      </w:tr>
      <w:tr w:rsidR="00404C23" w:rsidRPr="003846C4" w:rsidTr="00404C23">
        <w:trPr>
          <w:trHeight w:val="282"/>
        </w:trPr>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404C23" w:rsidP="00404C23">
            <w:pPr>
              <w:rPr>
                <w:rFonts w:asciiTheme="minorHAnsi" w:hAnsiTheme="minorHAnsi"/>
              </w:rPr>
            </w:pPr>
          </w:p>
        </w:tc>
      </w:tr>
      <w:tr w:rsidR="00404C23" w:rsidRPr="003846C4" w:rsidTr="00404C23">
        <w:trPr>
          <w:trHeight w:val="183"/>
        </w:trPr>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404C23" w:rsidP="00404C23">
            <w:pPr>
              <w:rPr>
                <w:rFonts w:asciiTheme="minorHAnsi" w:hAnsiTheme="minorHAnsi"/>
              </w:rPr>
            </w:pPr>
          </w:p>
        </w:tc>
      </w:tr>
      <w:tr w:rsidR="00404C23" w:rsidRPr="003846C4" w:rsidTr="00404C23">
        <w:tc>
          <w:tcPr>
            <w:tcW w:w="912" w:type="dxa"/>
          </w:tcPr>
          <w:p w:rsidR="00404C23" w:rsidRPr="003846C4" w:rsidRDefault="00404C23" w:rsidP="00404C23">
            <w:pPr>
              <w:pStyle w:val="ListParagraph"/>
              <w:ind w:left="0"/>
              <w:rPr>
                <w:rFonts w:asciiTheme="minorHAnsi" w:hAnsiTheme="minorHAnsi"/>
              </w:rPr>
            </w:pPr>
          </w:p>
        </w:tc>
        <w:tc>
          <w:tcPr>
            <w:tcW w:w="1758" w:type="dxa"/>
          </w:tcPr>
          <w:p w:rsidR="00404C23" w:rsidRPr="003846C4" w:rsidRDefault="00404C23" w:rsidP="00404C23">
            <w:pPr>
              <w:pStyle w:val="ListParagraph"/>
              <w:ind w:left="0"/>
              <w:rPr>
                <w:rFonts w:asciiTheme="minorHAnsi" w:hAnsiTheme="minorHAnsi"/>
              </w:rPr>
            </w:pPr>
          </w:p>
        </w:tc>
        <w:tc>
          <w:tcPr>
            <w:tcW w:w="3016" w:type="dxa"/>
          </w:tcPr>
          <w:p w:rsidR="00404C23" w:rsidRPr="003846C4" w:rsidRDefault="00404C23" w:rsidP="00404C23">
            <w:pPr>
              <w:pStyle w:val="ListParagraph"/>
              <w:ind w:left="0"/>
              <w:rPr>
                <w:rFonts w:asciiTheme="minorHAnsi" w:hAnsiTheme="minorHAnsi"/>
              </w:rPr>
            </w:pPr>
          </w:p>
        </w:tc>
        <w:tc>
          <w:tcPr>
            <w:tcW w:w="4412" w:type="dxa"/>
          </w:tcPr>
          <w:p w:rsidR="00404C23" w:rsidRPr="003846C4" w:rsidRDefault="00404C23" w:rsidP="00404C23">
            <w:pPr>
              <w:rPr>
                <w:rFonts w:asciiTheme="minorHAnsi" w:hAnsiTheme="minorHAnsi"/>
              </w:rPr>
            </w:pPr>
          </w:p>
        </w:tc>
      </w:tr>
      <w:tr w:rsidR="00404C23" w:rsidRPr="003846C4" w:rsidTr="00404C23">
        <w:tc>
          <w:tcPr>
            <w:tcW w:w="912" w:type="dxa"/>
            <w:tcBorders>
              <w:bottom w:val="single" w:sz="4" w:space="0" w:color="auto"/>
            </w:tcBorders>
          </w:tcPr>
          <w:p w:rsidR="00404C23" w:rsidRPr="003846C4" w:rsidRDefault="00404C23" w:rsidP="00404C23">
            <w:pPr>
              <w:pStyle w:val="ListParagraph"/>
              <w:ind w:left="0"/>
              <w:rPr>
                <w:rFonts w:asciiTheme="minorHAnsi" w:hAnsiTheme="minorHAnsi"/>
              </w:rPr>
            </w:pPr>
          </w:p>
        </w:tc>
        <w:tc>
          <w:tcPr>
            <w:tcW w:w="1758" w:type="dxa"/>
            <w:tcBorders>
              <w:bottom w:val="single" w:sz="4" w:space="0" w:color="auto"/>
            </w:tcBorders>
          </w:tcPr>
          <w:p w:rsidR="00404C23" w:rsidRPr="003846C4" w:rsidRDefault="00404C23" w:rsidP="00404C23">
            <w:pPr>
              <w:pStyle w:val="ListParagraph"/>
              <w:ind w:left="0"/>
              <w:rPr>
                <w:rFonts w:asciiTheme="minorHAnsi" w:hAnsiTheme="minorHAnsi"/>
              </w:rPr>
            </w:pPr>
          </w:p>
        </w:tc>
        <w:tc>
          <w:tcPr>
            <w:tcW w:w="3016" w:type="dxa"/>
            <w:tcBorders>
              <w:bottom w:val="single" w:sz="4" w:space="0" w:color="auto"/>
            </w:tcBorders>
          </w:tcPr>
          <w:p w:rsidR="00404C23" w:rsidRPr="003846C4" w:rsidRDefault="00404C23" w:rsidP="00404C23">
            <w:pPr>
              <w:pStyle w:val="ListParagraph"/>
              <w:ind w:left="0"/>
              <w:rPr>
                <w:rFonts w:asciiTheme="minorHAnsi" w:hAnsiTheme="minorHAnsi"/>
              </w:rPr>
            </w:pPr>
          </w:p>
        </w:tc>
        <w:tc>
          <w:tcPr>
            <w:tcW w:w="4412" w:type="dxa"/>
            <w:tcBorders>
              <w:bottom w:val="single" w:sz="4" w:space="0" w:color="auto"/>
            </w:tcBorders>
          </w:tcPr>
          <w:p w:rsidR="00404C23" w:rsidRPr="003846C4" w:rsidRDefault="00404C23" w:rsidP="00404C23">
            <w:pPr>
              <w:pStyle w:val="ListParagraph"/>
              <w:ind w:left="74"/>
              <w:rPr>
                <w:rFonts w:asciiTheme="minorHAnsi" w:hAnsiTheme="minorHAnsi"/>
              </w:rPr>
            </w:pPr>
          </w:p>
        </w:tc>
      </w:tr>
      <w:tr w:rsidR="00404C23" w:rsidRPr="003846C4" w:rsidTr="00404C23">
        <w:tc>
          <w:tcPr>
            <w:tcW w:w="912" w:type="dxa"/>
            <w:tcBorders>
              <w:bottom w:val="single" w:sz="4" w:space="0" w:color="auto"/>
            </w:tcBorders>
          </w:tcPr>
          <w:p w:rsidR="00404C23" w:rsidRPr="003846C4" w:rsidRDefault="00404C23" w:rsidP="00404C23">
            <w:pPr>
              <w:pStyle w:val="ListParagraph"/>
              <w:ind w:left="0"/>
              <w:rPr>
                <w:rFonts w:asciiTheme="minorHAnsi" w:hAnsiTheme="minorHAnsi"/>
              </w:rPr>
            </w:pPr>
          </w:p>
        </w:tc>
        <w:tc>
          <w:tcPr>
            <w:tcW w:w="1758" w:type="dxa"/>
            <w:tcBorders>
              <w:bottom w:val="single" w:sz="4" w:space="0" w:color="auto"/>
            </w:tcBorders>
          </w:tcPr>
          <w:p w:rsidR="00404C23" w:rsidRPr="003846C4" w:rsidRDefault="00404C23" w:rsidP="00404C23">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404C23" w:rsidRPr="003846C4" w:rsidRDefault="00404C23" w:rsidP="00404C2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404C23" w:rsidRPr="003846C4" w:rsidRDefault="00404C23" w:rsidP="00404C23">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404C23" w:rsidRPr="003846C4" w:rsidTr="00404C23">
        <w:tc>
          <w:tcPr>
            <w:tcW w:w="912" w:type="dxa"/>
            <w:shd w:val="pct5" w:color="auto" w:fill="auto"/>
          </w:tcPr>
          <w:p w:rsidR="00404C23" w:rsidRPr="003846C4" w:rsidRDefault="00404C23" w:rsidP="00404C23">
            <w:pPr>
              <w:pStyle w:val="ListParagraph"/>
              <w:ind w:left="0"/>
              <w:rPr>
                <w:rFonts w:asciiTheme="minorHAnsi" w:hAnsiTheme="minorHAnsi"/>
              </w:rPr>
            </w:pPr>
          </w:p>
        </w:tc>
        <w:tc>
          <w:tcPr>
            <w:tcW w:w="1758" w:type="dxa"/>
            <w:shd w:val="pct5" w:color="auto" w:fill="auto"/>
          </w:tcPr>
          <w:p w:rsidR="00404C23" w:rsidRPr="003846C4" w:rsidRDefault="00404C23" w:rsidP="00404C23">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404C23" w:rsidRPr="003846C4" w:rsidRDefault="00404C23" w:rsidP="00404C23">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404C23" w:rsidRPr="003846C4" w:rsidRDefault="00404C23" w:rsidP="00404C23">
            <w:pPr>
              <w:pStyle w:val="ListParagraph"/>
              <w:ind w:left="360"/>
              <w:rPr>
                <w:rFonts w:asciiTheme="minorHAnsi" w:hAnsiTheme="minorHAnsi"/>
              </w:rPr>
            </w:pPr>
            <w:r w:rsidRPr="003846C4">
              <w:rPr>
                <w:rFonts w:asciiTheme="minorHAnsi" w:hAnsiTheme="minorHAnsi"/>
              </w:rPr>
              <w:t>CODE: 2640853</w:t>
            </w:r>
          </w:p>
        </w:tc>
      </w:tr>
    </w:tbl>
    <w:p w:rsidR="00404C23" w:rsidRPr="003846C4" w:rsidRDefault="00404C23" w:rsidP="00404C23">
      <w:pPr>
        <w:rPr>
          <w:rFonts w:asciiTheme="minorHAnsi" w:hAnsiTheme="minorHAnsi"/>
          <w:bCs/>
          <w:sz w:val="24"/>
          <w:szCs w:val="24"/>
        </w:rPr>
      </w:pPr>
    </w:p>
    <w:p w:rsidR="009A200D" w:rsidRDefault="009A200D" w:rsidP="00404C23">
      <w:pPr>
        <w:pStyle w:val="ListParagraph"/>
        <w:rPr>
          <w:rFonts w:asciiTheme="minorHAnsi" w:hAnsiTheme="minorHAnsi"/>
          <w:bCs/>
          <w:sz w:val="24"/>
          <w:szCs w:val="24"/>
        </w:rPr>
      </w:pPr>
    </w:p>
    <w:p w:rsidR="00D75526" w:rsidRDefault="00D75526" w:rsidP="00404C23">
      <w:pPr>
        <w:pStyle w:val="ListParagraph"/>
        <w:rPr>
          <w:rFonts w:asciiTheme="minorHAnsi" w:hAnsiTheme="minorHAnsi"/>
          <w:bCs/>
          <w:sz w:val="24"/>
          <w:szCs w:val="24"/>
        </w:rPr>
      </w:pPr>
    </w:p>
    <w:p w:rsidR="00D75526" w:rsidRDefault="00D75526" w:rsidP="00404C23">
      <w:pPr>
        <w:pStyle w:val="ListParagraph"/>
        <w:rPr>
          <w:rFonts w:asciiTheme="minorHAnsi" w:hAnsiTheme="minorHAnsi"/>
          <w:bCs/>
          <w:sz w:val="24"/>
          <w:szCs w:val="24"/>
        </w:rPr>
      </w:pPr>
    </w:p>
    <w:p w:rsidR="00D75526" w:rsidRDefault="00D75526" w:rsidP="00404C23">
      <w:pPr>
        <w:pStyle w:val="ListParagraph"/>
        <w:rPr>
          <w:rFonts w:asciiTheme="minorHAnsi" w:hAnsiTheme="minorHAnsi"/>
          <w:bCs/>
          <w:sz w:val="24"/>
          <w:szCs w:val="24"/>
        </w:rPr>
      </w:pPr>
    </w:p>
    <w:p w:rsidR="00D75526" w:rsidRDefault="00D75526" w:rsidP="00404C23">
      <w:pPr>
        <w:pStyle w:val="ListParagraph"/>
        <w:rPr>
          <w:rFonts w:asciiTheme="minorHAnsi" w:hAnsiTheme="minorHAnsi"/>
          <w:bCs/>
          <w:sz w:val="24"/>
          <w:szCs w:val="24"/>
        </w:rPr>
      </w:pPr>
    </w:p>
    <w:p w:rsidR="00D75526" w:rsidRPr="00D75526" w:rsidRDefault="00D75526" w:rsidP="00D75526">
      <w:pPr>
        <w:pStyle w:val="E-mailSignature"/>
        <w:rPr>
          <w:rFonts w:asciiTheme="minorHAnsi" w:hAnsiTheme="minorHAnsi" w:cs="Tahoma"/>
          <w:b/>
          <w:bCs/>
          <w:sz w:val="24"/>
          <w:szCs w:val="24"/>
        </w:rPr>
      </w:pPr>
      <w:r w:rsidRPr="00D75526">
        <w:rPr>
          <w:rFonts w:asciiTheme="minorHAnsi" w:hAnsiTheme="minorHAnsi" w:cs="Tahoma"/>
          <w:b/>
          <w:bCs/>
          <w:sz w:val="24"/>
          <w:szCs w:val="24"/>
        </w:rPr>
        <w:t>12:00 to 1:15 p.m.</w:t>
      </w:r>
    </w:p>
    <w:p w:rsidR="00D75526" w:rsidRDefault="00D75526" w:rsidP="00D75526">
      <w:pPr>
        <w:rPr>
          <w:rFonts w:asciiTheme="minorHAnsi" w:hAnsiTheme="minorHAnsi" w:cs="Tahoma"/>
          <w:sz w:val="24"/>
          <w:szCs w:val="24"/>
        </w:rPr>
      </w:pPr>
      <w:r w:rsidRPr="00D75526">
        <w:rPr>
          <w:rFonts w:asciiTheme="minorHAnsi" w:hAnsiTheme="minorHAnsi" w:cs="Tahoma"/>
          <w:b/>
          <w:bCs/>
          <w:sz w:val="24"/>
          <w:szCs w:val="24"/>
        </w:rPr>
        <w:t>Kevin Bowling, Trial Court Administrator and Sandi Metcalf, Director of the Juvenile Services Division, for the 20</w:t>
      </w:r>
      <w:r w:rsidRPr="00D75526">
        <w:rPr>
          <w:rFonts w:asciiTheme="minorHAnsi" w:hAnsiTheme="minorHAnsi" w:cs="Tahoma"/>
          <w:b/>
          <w:bCs/>
          <w:sz w:val="24"/>
          <w:szCs w:val="24"/>
          <w:vertAlign w:val="superscript"/>
        </w:rPr>
        <w:t>th</w:t>
      </w:r>
      <w:r w:rsidRPr="00D75526">
        <w:rPr>
          <w:rFonts w:asciiTheme="minorHAnsi" w:hAnsiTheme="minorHAnsi" w:cs="Tahoma"/>
          <w:b/>
          <w:bCs/>
          <w:sz w:val="24"/>
          <w:szCs w:val="24"/>
        </w:rPr>
        <w:t xml:space="preserve"> Judicial Circuit Court, Ottawa County, Michigan </w:t>
      </w:r>
      <w:r w:rsidRPr="00D75526">
        <w:rPr>
          <w:rFonts w:asciiTheme="minorHAnsi" w:hAnsiTheme="minorHAnsi" w:cs="Tahoma"/>
          <w:sz w:val="24"/>
          <w:szCs w:val="24"/>
        </w:rPr>
        <w:t>provide</w:t>
      </w:r>
      <w:r>
        <w:rPr>
          <w:rFonts w:asciiTheme="minorHAnsi" w:hAnsiTheme="minorHAnsi" w:cs="Tahoma"/>
          <w:sz w:val="24"/>
          <w:szCs w:val="24"/>
        </w:rPr>
        <w:t>d</w:t>
      </w:r>
      <w:r w:rsidRPr="00D75526">
        <w:rPr>
          <w:rFonts w:asciiTheme="minorHAnsi" w:hAnsiTheme="minorHAnsi" w:cs="Tahoma"/>
          <w:sz w:val="24"/>
          <w:szCs w:val="24"/>
        </w:rPr>
        <w:t xml:space="preserve"> an overview of the business need for juvenile justice data-sharing and present</w:t>
      </w:r>
      <w:r>
        <w:rPr>
          <w:rFonts w:asciiTheme="minorHAnsi" w:hAnsiTheme="minorHAnsi" w:cs="Tahoma"/>
          <w:sz w:val="24"/>
          <w:szCs w:val="24"/>
        </w:rPr>
        <w:t>ed</w:t>
      </w:r>
      <w:r w:rsidRPr="00D75526">
        <w:rPr>
          <w:rFonts w:asciiTheme="minorHAnsi" w:hAnsiTheme="minorHAnsi" w:cs="Tahoma"/>
          <w:sz w:val="24"/>
          <w:szCs w:val="24"/>
        </w:rPr>
        <w:t xml:space="preserve"> on the challenges and “lessons learned” from Michigan’s experience with data project governance and a standards based data exchange to share juvenile justice data</w:t>
      </w:r>
      <w:r>
        <w:rPr>
          <w:rFonts w:asciiTheme="minorHAnsi" w:hAnsiTheme="minorHAnsi" w:cs="Tahoma"/>
          <w:sz w:val="24"/>
          <w:szCs w:val="24"/>
        </w:rPr>
        <w:t xml:space="preserve">.  </w:t>
      </w:r>
      <w:r w:rsidRPr="00D75526">
        <w:rPr>
          <w:rFonts w:asciiTheme="minorHAnsi" w:hAnsiTheme="minorHAnsi" w:cs="Tahoma"/>
          <w:sz w:val="24"/>
          <w:szCs w:val="24"/>
        </w:rPr>
        <w:t xml:space="preserve"> </w:t>
      </w:r>
    </w:p>
    <w:p w:rsidR="00D75526" w:rsidRDefault="00D75526" w:rsidP="00D75526">
      <w:pPr>
        <w:rPr>
          <w:rFonts w:asciiTheme="minorHAnsi" w:hAnsiTheme="minorHAnsi" w:cs="Tahoma"/>
          <w:sz w:val="24"/>
          <w:szCs w:val="24"/>
        </w:rPr>
      </w:pPr>
    </w:p>
    <w:p w:rsidR="00D75526" w:rsidRDefault="00D75526" w:rsidP="00D75526">
      <w:pPr>
        <w:rPr>
          <w:rFonts w:asciiTheme="minorHAnsi" w:hAnsiTheme="minorHAnsi" w:cs="Tahoma"/>
          <w:sz w:val="24"/>
          <w:szCs w:val="24"/>
        </w:rPr>
      </w:pPr>
      <w:r>
        <w:rPr>
          <w:rFonts w:asciiTheme="minorHAnsi" w:hAnsiTheme="minorHAnsi" w:cs="Tahoma"/>
          <w:sz w:val="24"/>
          <w:szCs w:val="24"/>
        </w:rPr>
        <w:t xml:space="preserve">Kevin and Sandi shared </w:t>
      </w:r>
      <w:r w:rsidR="00F53DFF">
        <w:rPr>
          <w:rFonts w:asciiTheme="minorHAnsi" w:hAnsiTheme="minorHAnsi" w:cs="Tahoma"/>
          <w:sz w:val="24"/>
          <w:szCs w:val="24"/>
        </w:rPr>
        <w:t xml:space="preserve">a power point presentation </w:t>
      </w:r>
      <w:r>
        <w:rPr>
          <w:rFonts w:asciiTheme="minorHAnsi" w:hAnsiTheme="minorHAnsi" w:cs="Tahoma"/>
          <w:sz w:val="24"/>
          <w:szCs w:val="24"/>
        </w:rPr>
        <w:t xml:space="preserve">with MAJIC members </w:t>
      </w:r>
      <w:r w:rsidR="00F53DFF">
        <w:rPr>
          <w:rFonts w:asciiTheme="minorHAnsi" w:hAnsiTheme="minorHAnsi" w:cs="Tahoma"/>
          <w:sz w:val="24"/>
          <w:szCs w:val="24"/>
        </w:rPr>
        <w:t xml:space="preserve">both </w:t>
      </w:r>
      <w:r>
        <w:rPr>
          <w:rFonts w:asciiTheme="minorHAnsi" w:hAnsiTheme="minorHAnsi" w:cs="Tahoma"/>
          <w:sz w:val="24"/>
          <w:szCs w:val="24"/>
        </w:rPr>
        <w:t xml:space="preserve">during and after the meeting.   </w:t>
      </w:r>
      <w:r w:rsidR="008D2017">
        <w:rPr>
          <w:rFonts w:asciiTheme="minorHAnsi" w:hAnsiTheme="minorHAnsi" w:cs="Tahoma"/>
          <w:sz w:val="24"/>
          <w:szCs w:val="24"/>
        </w:rPr>
        <w:t xml:space="preserve">Unlike Alaska, Michigan is a de-centralized state, with 83 counties and 57 courts.  </w:t>
      </w:r>
      <w:r w:rsidR="00EC743A">
        <w:rPr>
          <w:rFonts w:asciiTheme="minorHAnsi" w:hAnsiTheme="minorHAnsi" w:cs="Tahoma"/>
          <w:sz w:val="24"/>
          <w:szCs w:val="24"/>
        </w:rPr>
        <w:t>L</w:t>
      </w:r>
      <w:r w:rsidR="008D2017">
        <w:rPr>
          <w:rFonts w:asciiTheme="minorHAnsi" w:hAnsiTheme="minorHAnsi" w:cs="Tahoma"/>
          <w:sz w:val="24"/>
          <w:szCs w:val="24"/>
        </w:rPr>
        <w:t xml:space="preserve">ocalized governance mean courts are able to respond </w:t>
      </w:r>
      <w:r w:rsidR="00786AFD">
        <w:rPr>
          <w:rFonts w:asciiTheme="minorHAnsi" w:hAnsiTheme="minorHAnsi" w:cs="Tahoma"/>
          <w:sz w:val="24"/>
          <w:szCs w:val="24"/>
        </w:rPr>
        <w:t xml:space="preserve">efficiently </w:t>
      </w:r>
      <w:r w:rsidR="008D2017">
        <w:rPr>
          <w:rFonts w:asciiTheme="minorHAnsi" w:hAnsiTheme="minorHAnsi" w:cs="Tahoma"/>
          <w:sz w:val="24"/>
          <w:szCs w:val="24"/>
        </w:rPr>
        <w:t xml:space="preserve">to </w:t>
      </w:r>
      <w:r w:rsidR="00786AFD">
        <w:rPr>
          <w:rFonts w:asciiTheme="minorHAnsi" w:hAnsiTheme="minorHAnsi" w:cs="Tahoma"/>
          <w:sz w:val="24"/>
          <w:szCs w:val="24"/>
        </w:rPr>
        <w:t xml:space="preserve">local data </w:t>
      </w:r>
      <w:r w:rsidR="008D2017">
        <w:rPr>
          <w:rFonts w:asciiTheme="minorHAnsi" w:hAnsiTheme="minorHAnsi" w:cs="Tahoma"/>
          <w:sz w:val="24"/>
          <w:szCs w:val="24"/>
        </w:rPr>
        <w:t>requests</w:t>
      </w:r>
      <w:r w:rsidR="00EC743A">
        <w:rPr>
          <w:rFonts w:asciiTheme="minorHAnsi" w:hAnsiTheme="minorHAnsi" w:cs="Tahoma"/>
          <w:sz w:val="24"/>
          <w:szCs w:val="24"/>
        </w:rPr>
        <w:t xml:space="preserve">.  However, </w:t>
      </w:r>
      <w:r w:rsidR="00ED76F2">
        <w:rPr>
          <w:rFonts w:asciiTheme="minorHAnsi" w:hAnsiTheme="minorHAnsi" w:cs="Tahoma"/>
          <w:sz w:val="24"/>
          <w:szCs w:val="24"/>
        </w:rPr>
        <w:t xml:space="preserve">in Michigan, sharing juvenile justice data </w:t>
      </w:r>
      <w:r w:rsidR="008D2017">
        <w:rPr>
          <w:rFonts w:asciiTheme="minorHAnsi" w:hAnsiTheme="minorHAnsi" w:cs="Tahoma"/>
          <w:sz w:val="24"/>
          <w:szCs w:val="24"/>
        </w:rPr>
        <w:t xml:space="preserve">between diverse </w:t>
      </w:r>
      <w:r w:rsidR="00EC743A">
        <w:rPr>
          <w:rFonts w:asciiTheme="minorHAnsi" w:hAnsiTheme="minorHAnsi" w:cs="Tahoma"/>
          <w:sz w:val="24"/>
          <w:szCs w:val="24"/>
        </w:rPr>
        <w:t xml:space="preserve">court </w:t>
      </w:r>
      <w:r w:rsidR="008D2017">
        <w:rPr>
          <w:rFonts w:asciiTheme="minorHAnsi" w:hAnsiTheme="minorHAnsi" w:cs="Tahoma"/>
          <w:sz w:val="24"/>
          <w:szCs w:val="24"/>
        </w:rPr>
        <w:t>case management systems</w:t>
      </w:r>
      <w:r w:rsidR="00D13438">
        <w:rPr>
          <w:rFonts w:asciiTheme="minorHAnsi" w:hAnsiTheme="minorHAnsi" w:cs="Tahoma"/>
          <w:sz w:val="24"/>
          <w:szCs w:val="24"/>
        </w:rPr>
        <w:t xml:space="preserve"> </w:t>
      </w:r>
      <w:r w:rsidR="00EC743A">
        <w:rPr>
          <w:rFonts w:asciiTheme="minorHAnsi" w:hAnsiTheme="minorHAnsi" w:cs="Tahoma"/>
          <w:sz w:val="24"/>
          <w:szCs w:val="24"/>
        </w:rPr>
        <w:t xml:space="preserve">and with other </w:t>
      </w:r>
      <w:r w:rsidR="00D7489D">
        <w:rPr>
          <w:rFonts w:asciiTheme="minorHAnsi" w:hAnsiTheme="minorHAnsi" w:cs="Tahoma"/>
          <w:sz w:val="24"/>
          <w:szCs w:val="24"/>
        </w:rPr>
        <w:t xml:space="preserve">related </w:t>
      </w:r>
      <w:r w:rsidR="00EC743A">
        <w:rPr>
          <w:rFonts w:asciiTheme="minorHAnsi" w:hAnsiTheme="minorHAnsi" w:cs="Tahoma"/>
          <w:sz w:val="24"/>
          <w:szCs w:val="24"/>
        </w:rPr>
        <w:t>agencies</w:t>
      </w:r>
      <w:r w:rsidR="00ED76F2">
        <w:rPr>
          <w:rFonts w:asciiTheme="minorHAnsi" w:hAnsiTheme="minorHAnsi" w:cs="Tahoma"/>
          <w:sz w:val="24"/>
          <w:szCs w:val="24"/>
        </w:rPr>
        <w:t xml:space="preserve"> was identified as a significant and critical challenge that needed to be met.  </w:t>
      </w:r>
      <w:r w:rsidR="008D2017">
        <w:rPr>
          <w:rFonts w:asciiTheme="minorHAnsi" w:hAnsiTheme="minorHAnsi" w:cs="Tahoma"/>
          <w:sz w:val="24"/>
          <w:szCs w:val="24"/>
        </w:rPr>
        <w:t xml:space="preserve">  </w:t>
      </w:r>
    </w:p>
    <w:p w:rsidR="00F53DFF" w:rsidRDefault="00F53DFF" w:rsidP="00D75526">
      <w:pPr>
        <w:rPr>
          <w:rFonts w:asciiTheme="minorHAnsi" w:hAnsiTheme="minorHAnsi" w:cs="Tahoma"/>
          <w:sz w:val="24"/>
          <w:szCs w:val="24"/>
        </w:rPr>
      </w:pPr>
    </w:p>
    <w:p w:rsidR="00F53DFF" w:rsidRPr="00D75526" w:rsidRDefault="00F53DFF" w:rsidP="00D75526">
      <w:pPr>
        <w:rPr>
          <w:rFonts w:asciiTheme="minorHAnsi" w:hAnsiTheme="minorHAnsi" w:cs="Tahoma"/>
          <w:sz w:val="24"/>
          <w:szCs w:val="24"/>
        </w:rPr>
      </w:pPr>
      <w:r>
        <w:rPr>
          <w:rFonts w:asciiTheme="minorHAnsi" w:hAnsiTheme="minorHAnsi" w:cs="Tahoma"/>
          <w:sz w:val="24"/>
          <w:szCs w:val="24"/>
        </w:rPr>
        <w:t xml:space="preserve">A parallel discussion regarding the need for juvenile justice data sharing was underway at the national level.  </w:t>
      </w:r>
      <w:r w:rsidR="006C607A">
        <w:rPr>
          <w:rFonts w:asciiTheme="minorHAnsi" w:hAnsiTheme="minorHAnsi" w:cs="Tahoma"/>
          <w:sz w:val="24"/>
          <w:szCs w:val="24"/>
        </w:rPr>
        <w:t>The Bureau of Justice Assistance (BJA) identified juvenile data sharing as a priority in 2013.  Michigan applied for, and received a $500,000 grant from BJA to do a standards</w:t>
      </w:r>
      <w:r w:rsidR="005364A8">
        <w:rPr>
          <w:rFonts w:asciiTheme="minorHAnsi" w:hAnsiTheme="minorHAnsi" w:cs="Tahoma"/>
          <w:sz w:val="24"/>
          <w:szCs w:val="24"/>
        </w:rPr>
        <w:t>-</w:t>
      </w:r>
      <w:r w:rsidR="006C607A">
        <w:rPr>
          <w:rFonts w:asciiTheme="minorHAnsi" w:hAnsiTheme="minorHAnsi" w:cs="Tahoma"/>
          <w:sz w:val="24"/>
          <w:szCs w:val="24"/>
        </w:rPr>
        <w:t xml:space="preserve">based pilot </w:t>
      </w:r>
      <w:r w:rsidR="00BA7E24">
        <w:rPr>
          <w:rFonts w:asciiTheme="minorHAnsi" w:hAnsiTheme="minorHAnsi" w:cs="Tahoma"/>
          <w:sz w:val="24"/>
          <w:szCs w:val="24"/>
        </w:rPr>
        <w:t xml:space="preserve">juvenile data exchange </w:t>
      </w:r>
      <w:r w:rsidR="006C607A">
        <w:rPr>
          <w:rFonts w:asciiTheme="minorHAnsi" w:hAnsiTheme="minorHAnsi" w:cs="Tahoma"/>
          <w:sz w:val="24"/>
          <w:szCs w:val="24"/>
        </w:rPr>
        <w:t xml:space="preserve">project with six counties, </w:t>
      </w:r>
      <w:r w:rsidR="00BA7E24">
        <w:rPr>
          <w:rFonts w:asciiTheme="minorHAnsi" w:hAnsiTheme="minorHAnsi" w:cs="Tahoma"/>
          <w:sz w:val="24"/>
          <w:szCs w:val="24"/>
        </w:rPr>
        <w:t xml:space="preserve">adhering to the </w:t>
      </w:r>
      <w:r w:rsidR="006C607A">
        <w:rPr>
          <w:rFonts w:asciiTheme="minorHAnsi" w:hAnsiTheme="minorHAnsi" w:cs="Tahoma"/>
          <w:sz w:val="24"/>
          <w:szCs w:val="24"/>
        </w:rPr>
        <w:t xml:space="preserve">Global Reference Architecture.  </w:t>
      </w:r>
      <w:r w:rsidR="00E414CE">
        <w:rPr>
          <w:rFonts w:asciiTheme="minorHAnsi" w:hAnsiTheme="minorHAnsi" w:cs="Tahoma"/>
          <w:sz w:val="24"/>
          <w:szCs w:val="24"/>
        </w:rPr>
        <w:t xml:space="preserve">As a member of the Open Justice Broker Consortium (OJBC), the Michigan exchange documentation will be housed in the OJBC library and </w:t>
      </w:r>
      <w:r w:rsidR="00F20C70">
        <w:rPr>
          <w:rFonts w:asciiTheme="minorHAnsi" w:hAnsiTheme="minorHAnsi" w:cs="Tahoma"/>
          <w:sz w:val="24"/>
          <w:szCs w:val="24"/>
        </w:rPr>
        <w:t xml:space="preserve">will be made </w:t>
      </w:r>
      <w:r w:rsidR="00E414CE">
        <w:rPr>
          <w:rFonts w:asciiTheme="minorHAnsi" w:hAnsiTheme="minorHAnsi" w:cs="Tahoma"/>
          <w:sz w:val="24"/>
          <w:szCs w:val="24"/>
        </w:rPr>
        <w:t xml:space="preserve">available to be downloaded free of charge (open source).  See </w:t>
      </w:r>
      <w:r w:rsidR="00ED76F2">
        <w:rPr>
          <w:rFonts w:asciiTheme="minorHAnsi" w:hAnsiTheme="minorHAnsi" w:cs="Tahoma"/>
          <w:sz w:val="24"/>
          <w:szCs w:val="24"/>
        </w:rPr>
        <w:t xml:space="preserve">the </w:t>
      </w:r>
      <w:r w:rsidR="00E414CE">
        <w:rPr>
          <w:rFonts w:asciiTheme="minorHAnsi" w:hAnsiTheme="minorHAnsi" w:cs="Tahoma"/>
          <w:sz w:val="24"/>
          <w:szCs w:val="24"/>
        </w:rPr>
        <w:t xml:space="preserve">July 16, 2015 </w:t>
      </w:r>
      <w:r w:rsidR="00ED76F2">
        <w:rPr>
          <w:rFonts w:asciiTheme="minorHAnsi" w:hAnsiTheme="minorHAnsi" w:cs="Tahoma"/>
          <w:sz w:val="24"/>
          <w:szCs w:val="24"/>
        </w:rPr>
        <w:t xml:space="preserve">MAJIC </w:t>
      </w:r>
      <w:r w:rsidR="00E414CE">
        <w:rPr>
          <w:rFonts w:asciiTheme="minorHAnsi" w:hAnsiTheme="minorHAnsi" w:cs="Tahoma"/>
          <w:sz w:val="24"/>
          <w:szCs w:val="24"/>
        </w:rPr>
        <w:t xml:space="preserve">meeting minutes for the source code repository link.   </w:t>
      </w:r>
    </w:p>
    <w:p w:rsidR="006121CC" w:rsidRDefault="006121CC">
      <w:pPr>
        <w:rPr>
          <w:rFonts w:asciiTheme="minorHAnsi" w:hAnsiTheme="minorHAnsi" w:cs="Tahoma"/>
          <w:sz w:val="24"/>
          <w:szCs w:val="24"/>
        </w:rPr>
      </w:pPr>
      <w:r>
        <w:rPr>
          <w:rFonts w:asciiTheme="minorHAnsi" w:hAnsiTheme="minorHAnsi" w:cs="Tahoma"/>
          <w:sz w:val="24"/>
          <w:szCs w:val="24"/>
        </w:rPr>
        <w:br w:type="page"/>
      </w:r>
    </w:p>
    <w:p w:rsidR="00D75526" w:rsidRDefault="00D75526" w:rsidP="00D75526">
      <w:pPr>
        <w:rPr>
          <w:rFonts w:asciiTheme="minorHAnsi" w:hAnsiTheme="minorHAnsi" w:cs="Tahoma"/>
          <w:sz w:val="24"/>
          <w:szCs w:val="24"/>
        </w:rPr>
      </w:pPr>
    </w:p>
    <w:p w:rsidR="006121CC" w:rsidRPr="003846C4" w:rsidRDefault="006121CC" w:rsidP="006121CC">
      <w:pPr>
        <w:pStyle w:val="Heading1"/>
      </w:pPr>
      <w:bookmarkStart w:id="11" w:name="_Toc438215708"/>
      <w:r>
        <w:t>August 27</w:t>
      </w:r>
      <w:r w:rsidRPr="003846C4">
        <w:t>, 2015</w:t>
      </w:r>
      <w:bookmarkEnd w:id="11"/>
      <w:r w:rsidRPr="003846C4">
        <w:t xml:space="preserve">   </w:t>
      </w:r>
    </w:p>
    <w:p w:rsidR="006121CC" w:rsidRPr="003846C4" w:rsidRDefault="006121CC" w:rsidP="006121CC">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758"/>
        <w:gridCol w:w="3016"/>
        <w:gridCol w:w="4412"/>
      </w:tblGrid>
      <w:tr w:rsidR="006121CC" w:rsidRPr="003846C4" w:rsidTr="006121CC">
        <w:tc>
          <w:tcPr>
            <w:tcW w:w="912"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w:t>
            </w: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Helen Sharratt</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Court System</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Dept. of Admin, Public Defender</w:t>
            </w:r>
          </w:p>
        </w:tc>
      </w:tr>
      <w:tr w:rsidR="006121CC" w:rsidRPr="003846C4" w:rsidTr="006121CC">
        <w:tc>
          <w:tcPr>
            <w:tcW w:w="912" w:type="dxa"/>
          </w:tcPr>
          <w:p w:rsidR="006121CC" w:rsidRPr="003846C4" w:rsidRDefault="003479F9" w:rsidP="006121CC">
            <w:pPr>
              <w:pStyle w:val="ListParagraph"/>
              <w:ind w:left="0"/>
              <w:rPr>
                <w:rFonts w:asciiTheme="minorHAnsi" w:hAnsiTheme="minorHAnsi"/>
              </w:rPr>
            </w:pPr>
            <w:r w:rsidRPr="003846C4">
              <w:rPr>
                <w:rFonts w:asciiTheme="minorHAnsi" w:hAnsiTheme="minorHAnsi"/>
              </w:rPr>
              <w:t>√</w:t>
            </w: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Director, AJ-SAC</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University of AK Justice Center</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Angie Rosales</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Anchorage Municipal Prosecutor’s Office</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Sue Cain</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Anchorage Police Department</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w:t>
            </w:r>
          </w:p>
        </w:tc>
        <w:tc>
          <w:tcPr>
            <w:tcW w:w="1758" w:type="dxa"/>
          </w:tcPr>
          <w:p w:rsidR="006121CC" w:rsidRPr="003846C4" w:rsidRDefault="006121CC" w:rsidP="006121CC">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3016" w:type="dxa"/>
          </w:tcPr>
          <w:p w:rsidR="006121CC" w:rsidRPr="003846C4" w:rsidRDefault="006121CC" w:rsidP="006121CC">
            <w:pPr>
              <w:pStyle w:val="ListParagraph"/>
              <w:ind w:left="0"/>
              <w:rPr>
                <w:rFonts w:asciiTheme="minorHAnsi" w:hAnsiTheme="minorHAnsi"/>
              </w:rPr>
            </w:pPr>
            <w:r>
              <w:rPr>
                <w:rFonts w:asciiTheme="minorHAnsi" w:hAnsiTheme="minorHAnsi"/>
              </w:rPr>
              <w:t>Research Analyst</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Judicial Council</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w:t>
            </w: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Lu Woods</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Dept. of Law</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Clint Farr</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Crash Data Manager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DOT, Program Development</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Pr>
                <w:rFonts w:asciiTheme="minorHAnsi" w:hAnsiTheme="minorHAnsi"/>
              </w:rPr>
              <w:t>VACANT</w:t>
            </w: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Association of Chiefs of Police (AACOP)</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VACANT</w:t>
            </w: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Dept. of Corrections</w:t>
            </w:r>
          </w:p>
        </w:tc>
      </w:tr>
      <w:tr w:rsidR="006121CC" w:rsidRPr="003846C4" w:rsidTr="006121CC">
        <w:trPr>
          <w:trHeight w:val="273"/>
        </w:trPr>
        <w:tc>
          <w:tcPr>
            <w:tcW w:w="912" w:type="dxa"/>
          </w:tcPr>
          <w:p w:rsidR="006121CC" w:rsidRPr="00405C3A" w:rsidRDefault="003479F9" w:rsidP="006121CC">
            <w:pPr>
              <w:pStyle w:val="ListParagraph"/>
              <w:ind w:left="60"/>
              <w:rPr>
                <w:rFonts w:asciiTheme="minorHAnsi" w:hAnsiTheme="minorHAnsi"/>
                <w:b/>
              </w:rPr>
            </w:pPr>
            <w:r w:rsidRPr="003846C4">
              <w:rPr>
                <w:rFonts w:asciiTheme="minorHAnsi" w:hAnsiTheme="minorHAnsi"/>
              </w:rPr>
              <w:t>√</w:t>
            </w:r>
            <w:r>
              <w:rPr>
                <w:rFonts w:asciiTheme="minorHAnsi" w:hAnsiTheme="minorHAnsi"/>
              </w:rPr>
              <w:t xml:space="preserve"> Nichole</w:t>
            </w: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6121CC" w:rsidRPr="003846C4" w:rsidRDefault="006121CC" w:rsidP="006121CC">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DP Manager</w:t>
            </w:r>
          </w:p>
          <w:p w:rsidR="006121CC" w:rsidRPr="003846C4" w:rsidRDefault="006121CC" w:rsidP="006121CC">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DOA/Division of Motor Vehicles</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Tony Piper</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ASAP Program Manager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AK DHSS/Alcohol Safety Action Program (ASAP)</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w:t>
            </w: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JOMIS Manager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DHSS/Division of Juvenile Justice</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AK DHSS, Division of Health Care Services, Background Check Unit</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Shawn Stendevad</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Investigator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Dept., of Revenue, CIU</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Miles Brookes</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DOT, AK Highway Safety*****</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w:t>
            </w: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Rick Roberts</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Lieutenant, AST</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Dept. of Public Safety, AST</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Shelly Growden</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Alaska Division of Elections</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Emily Davies</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Municipality of Anchorage (DHHS)</w:t>
            </w:r>
          </w:p>
        </w:tc>
      </w:tr>
      <w:tr w:rsidR="006121CC" w:rsidRPr="003846C4" w:rsidTr="006121CC">
        <w:trPr>
          <w:trHeight w:val="70"/>
        </w:trPr>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Rick Calcote</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Policy and Planning</w:t>
            </w:r>
          </w:p>
        </w:tc>
        <w:tc>
          <w:tcPr>
            <w:tcW w:w="4412" w:type="dxa"/>
          </w:tcPr>
          <w:p w:rsidR="006121CC" w:rsidRPr="003846C4" w:rsidRDefault="006121CC" w:rsidP="002C2136">
            <w:pPr>
              <w:pStyle w:val="ListParagraph"/>
              <w:numPr>
                <w:ilvl w:val="0"/>
                <w:numId w:val="27"/>
              </w:numPr>
              <w:rPr>
                <w:rFonts w:asciiTheme="minorHAnsi" w:hAnsiTheme="minorHAnsi"/>
              </w:rPr>
            </w:pPr>
            <w:r w:rsidRPr="003846C4">
              <w:rPr>
                <w:rFonts w:asciiTheme="minorHAnsi" w:hAnsiTheme="minorHAnsi"/>
              </w:rPr>
              <w:t>DHSS, Division of Behavioral Health</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6121CC" w:rsidP="006121CC">
            <w:pPr>
              <w:rPr>
                <w:rFonts w:asciiTheme="minorHAnsi" w:hAnsiTheme="minorHAnsi"/>
              </w:rPr>
            </w:pPr>
            <w:r w:rsidRPr="003846C4">
              <w:rPr>
                <w:rFonts w:asciiTheme="minorHAnsi" w:hAnsiTheme="minorHAnsi"/>
              </w:rPr>
              <w:t>21,  Alaska Native Justice Center</w:t>
            </w:r>
          </w:p>
        </w:tc>
      </w:tr>
      <w:tr w:rsidR="006121CC" w:rsidRPr="003846C4" w:rsidTr="006121CC">
        <w:tc>
          <w:tcPr>
            <w:tcW w:w="912" w:type="dxa"/>
          </w:tcPr>
          <w:p w:rsidR="006121CC" w:rsidRPr="003846C4" w:rsidRDefault="003479F9" w:rsidP="006121CC">
            <w:pPr>
              <w:pStyle w:val="ListParagraph"/>
              <w:ind w:left="0"/>
              <w:rPr>
                <w:rFonts w:asciiTheme="minorHAnsi" w:hAnsiTheme="minorHAnsi"/>
              </w:rPr>
            </w:pPr>
            <w:r w:rsidRPr="003846C4">
              <w:rPr>
                <w:rFonts w:asciiTheme="minorHAnsi" w:hAnsiTheme="minorHAnsi"/>
              </w:rPr>
              <w:t>√</w:t>
            </w: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 xml:space="preserve">Cindy Franklin/Maxine Andrews </w:t>
            </w:r>
          </w:p>
        </w:tc>
        <w:tc>
          <w:tcPr>
            <w:tcW w:w="3016"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6121CC" w:rsidRPr="003846C4" w:rsidRDefault="006121CC" w:rsidP="006121CC">
            <w:pPr>
              <w:rPr>
                <w:rFonts w:asciiTheme="minorHAnsi" w:hAnsiTheme="minorHAnsi"/>
              </w:rPr>
            </w:pPr>
            <w:r w:rsidRPr="003846C4">
              <w:rPr>
                <w:rFonts w:asciiTheme="minorHAnsi" w:hAnsiTheme="minorHAnsi"/>
              </w:rPr>
              <w:t>22.  Alcohol Beverage Control Board</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Pr>
                <w:rFonts w:asciiTheme="minorHAnsi" w:hAnsiTheme="minorHAnsi"/>
              </w:rPr>
              <w:t>Deb Senn</w:t>
            </w:r>
          </w:p>
        </w:tc>
        <w:tc>
          <w:tcPr>
            <w:tcW w:w="3016" w:type="dxa"/>
          </w:tcPr>
          <w:p w:rsidR="006121CC" w:rsidRPr="003846C4" w:rsidRDefault="006121CC" w:rsidP="006121CC">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6121CC" w:rsidRPr="003846C4" w:rsidRDefault="006121CC" w:rsidP="006121CC">
            <w:pPr>
              <w:rPr>
                <w:rFonts w:asciiTheme="minorHAnsi" w:hAnsiTheme="minorHAnsi"/>
              </w:rPr>
            </w:pPr>
            <w:r>
              <w:rPr>
                <w:rFonts w:asciiTheme="minorHAnsi" w:hAnsiTheme="minorHAnsi"/>
              </w:rPr>
              <w:t>23. City &amp; Borough of Juneau – Dept. of Law</w:t>
            </w:r>
          </w:p>
        </w:tc>
      </w:tr>
      <w:tr w:rsidR="006121CC" w:rsidRPr="003846C4" w:rsidTr="006121CC">
        <w:trPr>
          <w:trHeight w:val="237"/>
        </w:trPr>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b/>
                <w:sz w:val="18"/>
                <w:szCs w:val="18"/>
              </w:rPr>
            </w:pPr>
            <w:r w:rsidRPr="003846C4">
              <w:rPr>
                <w:rFonts w:asciiTheme="minorHAnsi" w:hAnsiTheme="minorHAnsi"/>
                <w:b/>
                <w:sz w:val="18"/>
                <w:szCs w:val="18"/>
              </w:rPr>
              <w:t>OTHER ATTENDEES</w:t>
            </w: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6121CC" w:rsidP="006121CC">
            <w:pPr>
              <w:pStyle w:val="ListParagraph"/>
              <w:ind w:left="360"/>
              <w:rPr>
                <w:rFonts w:asciiTheme="minorHAnsi" w:hAnsiTheme="minorHAnsi"/>
              </w:rPr>
            </w:pPr>
          </w:p>
        </w:tc>
      </w:tr>
      <w:tr w:rsidR="006121CC" w:rsidRPr="003846C4" w:rsidTr="006121CC">
        <w:trPr>
          <w:trHeight w:val="237"/>
        </w:trPr>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A30C2F" w:rsidP="006121CC">
            <w:pPr>
              <w:pStyle w:val="ListParagraph"/>
              <w:ind w:left="0" w:right="-156"/>
              <w:rPr>
                <w:rFonts w:asciiTheme="minorHAnsi" w:hAnsiTheme="minorHAnsi"/>
              </w:rPr>
            </w:pPr>
            <w:r>
              <w:rPr>
                <w:rFonts w:asciiTheme="minorHAnsi" w:hAnsiTheme="minorHAnsi"/>
              </w:rPr>
              <w:t>Isa Morino, ACS</w:t>
            </w: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A30C2F" w:rsidP="006121CC">
            <w:pPr>
              <w:pStyle w:val="ListParagraph"/>
              <w:ind w:left="0"/>
              <w:rPr>
                <w:rFonts w:asciiTheme="minorHAnsi" w:hAnsiTheme="minorHAnsi"/>
              </w:rPr>
            </w:pPr>
            <w:r>
              <w:rPr>
                <w:rFonts w:asciiTheme="minorHAnsi" w:hAnsiTheme="minorHAnsi"/>
              </w:rPr>
              <w:t>Gary Lee, DPS</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r w:rsidRPr="003846C4">
              <w:rPr>
                <w:rFonts w:asciiTheme="minorHAnsi" w:hAnsiTheme="minorHAnsi"/>
              </w:rPr>
              <w:t>Josh Garcia, DPS</w:t>
            </w:r>
          </w:p>
        </w:tc>
        <w:tc>
          <w:tcPr>
            <w:tcW w:w="3016" w:type="dxa"/>
          </w:tcPr>
          <w:p w:rsidR="006121CC" w:rsidRPr="003846C4" w:rsidRDefault="006121CC" w:rsidP="006121CC">
            <w:pPr>
              <w:rPr>
                <w:rFonts w:asciiTheme="minorHAnsi" w:hAnsiTheme="minorHAnsi"/>
              </w:rPr>
            </w:pPr>
          </w:p>
        </w:tc>
        <w:tc>
          <w:tcPr>
            <w:tcW w:w="4412" w:type="dxa"/>
          </w:tcPr>
          <w:p w:rsidR="006121CC" w:rsidRPr="003846C4" w:rsidRDefault="00A30C2F" w:rsidP="006121CC">
            <w:pPr>
              <w:rPr>
                <w:rFonts w:asciiTheme="minorHAnsi" w:hAnsiTheme="minorHAnsi"/>
              </w:rPr>
            </w:pPr>
            <w:r>
              <w:rPr>
                <w:rFonts w:asciiTheme="minorHAnsi" w:hAnsiTheme="minorHAnsi"/>
              </w:rPr>
              <w:t>Jill Sobottka, CMS</w:t>
            </w: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A30C2F" w:rsidP="006121CC">
            <w:pPr>
              <w:pStyle w:val="ListParagraph"/>
              <w:ind w:left="0"/>
              <w:rPr>
                <w:rFonts w:asciiTheme="minorHAnsi" w:hAnsiTheme="minorHAnsi"/>
              </w:rPr>
            </w:pPr>
            <w:r>
              <w:rPr>
                <w:rFonts w:asciiTheme="minorHAnsi" w:hAnsiTheme="minorHAnsi"/>
              </w:rPr>
              <w:t>Seneca Theno, MOA Prosec</w:t>
            </w:r>
            <w:r w:rsidR="00D460C8">
              <w:rPr>
                <w:rFonts w:asciiTheme="minorHAnsi" w:hAnsiTheme="minorHAnsi"/>
              </w:rPr>
              <w:t>u</w:t>
            </w:r>
            <w:r>
              <w:rPr>
                <w:rFonts w:asciiTheme="minorHAnsi" w:hAnsiTheme="minorHAnsi"/>
              </w:rPr>
              <w:t>tor</w:t>
            </w: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D8681B" w:rsidP="006121CC">
            <w:pPr>
              <w:pStyle w:val="ListParagraph"/>
              <w:ind w:left="0"/>
              <w:rPr>
                <w:rFonts w:asciiTheme="minorHAnsi" w:hAnsiTheme="minorHAnsi"/>
              </w:rPr>
            </w:pPr>
            <w:r>
              <w:rPr>
                <w:rFonts w:asciiTheme="minorHAnsi" w:hAnsiTheme="minorHAnsi"/>
              </w:rPr>
              <w:t>Alina Moldovan, DPS</w:t>
            </w:r>
          </w:p>
        </w:tc>
      </w:tr>
      <w:tr w:rsidR="006121CC" w:rsidRPr="003846C4" w:rsidTr="006121CC">
        <w:trPr>
          <w:trHeight w:val="192"/>
        </w:trPr>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D460C8" w:rsidP="006121CC">
            <w:pPr>
              <w:pStyle w:val="ListParagraph"/>
              <w:ind w:left="0" w:right="-246"/>
              <w:rPr>
                <w:rFonts w:asciiTheme="minorHAnsi" w:hAnsiTheme="minorHAnsi"/>
              </w:rPr>
            </w:pPr>
            <w:r>
              <w:rPr>
                <w:rFonts w:asciiTheme="minorHAnsi" w:hAnsiTheme="minorHAnsi"/>
              </w:rPr>
              <w:t>Ray Eads, ARMS Admin, DPS</w:t>
            </w:r>
          </w:p>
        </w:tc>
        <w:tc>
          <w:tcPr>
            <w:tcW w:w="3016" w:type="dxa"/>
          </w:tcPr>
          <w:p w:rsidR="006121CC" w:rsidRPr="003846C4" w:rsidRDefault="006121CC" w:rsidP="006121CC">
            <w:pPr>
              <w:pStyle w:val="ListParagraph"/>
              <w:ind w:left="480"/>
              <w:rPr>
                <w:rFonts w:asciiTheme="minorHAnsi" w:hAnsiTheme="minorHAnsi"/>
              </w:rPr>
            </w:pPr>
          </w:p>
        </w:tc>
        <w:tc>
          <w:tcPr>
            <w:tcW w:w="4412" w:type="dxa"/>
          </w:tcPr>
          <w:p w:rsidR="006121CC" w:rsidRPr="003846C4" w:rsidRDefault="006121CC" w:rsidP="006121CC">
            <w:pPr>
              <w:rPr>
                <w:rFonts w:asciiTheme="minorHAnsi" w:hAnsiTheme="minorHAnsi"/>
              </w:rPr>
            </w:pPr>
          </w:p>
        </w:tc>
      </w:tr>
      <w:tr w:rsidR="006121CC" w:rsidRPr="003846C4" w:rsidTr="006121CC">
        <w:trPr>
          <w:trHeight w:val="282"/>
        </w:trPr>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6121CC" w:rsidP="006121CC">
            <w:pPr>
              <w:rPr>
                <w:rFonts w:asciiTheme="minorHAnsi" w:hAnsiTheme="minorHAnsi"/>
              </w:rPr>
            </w:pPr>
          </w:p>
        </w:tc>
      </w:tr>
      <w:tr w:rsidR="006121CC" w:rsidRPr="003846C4" w:rsidTr="006121CC">
        <w:trPr>
          <w:trHeight w:val="183"/>
        </w:trPr>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6121CC" w:rsidP="006121CC">
            <w:pPr>
              <w:rPr>
                <w:rFonts w:asciiTheme="minorHAnsi" w:hAnsiTheme="minorHAnsi"/>
              </w:rPr>
            </w:pPr>
          </w:p>
        </w:tc>
      </w:tr>
      <w:tr w:rsidR="006121CC" w:rsidRPr="003846C4" w:rsidTr="006121CC">
        <w:tc>
          <w:tcPr>
            <w:tcW w:w="912" w:type="dxa"/>
          </w:tcPr>
          <w:p w:rsidR="006121CC" w:rsidRPr="003846C4" w:rsidRDefault="006121CC" w:rsidP="006121CC">
            <w:pPr>
              <w:pStyle w:val="ListParagraph"/>
              <w:ind w:left="0"/>
              <w:rPr>
                <w:rFonts w:asciiTheme="minorHAnsi" w:hAnsiTheme="minorHAnsi"/>
              </w:rPr>
            </w:pPr>
          </w:p>
        </w:tc>
        <w:tc>
          <w:tcPr>
            <w:tcW w:w="1758" w:type="dxa"/>
          </w:tcPr>
          <w:p w:rsidR="006121CC" w:rsidRPr="003846C4" w:rsidRDefault="006121CC" w:rsidP="006121CC">
            <w:pPr>
              <w:pStyle w:val="ListParagraph"/>
              <w:ind w:left="0"/>
              <w:rPr>
                <w:rFonts w:asciiTheme="minorHAnsi" w:hAnsiTheme="minorHAnsi"/>
              </w:rPr>
            </w:pPr>
          </w:p>
        </w:tc>
        <w:tc>
          <w:tcPr>
            <w:tcW w:w="3016" w:type="dxa"/>
          </w:tcPr>
          <w:p w:rsidR="006121CC" w:rsidRPr="003846C4" w:rsidRDefault="006121CC" w:rsidP="006121CC">
            <w:pPr>
              <w:pStyle w:val="ListParagraph"/>
              <w:ind w:left="0"/>
              <w:rPr>
                <w:rFonts w:asciiTheme="minorHAnsi" w:hAnsiTheme="minorHAnsi"/>
              </w:rPr>
            </w:pPr>
          </w:p>
        </w:tc>
        <w:tc>
          <w:tcPr>
            <w:tcW w:w="4412" w:type="dxa"/>
          </w:tcPr>
          <w:p w:rsidR="006121CC" w:rsidRPr="003846C4" w:rsidRDefault="006121CC" w:rsidP="006121CC">
            <w:pPr>
              <w:rPr>
                <w:rFonts w:asciiTheme="minorHAnsi" w:hAnsiTheme="minorHAnsi"/>
              </w:rPr>
            </w:pPr>
          </w:p>
        </w:tc>
      </w:tr>
      <w:tr w:rsidR="006121CC" w:rsidRPr="003846C4" w:rsidTr="006121CC">
        <w:tc>
          <w:tcPr>
            <w:tcW w:w="912" w:type="dxa"/>
            <w:tcBorders>
              <w:bottom w:val="single" w:sz="4" w:space="0" w:color="auto"/>
            </w:tcBorders>
          </w:tcPr>
          <w:p w:rsidR="006121CC" w:rsidRPr="003846C4" w:rsidRDefault="006121CC" w:rsidP="006121CC">
            <w:pPr>
              <w:pStyle w:val="ListParagraph"/>
              <w:ind w:left="0"/>
              <w:rPr>
                <w:rFonts w:asciiTheme="minorHAnsi" w:hAnsiTheme="minorHAnsi"/>
              </w:rPr>
            </w:pPr>
          </w:p>
        </w:tc>
        <w:tc>
          <w:tcPr>
            <w:tcW w:w="1758" w:type="dxa"/>
            <w:tcBorders>
              <w:bottom w:val="single" w:sz="4" w:space="0" w:color="auto"/>
            </w:tcBorders>
          </w:tcPr>
          <w:p w:rsidR="006121CC" w:rsidRPr="003846C4" w:rsidRDefault="006121CC" w:rsidP="006121CC">
            <w:pPr>
              <w:pStyle w:val="ListParagraph"/>
              <w:ind w:left="0"/>
              <w:rPr>
                <w:rFonts w:asciiTheme="minorHAnsi" w:hAnsiTheme="minorHAnsi"/>
              </w:rPr>
            </w:pPr>
          </w:p>
        </w:tc>
        <w:tc>
          <w:tcPr>
            <w:tcW w:w="3016" w:type="dxa"/>
            <w:tcBorders>
              <w:bottom w:val="single" w:sz="4" w:space="0" w:color="auto"/>
            </w:tcBorders>
          </w:tcPr>
          <w:p w:rsidR="006121CC" w:rsidRPr="003846C4" w:rsidRDefault="006121CC" w:rsidP="006121CC">
            <w:pPr>
              <w:pStyle w:val="ListParagraph"/>
              <w:ind w:left="0"/>
              <w:rPr>
                <w:rFonts w:asciiTheme="minorHAnsi" w:hAnsiTheme="minorHAnsi"/>
              </w:rPr>
            </w:pPr>
          </w:p>
        </w:tc>
        <w:tc>
          <w:tcPr>
            <w:tcW w:w="4412" w:type="dxa"/>
            <w:tcBorders>
              <w:bottom w:val="single" w:sz="4" w:space="0" w:color="auto"/>
            </w:tcBorders>
          </w:tcPr>
          <w:p w:rsidR="006121CC" w:rsidRPr="003846C4" w:rsidRDefault="006121CC" w:rsidP="006121CC">
            <w:pPr>
              <w:pStyle w:val="ListParagraph"/>
              <w:ind w:left="74"/>
              <w:rPr>
                <w:rFonts w:asciiTheme="minorHAnsi" w:hAnsiTheme="minorHAnsi"/>
              </w:rPr>
            </w:pPr>
          </w:p>
        </w:tc>
      </w:tr>
      <w:tr w:rsidR="006121CC" w:rsidRPr="003846C4" w:rsidTr="006121CC">
        <w:tc>
          <w:tcPr>
            <w:tcW w:w="912" w:type="dxa"/>
            <w:tcBorders>
              <w:bottom w:val="single" w:sz="4" w:space="0" w:color="auto"/>
            </w:tcBorders>
          </w:tcPr>
          <w:p w:rsidR="006121CC" w:rsidRPr="003846C4" w:rsidRDefault="006121CC" w:rsidP="006121CC">
            <w:pPr>
              <w:pStyle w:val="ListParagraph"/>
              <w:ind w:left="0"/>
              <w:rPr>
                <w:rFonts w:asciiTheme="minorHAnsi" w:hAnsiTheme="minorHAnsi"/>
              </w:rPr>
            </w:pPr>
          </w:p>
        </w:tc>
        <w:tc>
          <w:tcPr>
            <w:tcW w:w="1758" w:type="dxa"/>
            <w:tcBorders>
              <w:bottom w:val="single" w:sz="4" w:space="0" w:color="auto"/>
            </w:tcBorders>
          </w:tcPr>
          <w:p w:rsidR="006121CC" w:rsidRPr="003846C4" w:rsidRDefault="006121CC" w:rsidP="006121CC">
            <w:pPr>
              <w:pStyle w:val="ListParagraph"/>
              <w:ind w:left="0"/>
              <w:rPr>
                <w:rFonts w:asciiTheme="minorHAnsi" w:hAnsiTheme="minorHAnsi"/>
              </w:rPr>
            </w:pPr>
            <w:r w:rsidRPr="003846C4">
              <w:rPr>
                <w:rFonts w:asciiTheme="minorHAnsi" w:hAnsiTheme="minorHAnsi"/>
              </w:rPr>
              <w:t>LOCATION</w:t>
            </w:r>
          </w:p>
        </w:tc>
        <w:tc>
          <w:tcPr>
            <w:tcW w:w="3016" w:type="dxa"/>
            <w:tcBorders>
              <w:bottom w:val="single" w:sz="4" w:space="0" w:color="auto"/>
            </w:tcBorders>
          </w:tcPr>
          <w:p w:rsidR="006121CC" w:rsidRPr="003846C4" w:rsidRDefault="006121CC" w:rsidP="006121CC">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6121CC" w:rsidRPr="003846C4" w:rsidRDefault="006121CC" w:rsidP="006121CC">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6121CC" w:rsidRPr="003846C4" w:rsidTr="006121CC">
        <w:tc>
          <w:tcPr>
            <w:tcW w:w="912" w:type="dxa"/>
            <w:shd w:val="pct5" w:color="auto" w:fill="auto"/>
          </w:tcPr>
          <w:p w:rsidR="006121CC" w:rsidRPr="003846C4" w:rsidRDefault="006121CC" w:rsidP="006121CC">
            <w:pPr>
              <w:pStyle w:val="ListParagraph"/>
              <w:ind w:left="0"/>
              <w:rPr>
                <w:rFonts w:asciiTheme="minorHAnsi" w:hAnsiTheme="minorHAnsi"/>
              </w:rPr>
            </w:pPr>
          </w:p>
        </w:tc>
        <w:tc>
          <w:tcPr>
            <w:tcW w:w="1758" w:type="dxa"/>
            <w:shd w:val="pct5" w:color="auto" w:fill="auto"/>
          </w:tcPr>
          <w:p w:rsidR="006121CC" w:rsidRPr="003846C4" w:rsidRDefault="006121CC" w:rsidP="006121CC">
            <w:pPr>
              <w:pStyle w:val="ListParagraph"/>
              <w:ind w:left="0"/>
              <w:rPr>
                <w:rFonts w:asciiTheme="minorHAnsi" w:hAnsiTheme="minorHAnsi"/>
              </w:rPr>
            </w:pPr>
            <w:r w:rsidRPr="003846C4">
              <w:rPr>
                <w:rFonts w:asciiTheme="minorHAnsi" w:hAnsiTheme="minorHAnsi"/>
              </w:rPr>
              <w:t>TELECONFERENCE:</w:t>
            </w:r>
          </w:p>
        </w:tc>
        <w:tc>
          <w:tcPr>
            <w:tcW w:w="3016" w:type="dxa"/>
            <w:shd w:val="pct5" w:color="auto" w:fill="auto"/>
          </w:tcPr>
          <w:p w:rsidR="006121CC" w:rsidRPr="003846C4" w:rsidRDefault="006121CC" w:rsidP="006121CC">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6121CC" w:rsidRPr="003846C4" w:rsidRDefault="006121CC" w:rsidP="006121CC">
            <w:pPr>
              <w:pStyle w:val="ListParagraph"/>
              <w:ind w:left="360"/>
              <w:rPr>
                <w:rFonts w:asciiTheme="minorHAnsi" w:hAnsiTheme="minorHAnsi"/>
              </w:rPr>
            </w:pPr>
            <w:r w:rsidRPr="003846C4">
              <w:rPr>
                <w:rFonts w:asciiTheme="minorHAnsi" w:hAnsiTheme="minorHAnsi"/>
              </w:rPr>
              <w:t>CODE: 2640853</w:t>
            </w:r>
          </w:p>
        </w:tc>
      </w:tr>
    </w:tbl>
    <w:p w:rsidR="00D75526" w:rsidRDefault="00D75526" w:rsidP="00404C23">
      <w:pPr>
        <w:pStyle w:val="ListParagraph"/>
        <w:rPr>
          <w:rFonts w:asciiTheme="minorHAnsi" w:hAnsiTheme="minorHAnsi"/>
          <w:bCs/>
          <w:sz w:val="24"/>
          <w:szCs w:val="24"/>
        </w:rPr>
      </w:pPr>
    </w:p>
    <w:p w:rsidR="006121CC" w:rsidRDefault="006121CC" w:rsidP="00404C23">
      <w:pPr>
        <w:pStyle w:val="ListParagraph"/>
        <w:rPr>
          <w:rFonts w:asciiTheme="minorHAnsi" w:hAnsiTheme="minorHAnsi"/>
          <w:bCs/>
          <w:sz w:val="24"/>
          <w:szCs w:val="24"/>
        </w:rPr>
      </w:pPr>
    </w:p>
    <w:p w:rsidR="006121CC" w:rsidRDefault="006121CC" w:rsidP="00404C23">
      <w:pPr>
        <w:pStyle w:val="ListParagraph"/>
        <w:rPr>
          <w:rFonts w:asciiTheme="minorHAnsi" w:hAnsiTheme="minorHAnsi"/>
          <w:bCs/>
          <w:sz w:val="24"/>
          <w:szCs w:val="24"/>
        </w:rPr>
      </w:pPr>
    </w:p>
    <w:p w:rsidR="006121CC" w:rsidRDefault="006121CC" w:rsidP="00404C23">
      <w:pPr>
        <w:pStyle w:val="ListParagraph"/>
        <w:rPr>
          <w:rFonts w:asciiTheme="minorHAnsi" w:hAnsiTheme="minorHAnsi"/>
          <w:bCs/>
          <w:sz w:val="24"/>
          <w:szCs w:val="24"/>
        </w:rPr>
      </w:pPr>
    </w:p>
    <w:p w:rsidR="006121CC" w:rsidRDefault="006121CC" w:rsidP="00404C23">
      <w:pPr>
        <w:pStyle w:val="ListParagraph"/>
        <w:rPr>
          <w:rFonts w:asciiTheme="minorHAnsi" w:hAnsiTheme="minorHAnsi"/>
          <w:bCs/>
          <w:sz w:val="24"/>
          <w:szCs w:val="24"/>
        </w:rPr>
      </w:pPr>
    </w:p>
    <w:p w:rsidR="006121CC" w:rsidRPr="006121CC" w:rsidRDefault="006121CC" w:rsidP="006121CC">
      <w:pPr>
        <w:pStyle w:val="E-mailSignature"/>
        <w:rPr>
          <w:rFonts w:asciiTheme="minorHAnsi" w:hAnsiTheme="minorHAnsi" w:cs="Tahoma"/>
          <w:b/>
          <w:bCs/>
          <w:sz w:val="24"/>
          <w:szCs w:val="24"/>
        </w:rPr>
      </w:pPr>
      <w:r w:rsidRPr="006121CC">
        <w:rPr>
          <w:rFonts w:asciiTheme="minorHAnsi" w:hAnsiTheme="minorHAnsi" w:cs="Tahoma"/>
          <w:b/>
          <w:bCs/>
          <w:sz w:val="24"/>
          <w:szCs w:val="24"/>
        </w:rPr>
        <w:t>12:00 to 12:40 p.m.</w:t>
      </w:r>
    </w:p>
    <w:p w:rsidR="006121CC" w:rsidRDefault="006121CC" w:rsidP="006121CC">
      <w:pPr>
        <w:rPr>
          <w:rFonts w:asciiTheme="minorHAnsi" w:hAnsiTheme="minorHAnsi" w:cs="Tahoma"/>
          <w:sz w:val="24"/>
          <w:szCs w:val="24"/>
        </w:rPr>
      </w:pPr>
      <w:r w:rsidRPr="006121CC">
        <w:rPr>
          <w:rFonts w:asciiTheme="minorHAnsi" w:hAnsiTheme="minorHAnsi" w:cs="Tahoma"/>
          <w:b/>
          <w:bCs/>
          <w:sz w:val="24"/>
          <w:szCs w:val="24"/>
        </w:rPr>
        <w:t>Cindy Franklin, Director, Alcoholic Beverage &amp; Marijuana Control Boards</w:t>
      </w:r>
      <w:r w:rsidRPr="006121CC">
        <w:rPr>
          <w:rFonts w:asciiTheme="minorHAnsi" w:hAnsiTheme="minorHAnsi" w:cs="Tahoma"/>
          <w:color w:val="1F497D"/>
          <w:sz w:val="24"/>
          <w:szCs w:val="24"/>
        </w:rPr>
        <w:t xml:space="preserve"> </w:t>
      </w:r>
      <w:r w:rsidRPr="006121CC">
        <w:rPr>
          <w:rFonts w:asciiTheme="minorHAnsi" w:hAnsiTheme="minorHAnsi" w:cs="Tahoma"/>
          <w:sz w:val="24"/>
          <w:szCs w:val="24"/>
        </w:rPr>
        <w:t>provide</w:t>
      </w:r>
      <w:r w:rsidR="003479F9">
        <w:rPr>
          <w:rFonts w:asciiTheme="minorHAnsi" w:hAnsiTheme="minorHAnsi" w:cs="Tahoma"/>
          <w:sz w:val="24"/>
          <w:szCs w:val="24"/>
        </w:rPr>
        <w:t>d</w:t>
      </w:r>
      <w:r w:rsidRPr="006121CC">
        <w:rPr>
          <w:rFonts w:asciiTheme="minorHAnsi" w:hAnsiTheme="minorHAnsi" w:cs="Tahoma"/>
          <w:sz w:val="24"/>
          <w:szCs w:val="24"/>
        </w:rPr>
        <w:t xml:space="preserve"> an update on the Marijuana Regulations Project. </w:t>
      </w:r>
      <w:r w:rsidR="00EA17D5">
        <w:rPr>
          <w:rFonts w:asciiTheme="minorHAnsi" w:hAnsiTheme="minorHAnsi" w:cs="Tahoma"/>
          <w:sz w:val="24"/>
          <w:szCs w:val="24"/>
        </w:rPr>
        <w:t xml:space="preserve"> </w:t>
      </w:r>
      <w:r w:rsidR="003E51FE">
        <w:rPr>
          <w:rFonts w:asciiTheme="minorHAnsi" w:hAnsiTheme="minorHAnsi" w:cs="Tahoma"/>
          <w:sz w:val="24"/>
          <w:szCs w:val="24"/>
        </w:rPr>
        <w:t xml:space="preserve">Cindy summarized the current review and comment schedule for the 9 articles.  There will be an oral comment period October 15 and 16 at the LIO that will be televised.  The draft regulations are a combination of Washington and Colorado’s marijuana laws, and Alaska’s alcohol statutes.  </w:t>
      </w:r>
      <w:r w:rsidR="00EA17D5">
        <w:rPr>
          <w:rFonts w:asciiTheme="minorHAnsi" w:hAnsiTheme="minorHAnsi" w:cs="Tahoma"/>
          <w:sz w:val="24"/>
          <w:szCs w:val="24"/>
        </w:rPr>
        <w:t xml:space="preserve">For current information on the progress of the regulation project go to: </w:t>
      </w:r>
      <w:hyperlink r:id="rId25" w:history="1">
        <w:r w:rsidR="00EA17D5" w:rsidRPr="00965853">
          <w:rPr>
            <w:rStyle w:val="Hyperlink"/>
            <w:rFonts w:asciiTheme="minorHAnsi" w:hAnsiTheme="minorHAnsi" w:cs="Tahoma"/>
            <w:sz w:val="24"/>
            <w:szCs w:val="24"/>
          </w:rPr>
          <w:t>https://www.commerce.alaska.gov/web/abc/</w:t>
        </w:r>
      </w:hyperlink>
    </w:p>
    <w:p w:rsidR="00EA17D5" w:rsidRPr="006121CC" w:rsidRDefault="00EA17D5" w:rsidP="006121CC">
      <w:pPr>
        <w:rPr>
          <w:rFonts w:asciiTheme="minorHAnsi" w:hAnsiTheme="minorHAnsi" w:cs="Tahoma"/>
          <w:color w:val="1F497D"/>
          <w:sz w:val="24"/>
          <w:szCs w:val="24"/>
        </w:rPr>
      </w:pPr>
    </w:p>
    <w:p w:rsidR="006121CC" w:rsidRPr="006121CC" w:rsidRDefault="006121CC" w:rsidP="006121CC">
      <w:pPr>
        <w:rPr>
          <w:rFonts w:asciiTheme="minorHAnsi" w:hAnsiTheme="minorHAnsi" w:cs="Tahoma"/>
          <w:color w:val="1F497D"/>
          <w:sz w:val="24"/>
          <w:szCs w:val="24"/>
        </w:rPr>
      </w:pPr>
    </w:p>
    <w:p w:rsidR="006121CC" w:rsidRPr="006121CC" w:rsidRDefault="006121CC" w:rsidP="006121CC">
      <w:pPr>
        <w:rPr>
          <w:rFonts w:asciiTheme="minorHAnsi" w:hAnsiTheme="minorHAnsi" w:cs="Tahoma"/>
          <w:b/>
          <w:bCs/>
          <w:sz w:val="24"/>
          <w:szCs w:val="24"/>
        </w:rPr>
      </w:pPr>
      <w:r w:rsidRPr="006121CC">
        <w:rPr>
          <w:rFonts w:asciiTheme="minorHAnsi" w:hAnsiTheme="minorHAnsi" w:cs="Tahoma"/>
          <w:b/>
          <w:bCs/>
          <w:sz w:val="24"/>
          <w:szCs w:val="24"/>
        </w:rPr>
        <w:t>12:40 to 1:25 p.m.</w:t>
      </w:r>
    </w:p>
    <w:p w:rsidR="006121CC" w:rsidRDefault="006121CC" w:rsidP="006121CC">
      <w:pPr>
        <w:rPr>
          <w:rFonts w:asciiTheme="minorHAnsi" w:hAnsiTheme="minorHAnsi" w:cs="Tahoma"/>
          <w:sz w:val="24"/>
          <w:szCs w:val="24"/>
        </w:rPr>
      </w:pPr>
      <w:r w:rsidRPr="006121CC">
        <w:rPr>
          <w:rFonts w:asciiTheme="minorHAnsi" w:hAnsiTheme="minorHAnsi" w:cs="Tahoma"/>
          <w:b/>
          <w:bCs/>
          <w:sz w:val="24"/>
          <w:szCs w:val="24"/>
        </w:rPr>
        <w:t>Ray Eads, Information Systems Coordinator and Lt. Rick Roberts, Alaska State Troopers</w:t>
      </w:r>
      <w:r w:rsidRPr="006121CC">
        <w:rPr>
          <w:rFonts w:asciiTheme="minorHAnsi" w:hAnsiTheme="minorHAnsi" w:cs="Tahoma"/>
          <w:sz w:val="24"/>
          <w:szCs w:val="24"/>
        </w:rPr>
        <w:t xml:space="preserve"> provide</w:t>
      </w:r>
      <w:r w:rsidR="003479F9">
        <w:rPr>
          <w:rFonts w:asciiTheme="minorHAnsi" w:hAnsiTheme="minorHAnsi" w:cs="Tahoma"/>
          <w:sz w:val="24"/>
          <w:szCs w:val="24"/>
        </w:rPr>
        <w:t>d</w:t>
      </w:r>
      <w:r w:rsidRPr="006121CC">
        <w:rPr>
          <w:rFonts w:asciiTheme="minorHAnsi" w:hAnsiTheme="minorHAnsi" w:cs="Tahoma"/>
          <w:sz w:val="24"/>
          <w:szCs w:val="24"/>
        </w:rPr>
        <w:t xml:space="preserve"> an overview and update on the Automated Records Management System (ARMS) including system functionality, </w:t>
      </w:r>
      <w:r w:rsidR="00714775">
        <w:rPr>
          <w:rFonts w:asciiTheme="minorHAnsi" w:hAnsiTheme="minorHAnsi" w:cs="Tahoma"/>
          <w:sz w:val="24"/>
          <w:szCs w:val="24"/>
        </w:rPr>
        <w:t xml:space="preserve">local agency input, </w:t>
      </w:r>
      <w:r w:rsidRPr="006121CC">
        <w:rPr>
          <w:rFonts w:asciiTheme="minorHAnsi" w:hAnsiTheme="minorHAnsi" w:cs="Tahoma"/>
          <w:sz w:val="24"/>
          <w:szCs w:val="24"/>
        </w:rPr>
        <w:t>benefits, participants, and interfaces under</w:t>
      </w:r>
      <w:r w:rsidR="003479F9">
        <w:rPr>
          <w:rFonts w:asciiTheme="minorHAnsi" w:hAnsiTheme="minorHAnsi" w:cs="Tahoma"/>
          <w:sz w:val="24"/>
          <w:szCs w:val="24"/>
        </w:rPr>
        <w:t xml:space="preserve"> </w:t>
      </w:r>
      <w:r w:rsidRPr="006121CC">
        <w:rPr>
          <w:rFonts w:asciiTheme="minorHAnsi" w:hAnsiTheme="minorHAnsi" w:cs="Tahoma"/>
          <w:sz w:val="24"/>
          <w:szCs w:val="24"/>
        </w:rPr>
        <w:t>development</w:t>
      </w:r>
      <w:r w:rsidR="003479F9">
        <w:rPr>
          <w:rFonts w:asciiTheme="minorHAnsi" w:hAnsiTheme="minorHAnsi" w:cs="Tahoma"/>
          <w:sz w:val="24"/>
          <w:szCs w:val="24"/>
        </w:rPr>
        <w:t>.</w:t>
      </w:r>
      <w:r w:rsidRPr="006121CC">
        <w:rPr>
          <w:rFonts w:asciiTheme="minorHAnsi" w:hAnsiTheme="minorHAnsi" w:cs="Tahoma"/>
          <w:sz w:val="24"/>
          <w:szCs w:val="24"/>
        </w:rPr>
        <w:t xml:space="preserve">  </w:t>
      </w:r>
    </w:p>
    <w:p w:rsidR="00714775" w:rsidRDefault="00714775" w:rsidP="006121CC">
      <w:pPr>
        <w:rPr>
          <w:rFonts w:asciiTheme="minorHAnsi" w:hAnsiTheme="minorHAnsi" w:cs="Tahoma"/>
          <w:sz w:val="24"/>
          <w:szCs w:val="24"/>
        </w:rPr>
      </w:pPr>
    </w:p>
    <w:p w:rsidR="00714775" w:rsidRDefault="00714775" w:rsidP="006121CC">
      <w:pPr>
        <w:rPr>
          <w:rFonts w:asciiTheme="minorHAnsi" w:hAnsiTheme="minorHAnsi" w:cs="Tahoma"/>
          <w:sz w:val="24"/>
          <w:szCs w:val="24"/>
        </w:rPr>
      </w:pPr>
      <w:r>
        <w:rPr>
          <w:rFonts w:asciiTheme="minorHAnsi" w:hAnsiTheme="minorHAnsi" w:cs="Tahoma"/>
          <w:sz w:val="24"/>
          <w:szCs w:val="24"/>
        </w:rPr>
        <w:t xml:space="preserve">Currently ARMS contributors are </w:t>
      </w:r>
      <w:r w:rsidR="002A68D2">
        <w:rPr>
          <w:rFonts w:asciiTheme="minorHAnsi" w:hAnsiTheme="minorHAnsi" w:cs="Tahoma"/>
          <w:sz w:val="24"/>
          <w:szCs w:val="24"/>
        </w:rPr>
        <w:t xml:space="preserve">all of DPS (since September 2012), </w:t>
      </w:r>
      <w:r>
        <w:rPr>
          <w:rFonts w:asciiTheme="minorHAnsi" w:hAnsiTheme="minorHAnsi" w:cs="Tahoma"/>
          <w:sz w:val="24"/>
          <w:szCs w:val="24"/>
        </w:rPr>
        <w:t xml:space="preserve">Soldotna PD, the ABC Board, DOR’s PFD, tax fraud and CSSD investigators, and the University of Alaska Fairbanks PD. Agencies interested in coming on board include Homer PD, Palmer PD, Seldovia PD, Haines PD, and Sitka PD.  </w:t>
      </w:r>
      <w:r w:rsidR="006B2171">
        <w:rPr>
          <w:rFonts w:asciiTheme="minorHAnsi" w:hAnsiTheme="minorHAnsi" w:cs="Tahoma"/>
          <w:sz w:val="24"/>
          <w:szCs w:val="24"/>
        </w:rPr>
        <w:t xml:space="preserve">System association between state and local agencies is being worked out.  Participating state and local agencies are submitting all incident reports to ARMS.  </w:t>
      </w:r>
    </w:p>
    <w:p w:rsidR="006B2171" w:rsidRDefault="006B2171" w:rsidP="006121CC">
      <w:pPr>
        <w:rPr>
          <w:rFonts w:asciiTheme="minorHAnsi" w:hAnsiTheme="minorHAnsi" w:cs="Tahoma"/>
          <w:sz w:val="24"/>
          <w:szCs w:val="24"/>
        </w:rPr>
      </w:pPr>
    </w:p>
    <w:p w:rsidR="00DD5AE7" w:rsidRDefault="006B2171" w:rsidP="006121CC">
      <w:pPr>
        <w:rPr>
          <w:rFonts w:asciiTheme="minorHAnsi" w:hAnsiTheme="minorHAnsi" w:cs="Tahoma"/>
          <w:sz w:val="24"/>
          <w:szCs w:val="24"/>
        </w:rPr>
      </w:pPr>
      <w:r>
        <w:rPr>
          <w:rFonts w:asciiTheme="minorHAnsi" w:hAnsiTheme="minorHAnsi" w:cs="Tahoma"/>
          <w:sz w:val="24"/>
          <w:szCs w:val="24"/>
        </w:rPr>
        <w:t xml:space="preserve">The primary key in ARMS is the APSIN ID.  Agencies can search on person throughout all agency reported incidents.  </w:t>
      </w:r>
      <w:r w:rsidR="00CF752E">
        <w:rPr>
          <w:rFonts w:asciiTheme="minorHAnsi" w:hAnsiTheme="minorHAnsi" w:cs="Tahoma"/>
          <w:sz w:val="24"/>
          <w:szCs w:val="24"/>
        </w:rPr>
        <w:t xml:space="preserve">Seneca Theno wanted to know if APD had any plans to contribute to ARMS.  Lt. Roberts stated that he believed APD is going with a different vendor, as is Fairbanks, but that linkage could be worked out later.  27 police agencies around the state are using </w:t>
      </w:r>
      <w:proofErr w:type="spellStart"/>
      <w:r w:rsidR="00CF752E">
        <w:rPr>
          <w:rFonts w:asciiTheme="minorHAnsi" w:hAnsiTheme="minorHAnsi" w:cs="Tahoma"/>
          <w:sz w:val="24"/>
          <w:szCs w:val="24"/>
        </w:rPr>
        <w:t>TraCS</w:t>
      </w:r>
      <w:proofErr w:type="spellEnd"/>
      <w:r w:rsidR="00CF752E">
        <w:rPr>
          <w:rFonts w:asciiTheme="minorHAnsi" w:hAnsiTheme="minorHAnsi" w:cs="Tahoma"/>
          <w:sz w:val="24"/>
          <w:szCs w:val="24"/>
        </w:rPr>
        <w:t xml:space="preserve">.  The plan </w:t>
      </w:r>
      <w:r w:rsidR="00D23EC6">
        <w:rPr>
          <w:rFonts w:asciiTheme="minorHAnsi" w:hAnsiTheme="minorHAnsi" w:cs="Tahoma"/>
          <w:sz w:val="24"/>
          <w:szCs w:val="24"/>
        </w:rPr>
        <w:t xml:space="preserve">sometime in the future is to </w:t>
      </w:r>
      <w:r w:rsidR="00CF752E">
        <w:rPr>
          <w:rFonts w:asciiTheme="minorHAnsi" w:hAnsiTheme="minorHAnsi" w:cs="Tahoma"/>
          <w:sz w:val="24"/>
          <w:szCs w:val="24"/>
        </w:rPr>
        <w:t xml:space="preserve">link </w:t>
      </w:r>
      <w:proofErr w:type="spellStart"/>
      <w:r w:rsidR="00CF752E">
        <w:rPr>
          <w:rFonts w:asciiTheme="minorHAnsi" w:hAnsiTheme="minorHAnsi" w:cs="Tahoma"/>
          <w:sz w:val="24"/>
          <w:szCs w:val="24"/>
        </w:rPr>
        <w:t>TraCS</w:t>
      </w:r>
      <w:proofErr w:type="spellEnd"/>
      <w:r w:rsidR="00CF752E">
        <w:rPr>
          <w:rFonts w:asciiTheme="minorHAnsi" w:hAnsiTheme="minorHAnsi" w:cs="Tahoma"/>
          <w:sz w:val="24"/>
          <w:szCs w:val="24"/>
        </w:rPr>
        <w:t xml:space="preserve"> with ARMS so that citations and crash reports in </w:t>
      </w:r>
      <w:proofErr w:type="spellStart"/>
      <w:r w:rsidR="00CF752E">
        <w:rPr>
          <w:rFonts w:asciiTheme="minorHAnsi" w:hAnsiTheme="minorHAnsi" w:cs="Tahoma"/>
          <w:sz w:val="24"/>
          <w:szCs w:val="24"/>
        </w:rPr>
        <w:t>TraCS</w:t>
      </w:r>
      <w:proofErr w:type="spellEnd"/>
      <w:r w:rsidR="00CF752E">
        <w:rPr>
          <w:rFonts w:asciiTheme="minorHAnsi" w:hAnsiTheme="minorHAnsi" w:cs="Tahoma"/>
          <w:sz w:val="24"/>
          <w:szCs w:val="24"/>
        </w:rPr>
        <w:t xml:space="preserve"> </w:t>
      </w:r>
      <w:r w:rsidR="00D23EC6">
        <w:rPr>
          <w:rFonts w:asciiTheme="minorHAnsi" w:hAnsiTheme="minorHAnsi" w:cs="Tahoma"/>
          <w:sz w:val="24"/>
          <w:szCs w:val="24"/>
        </w:rPr>
        <w:t>will</w:t>
      </w:r>
      <w:r w:rsidR="00CF752E">
        <w:rPr>
          <w:rFonts w:asciiTheme="minorHAnsi" w:hAnsiTheme="minorHAnsi" w:cs="Tahoma"/>
          <w:sz w:val="24"/>
          <w:szCs w:val="24"/>
        </w:rPr>
        <w:t xml:space="preserve"> </w:t>
      </w:r>
      <w:r w:rsidR="00D23EC6">
        <w:rPr>
          <w:rFonts w:asciiTheme="minorHAnsi" w:hAnsiTheme="minorHAnsi" w:cs="Tahoma"/>
          <w:sz w:val="24"/>
          <w:szCs w:val="24"/>
        </w:rPr>
        <w:t>automatically be generated in A</w:t>
      </w:r>
      <w:r w:rsidR="00CF752E">
        <w:rPr>
          <w:rFonts w:asciiTheme="minorHAnsi" w:hAnsiTheme="minorHAnsi" w:cs="Tahoma"/>
          <w:sz w:val="24"/>
          <w:szCs w:val="24"/>
        </w:rPr>
        <w:t>RMS</w:t>
      </w:r>
      <w:r w:rsidR="00D23EC6">
        <w:rPr>
          <w:rFonts w:asciiTheme="minorHAnsi" w:hAnsiTheme="minorHAnsi" w:cs="Tahoma"/>
          <w:sz w:val="24"/>
          <w:szCs w:val="24"/>
        </w:rPr>
        <w:t xml:space="preserve"> when officers end-shift.  </w:t>
      </w:r>
    </w:p>
    <w:p w:rsidR="00DD5AE7" w:rsidRDefault="00DD5AE7">
      <w:pPr>
        <w:rPr>
          <w:rFonts w:asciiTheme="minorHAnsi" w:hAnsiTheme="minorHAnsi" w:cs="Tahoma"/>
          <w:sz w:val="24"/>
          <w:szCs w:val="24"/>
        </w:rPr>
      </w:pPr>
      <w:r>
        <w:rPr>
          <w:rFonts w:asciiTheme="minorHAnsi" w:hAnsiTheme="minorHAnsi" w:cs="Tahoma"/>
          <w:sz w:val="24"/>
          <w:szCs w:val="24"/>
        </w:rPr>
        <w:br w:type="page"/>
      </w:r>
    </w:p>
    <w:p w:rsidR="006B2171" w:rsidRDefault="006B2171" w:rsidP="006121CC">
      <w:pPr>
        <w:rPr>
          <w:rFonts w:asciiTheme="minorHAnsi" w:hAnsiTheme="minorHAnsi" w:cs="Tahoma"/>
          <w:sz w:val="24"/>
          <w:szCs w:val="24"/>
        </w:rPr>
      </w:pPr>
    </w:p>
    <w:p w:rsidR="00D23EC6" w:rsidRDefault="00D23EC6" w:rsidP="006121CC">
      <w:pPr>
        <w:rPr>
          <w:rFonts w:asciiTheme="minorHAnsi" w:hAnsiTheme="minorHAnsi" w:cs="Tahoma"/>
          <w:sz w:val="24"/>
          <w:szCs w:val="24"/>
        </w:rPr>
      </w:pPr>
    </w:p>
    <w:p w:rsidR="00DD5AE7" w:rsidRPr="003846C4" w:rsidRDefault="00DD5AE7" w:rsidP="00DD5AE7">
      <w:pPr>
        <w:pStyle w:val="Heading1"/>
      </w:pPr>
      <w:bookmarkStart w:id="12" w:name="_Toc438215709"/>
      <w:r>
        <w:t>September 10</w:t>
      </w:r>
      <w:r w:rsidRPr="003846C4">
        <w:t>, 2015</w:t>
      </w:r>
      <w:bookmarkEnd w:id="12"/>
      <w:r w:rsidRPr="003846C4">
        <w:t xml:space="preserve">   </w:t>
      </w:r>
    </w:p>
    <w:p w:rsidR="00DD5AE7" w:rsidRPr="003846C4" w:rsidRDefault="00DD5AE7" w:rsidP="00DD5AE7">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D5AE7" w:rsidRPr="003846C4" w:rsidTr="00F42085">
        <w:tc>
          <w:tcPr>
            <w:tcW w:w="912"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w:t>
            </w: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Helen Sharratt</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Court System</w:t>
            </w:r>
          </w:p>
        </w:tc>
      </w:tr>
      <w:tr w:rsidR="00DD5AE7" w:rsidRPr="003846C4" w:rsidTr="00F42085">
        <w:tc>
          <w:tcPr>
            <w:tcW w:w="912" w:type="dxa"/>
          </w:tcPr>
          <w:p w:rsidR="00DD5AE7" w:rsidRPr="003846C4" w:rsidRDefault="00B94EAF" w:rsidP="005B312F">
            <w:pPr>
              <w:pStyle w:val="ListParagraph"/>
              <w:ind w:left="0"/>
              <w:rPr>
                <w:rFonts w:asciiTheme="minorHAnsi" w:hAnsiTheme="minorHAnsi"/>
              </w:rPr>
            </w:pPr>
            <w:r w:rsidRPr="003846C4">
              <w:rPr>
                <w:rFonts w:asciiTheme="minorHAnsi" w:hAnsiTheme="minorHAnsi"/>
              </w:rPr>
              <w:t>√</w:t>
            </w: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Dept. of Admin, Public Defender</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Director, AJ-SAC</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University of AK Justice Center</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Angie Rosales</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Anchorage Municipal Prosecutor’s Office</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B94EAF" w:rsidP="005B312F">
            <w:pPr>
              <w:pStyle w:val="ListParagraph"/>
              <w:ind w:left="0"/>
              <w:rPr>
                <w:rFonts w:asciiTheme="minorHAnsi" w:hAnsiTheme="minorHAnsi"/>
              </w:rPr>
            </w:pPr>
            <w:r>
              <w:rPr>
                <w:rFonts w:asciiTheme="minorHAnsi" w:hAnsiTheme="minorHAnsi"/>
              </w:rPr>
              <w:t>Molly Lerma</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Anchorage Police Department</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w:t>
            </w:r>
          </w:p>
        </w:tc>
        <w:tc>
          <w:tcPr>
            <w:tcW w:w="1896" w:type="dxa"/>
          </w:tcPr>
          <w:p w:rsidR="00DD5AE7" w:rsidRPr="003846C4" w:rsidRDefault="00DD5AE7" w:rsidP="005B312F">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DD5AE7" w:rsidRPr="003846C4" w:rsidRDefault="00DD5AE7" w:rsidP="005B312F">
            <w:pPr>
              <w:pStyle w:val="ListParagraph"/>
              <w:ind w:left="0"/>
              <w:rPr>
                <w:rFonts w:asciiTheme="minorHAnsi" w:hAnsiTheme="minorHAnsi"/>
              </w:rPr>
            </w:pPr>
            <w:r>
              <w:rPr>
                <w:rFonts w:asciiTheme="minorHAnsi" w:hAnsiTheme="minorHAnsi"/>
              </w:rPr>
              <w:t>Research Analyst</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Judicial Council</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w:t>
            </w: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Lu Woods</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Dept. of Law</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Clint Farr</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Crash Data Manager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DOT, Program Development</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Pr>
                <w:rFonts w:asciiTheme="minorHAnsi" w:hAnsiTheme="minorHAnsi"/>
              </w:rPr>
              <w:t>VACANT</w:t>
            </w: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Association of Chiefs of Police (AACOP)</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VACANT</w:t>
            </w: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Dept. of Corrections</w:t>
            </w:r>
          </w:p>
        </w:tc>
      </w:tr>
      <w:tr w:rsidR="00DD5AE7" w:rsidRPr="003846C4" w:rsidTr="00F42085">
        <w:trPr>
          <w:trHeight w:val="273"/>
        </w:trPr>
        <w:tc>
          <w:tcPr>
            <w:tcW w:w="912" w:type="dxa"/>
          </w:tcPr>
          <w:p w:rsidR="00DD5AE7" w:rsidRPr="00405C3A" w:rsidRDefault="00DD5AE7" w:rsidP="005B312F">
            <w:pPr>
              <w:pStyle w:val="ListParagraph"/>
              <w:ind w:left="60"/>
              <w:rPr>
                <w:rFonts w:asciiTheme="minorHAnsi" w:hAnsiTheme="minorHAnsi"/>
                <w:b/>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DD5AE7" w:rsidRPr="003846C4" w:rsidRDefault="00DD5AE7" w:rsidP="005B312F">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DP Manager</w:t>
            </w:r>
          </w:p>
          <w:p w:rsidR="00DD5AE7" w:rsidRPr="003846C4" w:rsidRDefault="00DD5AE7" w:rsidP="005B312F">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DOA/Division of Motor Vehicles</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Tony Piper</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ASAP Program Manager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AK DHSS/Alcohol Safety Action Program (ASAP)</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w:t>
            </w: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JOMIS Manager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DHSS/Division of Juvenile Justice</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AK DHSS, Division of Health Care Services, Background Check Unit</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Shawn Stendevad</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Investigator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Dept., of Revenue, CIU</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Miles Brookes</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DOT, AK Highway Safety*****</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Rick Roberts</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Lieutenant, AST</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Dept. of Public Safety, AST</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Shelly Growden</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Alaska Division of Elections</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Emily Davies</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Municipality of Anchorage (DHHS)</w:t>
            </w:r>
          </w:p>
        </w:tc>
      </w:tr>
      <w:tr w:rsidR="00DD5AE7" w:rsidRPr="003846C4" w:rsidTr="00F42085">
        <w:trPr>
          <w:trHeight w:val="70"/>
        </w:trPr>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Rick Calcote</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Policy and Planning</w:t>
            </w:r>
          </w:p>
        </w:tc>
        <w:tc>
          <w:tcPr>
            <w:tcW w:w="4412" w:type="dxa"/>
          </w:tcPr>
          <w:p w:rsidR="00DD5AE7" w:rsidRPr="003846C4" w:rsidRDefault="00DD5AE7" w:rsidP="002C2136">
            <w:pPr>
              <w:pStyle w:val="ListParagraph"/>
              <w:numPr>
                <w:ilvl w:val="0"/>
                <w:numId w:val="28"/>
              </w:numPr>
              <w:rPr>
                <w:rFonts w:asciiTheme="minorHAnsi" w:hAnsiTheme="minorHAnsi"/>
              </w:rPr>
            </w:pPr>
            <w:r w:rsidRPr="003846C4">
              <w:rPr>
                <w:rFonts w:asciiTheme="minorHAnsi" w:hAnsiTheme="minorHAnsi"/>
              </w:rPr>
              <w:t>DHSS, Division of Behavioral Health</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DD5AE7" w:rsidP="005B312F">
            <w:pPr>
              <w:rPr>
                <w:rFonts w:asciiTheme="minorHAnsi" w:hAnsiTheme="minorHAnsi"/>
              </w:rPr>
            </w:pPr>
            <w:r w:rsidRPr="003846C4">
              <w:rPr>
                <w:rFonts w:asciiTheme="minorHAnsi" w:hAnsiTheme="minorHAnsi"/>
              </w:rPr>
              <w:t>21,  Alaska Native Justice Center</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DD5AE7" w:rsidRPr="003846C4" w:rsidRDefault="00DD5AE7" w:rsidP="005B312F">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DD5AE7" w:rsidRPr="003846C4" w:rsidRDefault="00DD5AE7" w:rsidP="005B312F">
            <w:pPr>
              <w:rPr>
                <w:rFonts w:asciiTheme="minorHAnsi" w:hAnsiTheme="minorHAnsi"/>
              </w:rPr>
            </w:pPr>
            <w:r w:rsidRPr="003846C4">
              <w:rPr>
                <w:rFonts w:asciiTheme="minorHAnsi" w:hAnsiTheme="minorHAnsi"/>
              </w:rPr>
              <w:t>22.  Alcohol Beverage Control Board</w:t>
            </w:r>
          </w:p>
        </w:tc>
      </w:tr>
      <w:tr w:rsidR="00DD5AE7" w:rsidRPr="003846C4" w:rsidTr="00F42085">
        <w:tc>
          <w:tcPr>
            <w:tcW w:w="912" w:type="dxa"/>
          </w:tcPr>
          <w:p w:rsidR="00DD5AE7" w:rsidRPr="003846C4" w:rsidRDefault="00B94EAF" w:rsidP="005B312F">
            <w:pPr>
              <w:pStyle w:val="ListParagraph"/>
              <w:ind w:left="0"/>
              <w:rPr>
                <w:rFonts w:asciiTheme="minorHAnsi" w:hAnsiTheme="minorHAnsi"/>
              </w:rPr>
            </w:pPr>
            <w:r w:rsidRPr="003846C4">
              <w:rPr>
                <w:rFonts w:asciiTheme="minorHAnsi" w:hAnsiTheme="minorHAnsi"/>
              </w:rPr>
              <w:t>√</w:t>
            </w:r>
          </w:p>
        </w:tc>
        <w:tc>
          <w:tcPr>
            <w:tcW w:w="1896" w:type="dxa"/>
          </w:tcPr>
          <w:p w:rsidR="00DD5AE7" w:rsidRPr="003846C4" w:rsidRDefault="00DD5AE7" w:rsidP="005B312F">
            <w:pPr>
              <w:pStyle w:val="ListParagraph"/>
              <w:ind w:left="0"/>
              <w:rPr>
                <w:rFonts w:asciiTheme="minorHAnsi" w:hAnsiTheme="minorHAnsi"/>
              </w:rPr>
            </w:pPr>
            <w:r>
              <w:rPr>
                <w:rFonts w:asciiTheme="minorHAnsi" w:hAnsiTheme="minorHAnsi"/>
              </w:rPr>
              <w:t>Deb Senn</w:t>
            </w:r>
          </w:p>
        </w:tc>
        <w:tc>
          <w:tcPr>
            <w:tcW w:w="2878" w:type="dxa"/>
          </w:tcPr>
          <w:p w:rsidR="00DD5AE7" w:rsidRPr="003846C4" w:rsidRDefault="00DD5AE7" w:rsidP="005B312F">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DD5AE7" w:rsidRPr="003846C4" w:rsidRDefault="00DD5AE7" w:rsidP="005B312F">
            <w:pPr>
              <w:rPr>
                <w:rFonts w:asciiTheme="minorHAnsi" w:hAnsiTheme="minorHAnsi"/>
              </w:rPr>
            </w:pPr>
            <w:r>
              <w:rPr>
                <w:rFonts w:asciiTheme="minorHAnsi" w:hAnsiTheme="minorHAnsi"/>
              </w:rPr>
              <w:t>23. City &amp; Borough of Juneau – Dept. of Law</w:t>
            </w:r>
          </w:p>
        </w:tc>
      </w:tr>
      <w:tr w:rsidR="00DD5AE7" w:rsidRPr="003846C4" w:rsidTr="00F42085">
        <w:trPr>
          <w:trHeight w:val="237"/>
        </w:trPr>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b/>
                <w:sz w:val="18"/>
                <w:szCs w:val="18"/>
              </w:rPr>
            </w:pPr>
            <w:r w:rsidRPr="003846C4">
              <w:rPr>
                <w:rFonts w:asciiTheme="minorHAnsi" w:hAnsiTheme="minorHAnsi"/>
                <w:b/>
                <w:sz w:val="18"/>
                <w:szCs w:val="18"/>
              </w:rPr>
              <w:t>OTHER ATTENDEES</w:t>
            </w: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DD5AE7" w:rsidP="005B312F">
            <w:pPr>
              <w:pStyle w:val="ListParagraph"/>
              <w:ind w:left="360"/>
              <w:rPr>
                <w:rFonts w:asciiTheme="minorHAnsi" w:hAnsiTheme="minorHAnsi"/>
              </w:rPr>
            </w:pPr>
          </w:p>
        </w:tc>
      </w:tr>
      <w:tr w:rsidR="00DD5AE7" w:rsidRPr="003846C4" w:rsidTr="00F42085">
        <w:trPr>
          <w:trHeight w:val="237"/>
        </w:trPr>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B94EAF" w:rsidP="00B94EAF">
            <w:pPr>
              <w:pStyle w:val="ListParagraph"/>
              <w:ind w:left="0" w:right="-156"/>
              <w:rPr>
                <w:rFonts w:asciiTheme="minorHAnsi" w:hAnsiTheme="minorHAnsi"/>
              </w:rPr>
            </w:pPr>
            <w:r>
              <w:rPr>
                <w:rFonts w:asciiTheme="minorHAnsi" w:hAnsiTheme="minorHAnsi"/>
              </w:rPr>
              <w:t>Debbi Blyth C</w:t>
            </w:r>
            <w:r w:rsidR="00F42085">
              <w:rPr>
                <w:rFonts w:asciiTheme="minorHAnsi" w:hAnsiTheme="minorHAnsi"/>
              </w:rPr>
              <w:t>IS</w:t>
            </w:r>
            <w:r>
              <w:rPr>
                <w:rFonts w:asciiTheme="minorHAnsi" w:hAnsiTheme="minorHAnsi"/>
              </w:rPr>
              <w:t>O</w:t>
            </w:r>
            <w:r w:rsidR="00F42085">
              <w:rPr>
                <w:rFonts w:asciiTheme="minorHAnsi" w:hAnsiTheme="minorHAnsi"/>
              </w:rPr>
              <w:t>, State of Colorado</w:t>
            </w: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303859" w:rsidP="005B312F">
            <w:pPr>
              <w:pStyle w:val="ListParagraph"/>
              <w:ind w:left="0"/>
              <w:rPr>
                <w:rFonts w:asciiTheme="minorHAnsi" w:hAnsiTheme="minorHAnsi"/>
              </w:rPr>
            </w:pPr>
            <w:r>
              <w:rPr>
                <w:rFonts w:asciiTheme="minorHAnsi" w:hAnsiTheme="minorHAnsi"/>
              </w:rPr>
              <w:t>Josh Garcia, DPS</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F42085" w:rsidP="005B312F">
            <w:pPr>
              <w:pStyle w:val="ListParagraph"/>
              <w:ind w:left="0"/>
              <w:rPr>
                <w:rFonts w:asciiTheme="minorHAnsi" w:hAnsiTheme="minorHAnsi"/>
              </w:rPr>
            </w:pPr>
            <w:r>
              <w:rPr>
                <w:rFonts w:asciiTheme="minorHAnsi" w:hAnsiTheme="minorHAnsi"/>
              </w:rPr>
              <w:t>John Skidmore, DOL</w:t>
            </w:r>
          </w:p>
        </w:tc>
        <w:tc>
          <w:tcPr>
            <w:tcW w:w="2878" w:type="dxa"/>
          </w:tcPr>
          <w:p w:rsidR="00DD5AE7" w:rsidRPr="003846C4" w:rsidRDefault="00DD5AE7" w:rsidP="005B312F">
            <w:pPr>
              <w:rPr>
                <w:rFonts w:asciiTheme="minorHAnsi" w:hAnsiTheme="minorHAnsi"/>
              </w:rPr>
            </w:pPr>
          </w:p>
        </w:tc>
        <w:tc>
          <w:tcPr>
            <w:tcW w:w="4412" w:type="dxa"/>
          </w:tcPr>
          <w:p w:rsidR="00DD5AE7" w:rsidRPr="003846C4" w:rsidRDefault="00DD5AE7" w:rsidP="005B312F">
            <w:pPr>
              <w:rPr>
                <w:rFonts w:asciiTheme="minorHAnsi" w:hAnsiTheme="minorHAnsi"/>
              </w:rPr>
            </w:pPr>
            <w:r>
              <w:rPr>
                <w:rFonts w:asciiTheme="minorHAnsi" w:hAnsiTheme="minorHAnsi"/>
              </w:rPr>
              <w:t>Jill Sobottka, CMS</w:t>
            </w: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F42085" w:rsidP="005B312F">
            <w:pPr>
              <w:pStyle w:val="ListParagraph"/>
              <w:ind w:left="0"/>
              <w:rPr>
                <w:rFonts w:asciiTheme="minorHAnsi" w:hAnsiTheme="minorHAnsi"/>
              </w:rPr>
            </w:pPr>
            <w:r>
              <w:rPr>
                <w:rFonts w:asciiTheme="minorHAnsi" w:hAnsiTheme="minorHAnsi"/>
              </w:rPr>
              <w:t>Gary Lee, DPS</w:t>
            </w: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DD5AE7" w:rsidP="005B312F">
            <w:pPr>
              <w:pStyle w:val="ListParagraph"/>
              <w:ind w:left="0"/>
              <w:rPr>
                <w:rFonts w:asciiTheme="minorHAnsi" w:hAnsiTheme="minorHAnsi"/>
              </w:rPr>
            </w:pPr>
            <w:r>
              <w:rPr>
                <w:rFonts w:asciiTheme="minorHAnsi" w:hAnsiTheme="minorHAnsi"/>
              </w:rPr>
              <w:t>Alina Moldovan, DPS</w:t>
            </w:r>
          </w:p>
        </w:tc>
      </w:tr>
      <w:tr w:rsidR="00DD5AE7" w:rsidRPr="003846C4" w:rsidTr="00F42085">
        <w:trPr>
          <w:trHeight w:val="192"/>
        </w:trPr>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303859" w:rsidP="005B312F">
            <w:pPr>
              <w:pStyle w:val="ListParagraph"/>
              <w:ind w:left="0" w:right="-246"/>
              <w:rPr>
                <w:rFonts w:asciiTheme="minorHAnsi" w:hAnsiTheme="minorHAnsi"/>
              </w:rPr>
            </w:pPr>
            <w:r>
              <w:rPr>
                <w:rFonts w:asciiTheme="minorHAnsi" w:hAnsiTheme="minorHAnsi"/>
              </w:rPr>
              <w:t>Charlene Dolphin, ACS</w:t>
            </w:r>
          </w:p>
        </w:tc>
        <w:tc>
          <w:tcPr>
            <w:tcW w:w="2878" w:type="dxa"/>
          </w:tcPr>
          <w:p w:rsidR="00DD5AE7" w:rsidRPr="003846C4" w:rsidRDefault="00DD5AE7" w:rsidP="005B312F">
            <w:pPr>
              <w:pStyle w:val="ListParagraph"/>
              <w:ind w:left="480"/>
              <w:rPr>
                <w:rFonts w:asciiTheme="minorHAnsi" w:hAnsiTheme="minorHAnsi"/>
              </w:rPr>
            </w:pPr>
          </w:p>
        </w:tc>
        <w:tc>
          <w:tcPr>
            <w:tcW w:w="4412" w:type="dxa"/>
          </w:tcPr>
          <w:p w:rsidR="00DD5AE7" w:rsidRPr="003846C4" w:rsidRDefault="00303859" w:rsidP="005B312F">
            <w:pPr>
              <w:rPr>
                <w:rFonts w:asciiTheme="minorHAnsi" w:hAnsiTheme="minorHAnsi"/>
              </w:rPr>
            </w:pPr>
            <w:r>
              <w:rPr>
                <w:rFonts w:asciiTheme="minorHAnsi" w:hAnsiTheme="minorHAnsi"/>
              </w:rPr>
              <w:t>Marcus Andersson, ETS</w:t>
            </w:r>
          </w:p>
        </w:tc>
      </w:tr>
      <w:tr w:rsidR="00DD5AE7" w:rsidRPr="003846C4" w:rsidTr="00F42085">
        <w:trPr>
          <w:trHeight w:val="282"/>
        </w:trPr>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303859" w:rsidP="005B312F">
            <w:pPr>
              <w:pStyle w:val="ListParagraph"/>
              <w:ind w:left="0"/>
              <w:rPr>
                <w:rFonts w:asciiTheme="minorHAnsi" w:hAnsiTheme="minorHAnsi"/>
              </w:rPr>
            </w:pPr>
            <w:r>
              <w:rPr>
                <w:rFonts w:asciiTheme="minorHAnsi" w:hAnsiTheme="minorHAnsi"/>
              </w:rPr>
              <w:t>Robert Gordon, ETS</w:t>
            </w: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303859" w:rsidP="005B312F">
            <w:pPr>
              <w:rPr>
                <w:rFonts w:asciiTheme="minorHAnsi" w:hAnsiTheme="minorHAnsi"/>
              </w:rPr>
            </w:pPr>
            <w:r>
              <w:rPr>
                <w:rFonts w:asciiTheme="minorHAnsi" w:hAnsiTheme="minorHAnsi"/>
              </w:rPr>
              <w:t>Joe Mannion, ACS</w:t>
            </w:r>
          </w:p>
        </w:tc>
      </w:tr>
      <w:tr w:rsidR="00DD5AE7" w:rsidRPr="003846C4" w:rsidTr="00F42085">
        <w:trPr>
          <w:trHeight w:val="183"/>
        </w:trPr>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DD5AE7" w:rsidP="005B312F">
            <w:pPr>
              <w:rPr>
                <w:rFonts w:asciiTheme="minorHAnsi" w:hAnsiTheme="minorHAnsi"/>
              </w:rPr>
            </w:pPr>
          </w:p>
        </w:tc>
      </w:tr>
      <w:tr w:rsidR="00DD5AE7" w:rsidRPr="003846C4" w:rsidTr="00F42085">
        <w:tc>
          <w:tcPr>
            <w:tcW w:w="912" w:type="dxa"/>
          </w:tcPr>
          <w:p w:rsidR="00DD5AE7" w:rsidRPr="003846C4" w:rsidRDefault="00DD5AE7" w:rsidP="005B312F">
            <w:pPr>
              <w:pStyle w:val="ListParagraph"/>
              <w:ind w:left="0"/>
              <w:rPr>
                <w:rFonts w:asciiTheme="minorHAnsi" w:hAnsiTheme="minorHAnsi"/>
              </w:rPr>
            </w:pPr>
          </w:p>
        </w:tc>
        <w:tc>
          <w:tcPr>
            <w:tcW w:w="1896" w:type="dxa"/>
          </w:tcPr>
          <w:p w:rsidR="00DD5AE7" w:rsidRPr="003846C4" w:rsidRDefault="00DD5AE7" w:rsidP="005B312F">
            <w:pPr>
              <w:pStyle w:val="ListParagraph"/>
              <w:ind w:left="0"/>
              <w:rPr>
                <w:rFonts w:asciiTheme="minorHAnsi" w:hAnsiTheme="minorHAnsi"/>
              </w:rPr>
            </w:pPr>
          </w:p>
        </w:tc>
        <w:tc>
          <w:tcPr>
            <w:tcW w:w="2878" w:type="dxa"/>
          </w:tcPr>
          <w:p w:rsidR="00DD5AE7" w:rsidRPr="003846C4" w:rsidRDefault="00DD5AE7" w:rsidP="005B312F">
            <w:pPr>
              <w:pStyle w:val="ListParagraph"/>
              <w:ind w:left="0"/>
              <w:rPr>
                <w:rFonts w:asciiTheme="minorHAnsi" w:hAnsiTheme="minorHAnsi"/>
              </w:rPr>
            </w:pPr>
          </w:p>
        </w:tc>
        <w:tc>
          <w:tcPr>
            <w:tcW w:w="4412" w:type="dxa"/>
          </w:tcPr>
          <w:p w:rsidR="00DD5AE7" w:rsidRPr="003846C4" w:rsidRDefault="00DD5AE7" w:rsidP="005B312F">
            <w:pPr>
              <w:rPr>
                <w:rFonts w:asciiTheme="minorHAnsi" w:hAnsiTheme="minorHAnsi"/>
              </w:rPr>
            </w:pPr>
          </w:p>
        </w:tc>
      </w:tr>
      <w:tr w:rsidR="00DD5AE7" w:rsidRPr="003846C4" w:rsidTr="00F42085">
        <w:tc>
          <w:tcPr>
            <w:tcW w:w="912" w:type="dxa"/>
            <w:tcBorders>
              <w:bottom w:val="single" w:sz="4" w:space="0" w:color="auto"/>
            </w:tcBorders>
          </w:tcPr>
          <w:p w:rsidR="00DD5AE7" w:rsidRPr="003846C4" w:rsidRDefault="00DD5AE7" w:rsidP="005B312F">
            <w:pPr>
              <w:pStyle w:val="ListParagraph"/>
              <w:ind w:left="0"/>
              <w:rPr>
                <w:rFonts w:asciiTheme="minorHAnsi" w:hAnsiTheme="minorHAnsi"/>
              </w:rPr>
            </w:pPr>
          </w:p>
        </w:tc>
        <w:tc>
          <w:tcPr>
            <w:tcW w:w="1896" w:type="dxa"/>
            <w:tcBorders>
              <w:bottom w:val="single" w:sz="4" w:space="0" w:color="auto"/>
            </w:tcBorders>
          </w:tcPr>
          <w:p w:rsidR="00DD5AE7" w:rsidRPr="003846C4" w:rsidRDefault="00DD5AE7" w:rsidP="005B312F">
            <w:pPr>
              <w:pStyle w:val="ListParagraph"/>
              <w:ind w:left="0"/>
              <w:rPr>
                <w:rFonts w:asciiTheme="minorHAnsi" w:hAnsiTheme="minorHAnsi"/>
              </w:rPr>
            </w:pPr>
          </w:p>
        </w:tc>
        <w:tc>
          <w:tcPr>
            <w:tcW w:w="2878" w:type="dxa"/>
            <w:tcBorders>
              <w:bottom w:val="single" w:sz="4" w:space="0" w:color="auto"/>
            </w:tcBorders>
          </w:tcPr>
          <w:p w:rsidR="00DD5AE7" w:rsidRPr="003846C4" w:rsidRDefault="00DD5AE7" w:rsidP="005B312F">
            <w:pPr>
              <w:pStyle w:val="ListParagraph"/>
              <w:ind w:left="0"/>
              <w:rPr>
                <w:rFonts w:asciiTheme="minorHAnsi" w:hAnsiTheme="minorHAnsi"/>
              </w:rPr>
            </w:pPr>
          </w:p>
        </w:tc>
        <w:tc>
          <w:tcPr>
            <w:tcW w:w="4412" w:type="dxa"/>
            <w:tcBorders>
              <w:bottom w:val="single" w:sz="4" w:space="0" w:color="auto"/>
            </w:tcBorders>
          </w:tcPr>
          <w:p w:rsidR="00DD5AE7" w:rsidRPr="003846C4" w:rsidRDefault="00DD5AE7" w:rsidP="005B312F">
            <w:pPr>
              <w:pStyle w:val="ListParagraph"/>
              <w:ind w:left="74"/>
              <w:rPr>
                <w:rFonts w:asciiTheme="minorHAnsi" w:hAnsiTheme="minorHAnsi"/>
              </w:rPr>
            </w:pPr>
          </w:p>
        </w:tc>
      </w:tr>
      <w:tr w:rsidR="00DD5AE7" w:rsidRPr="003846C4" w:rsidTr="00F42085">
        <w:tc>
          <w:tcPr>
            <w:tcW w:w="912" w:type="dxa"/>
            <w:tcBorders>
              <w:bottom w:val="single" w:sz="4" w:space="0" w:color="auto"/>
            </w:tcBorders>
          </w:tcPr>
          <w:p w:rsidR="00DD5AE7" w:rsidRPr="003846C4" w:rsidRDefault="00DD5AE7" w:rsidP="005B312F">
            <w:pPr>
              <w:pStyle w:val="ListParagraph"/>
              <w:ind w:left="0"/>
              <w:rPr>
                <w:rFonts w:asciiTheme="minorHAnsi" w:hAnsiTheme="minorHAnsi"/>
              </w:rPr>
            </w:pPr>
          </w:p>
        </w:tc>
        <w:tc>
          <w:tcPr>
            <w:tcW w:w="1896" w:type="dxa"/>
            <w:tcBorders>
              <w:bottom w:val="single" w:sz="4" w:space="0" w:color="auto"/>
            </w:tcBorders>
          </w:tcPr>
          <w:p w:rsidR="00DD5AE7" w:rsidRPr="003846C4" w:rsidRDefault="00DD5AE7" w:rsidP="005B312F">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DD5AE7" w:rsidRPr="003846C4" w:rsidRDefault="00DD5AE7" w:rsidP="005B312F">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DD5AE7" w:rsidRPr="003846C4" w:rsidRDefault="00DD5AE7" w:rsidP="005B312F">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DD5AE7" w:rsidRPr="003846C4" w:rsidTr="00F42085">
        <w:tc>
          <w:tcPr>
            <w:tcW w:w="912" w:type="dxa"/>
            <w:shd w:val="pct5" w:color="auto" w:fill="auto"/>
          </w:tcPr>
          <w:p w:rsidR="00DD5AE7" w:rsidRPr="003846C4" w:rsidRDefault="00DD5AE7" w:rsidP="005B312F">
            <w:pPr>
              <w:pStyle w:val="ListParagraph"/>
              <w:ind w:left="0"/>
              <w:rPr>
                <w:rFonts w:asciiTheme="minorHAnsi" w:hAnsiTheme="minorHAnsi"/>
              </w:rPr>
            </w:pPr>
          </w:p>
        </w:tc>
        <w:tc>
          <w:tcPr>
            <w:tcW w:w="1896" w:type="dxa"/>
            <w:shd w:val="pct5" w:color="auto" w:fill="auto"/>
          </w:tcPr>
          <w:p w:rsidR="00DD5AE7" w:rsidRPr="003846C4" w:rsidRDefault="00DD5AE7" w:rsidP="005B312F">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DD5AE7" w:rsidRPr="003846C4" w:rsidRDefault="00DD5AE7" w:rsidP="005B312F">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DD5AE7" w:rsidRPr="003846C4" w:rsidRDefault="00DD5AE7" w:rsidP="005B312F">
            <w:pPr>
              <w:pStyle w:val="ListParagraph"/>
              <w:ind w:left="360"/>
              <w:rPr>
                <w:rFonts w:asciiTheme="minorHAnsi" w:hAnsiTheme="minorHAnsi"/>
              </w:rPr>
            </w:pPr>
            <w:r w:rsidRPr="003846C4">
              <w:rPr>
                <w:rFonts w:asciiTheme="minorHAnsi" w:hAnsiTheme="minorHAnsi"/>
              </w:rPr>
              <w:t>CODE: 2640853</w:t>
            </w:r>
          </w:p>
        </w:tc>
      </w:tr>
    </w:tbl>
    <w:p w:rsidR="00DD5AE7" w:rsidRDefault="00DD5AE7" w:rsidP="00DD5AE7">
      <w:pPr>
        <w:pStyle w:val="ListParagraph"/>
        <w:rPr>
          <w:rFonts w:asciiTheme="minorHAnsi" w:hAnsiTheme="minorHAnsi"/>
          <w:bCs/>
          <w:sz w:val="24"/>
          <w:szCs w:val="24"/>
        </w:rPr>
      </w:pPr>
    </w:p>
    <w:p w:rsidR="008B3615" w:rsidRDefault="008B3615" w:rsidP="00DD5AE7">
      <w:pPr>
        <w:pStyle w:val="ListParagraph"/>
        <w:rPr>
          <w:rFonts w:asciiTheme="minorHAnsi" w:hAnsiTheme="minorHAnsi"/>
          <w:bCs/>
          <w:sz w:val="24"/>
          <w:szCs w:val="24"/>
        </w:rPr>
      </w:pPr>
    </w:p>
    <w:p w:rsidR="008B3615" w:rsidRDefault="008B3615" w:rsidP="00DD5AE7">
      <w:pPr>
        <w:pStyle w:val="ListParagraph"/>
        <w:rPr>
          <w:rFonts w:asciiTheme="minorHAnsi" w:hAnsiTheme="minorHAnsi"/>
          <w:bCs/>
          <w:sz w:val="24"/>
          <w:szCs w:val="24"/>
        </w:rPr>
      </w:pPr>
    </w:p>
    <w:p w:rsidR="008B3615" w:rsidRDefault="008B3615" w:rsidP="00DD5AE7">
      <w:pPr>
        <w:pStyle w:val="ListParagraph"/>
        <w:rPr>
          <w:rFonts w:asciiTheme="minorHAnsi" w:hAnsiTheme="minorHAnsi"/>
          <w:bCs/>
          <w:sz w:val="24"/>
          <w:szCs w:val="24"/>
        </w:rPr>
      </w:pPr>
    </w:p>
    <w:p w:rsidR="00D23EC6" w:rsidRPr="006121CC" w:rsidRDefault="00D23EC6" w:rsidP="006121CC">
      <w:pPr>
        <w:rPr>
          <w:rFonts w:asciiTheme="minorHAnsi" w:hAnsiTheme="minorHAnsi" w:cs="Tahoma"/>
          <w:sz w:val="24"/>
          <w:szCs w:val="24"/>
        </w:rPr>
      </w:pPr>
    </w:p>
    <w:p w:rsidR="008B3615" w:rsidRPr="008B3615" w:rsidRDefault="008B3615" w:rsidP="008B3615">
      <w:pPr>
        <w:pStyle w:val="E-mailSignature"/>
        <w:rPr>
          <w:rFonts w:asciiTheme="minorHAnsi" w:hAnsiTheme="minorHAnsi" w:cs="Tahoma"/>
          <w:b/>
          <w:bCs/>
          <w:sz w:val="24"/>
          <w:szCs w:val="24"/>
        </w:rPr>
      </w:pPr>
      <w:r w:rsidRPr="008B3615">
        <w:rPr>
          <w:rFonts w:asciiTheme="minorHAnsi" w:hAnsiTheme="minorHAnsi" w:cs="Tahoma"/>
          <w:b/>
          <w:bCs/>
          <w:sz w:val="24"/>
          <w:szCs w:val="24"/>
        </w:rPr>
        <w:t>12:00 to 12:15 p.m.</w:t>
      </w:r>
    </w:p>
    <w:p w:rsidR="004F48E3" w:rsidRDefault="008B3615" w:rsidP="008B3615">
      <w:pPr>
        <w:rPr>
          <w:rFonts w:asciiTheme="minorHAnsi" w:hAnsiTheme="minorHAnsi" w:cs="Tahoma"/>
          <w:sz w:val="24"/>
          <w:szCs w:val="24"/>
        </w:rPr>
      </w:pPr>
      <w:r w:rsidRPr="008B3615">
        <w:rPr>
          <w:rFonts w:asciiTheme="minorHAnsi" w:hAnsiTheme="minorHAnsi" w:cs="Tahoma"/>
          <w:b/>
          <w:bCs/>
          <w:sz w:val="24"/>
          <w:szCs w:val="24"/>
        </w:rPr>
        <w:t>John Skidmore, Criminal Division Director, Department of Law (DOL)</w:t>
      </w:r>
      <w:r w:rsidR="009D7157">
        <w:rPr>
          <w:rFonts w:asciiTheme="minorHAnsi" w:hAnsiTheme="minorHAnsi" w:cs="Tahoma"/>
          <w:b/>
          <w:bCs/>
          <w:sz w:val="24"/>
          <w:szCs w:val="24"/>
        </w:rPr>
        <w:t xml:space="preserve"> </w:t>
      </w:r>
      <w:r w:rsidR="009D7157">
        <w:rPr>
          <w:rFonts w:asciiTheme="minorHAnsi" w:hAnsiTheme="minorHAnsi" w:cs="Tahoma"/>
          <w:bCs/>
          <w:sz w:val="24"/>
          <w:szCs w:val="24"/>
        </w:rPr>
        <w:t>provided</w:t>
      </w:r>
      <w:r w:rsidRPr="008B3615">
        <w:rPr>
          <w:rFonts w:asciiTheme="minorHAnsi" w:hAnsiTheme="minorHAnsi" w:cs="Tahoma"/>
          <w:sz w:val="24"/>
          <w:szCs w:val="24"/>
        </w:rPr>
        <w:t xml:space="preserve"> an update on the DOL’s new system, </w:t>
      </w:r>
      <w:r w:rsidRPr="008B3615">
        <w:rPr>
          <w:rFonts w:asciiTheme="minorHAnsi" w:hAnsiTheme="minorHAnsi" w:cs="Tahoma"/>
          <w:b/>
          <w:bCs/>
          <w:sz w:val="24"/>
          <w:szCs w:val="24"/>
        </w:rPr>
        <w:t xml:space="preserve">Prosecutor </w:t>
      </w:r>
      <w:proofErr w:type="gramStart"/>
      <w:r w:rsidRPr="008B3615">
        <w:rPr>
          <w:rFonts w:asciiTheme="minorHAnsi" w:hAnsiTheme="minorHAnsi" w:cs="Tahoma"/>
          <w:b/>
          <w:bCs/>
          <w:sz w:val="24"/>
          <w:szCs w:val="24"/>
        </w:rPr>
        <w:t>By</w:t>
      </w:r>
      <w:proofErr w:type="gramEnd"/>
      <w:r w:rsidRPr="008B3615">
        <w:rPr>
          <w:rFonts w:asciiTheme="minorHAnsi" w:hAnsiTheme="minorHAnsi" w:cs="Tahoma"/>
          <w:b/>
          <w:bCs/>
          <w:sz w:val="24"/>
          <w:szCs w:val="24"/>
        </w:rPr>
        <w:t xml:space="preserve"> </w:t>
      </w:r>
      <w:proofErr w:type="spellStart"/>
      <w:r w:rsidRPr="008B3615">
        <w:rPr>
          <w:rFonts w:asciiTheme="minorHAnsi" w:hAnsiTheme="minorHAnsi" w:cs="Tahoma"/>
          <w:b/>
          <w:bCs/>
          <w:sz w:val="24"/>
          <w:szCs w:val="24"/>
        </w:rPr>
        <w:t>Karpel</w:t>
      </w:r>
      <w:proofErr w:type="spellEnd"/>
      <w:r w:rsidRPr="008B3615">
        <w:rPr>
          <w:rFonts w:asciiTheme="minorHAnsi" w:hAnsiTheme="minorHAnsi" w:cs="Tahoma"/>
          <w:b/>
          <w:bCs/>
          <w:sz w:val="24"/>
          <w:szCs w:val="24"/>
        </w:rPr>
        <w:t xml:space="preserve"> (PBK)</w:t>
      </w:r>
      <w:r w:rsidR="009D7157">
        <w:rPr>
          <w:rFonts w:asciiTheme="minorHAnsi" w:hAnsiTheme="minorHAnsi" w:cs="Tahoma"/>
          <w:sz w:val="24"/>
          <w:szCs w:val="24"/>
        </w:rPr>
        <w:t xml:space="preserve">.  </w:t>
      </w:r>
      <w:r w:rsidR="006E37B3">
        <w:rPr>
          <w:rFonts w:asciiTheme="minorHAnsi" w:hAnsiTheme="minorHAnsi" w:cs="Tahoma"/>
          <w:sz w:val="24"/>
          <w:szCs w:val="24"/>
        </w:rPr>
        <w:t xml:space="preserve"> John reported that the PBK case management system is now deployed at all DOL offices statewide.  The Barrow office has been merged with Fairbanks as of August 31 and the Barrow data has been successfully </w:t>
      </w:r>
      <w:r w:rsidR="0044443C">
        <w:rPr>
          <w:rFonts w:asciiTheme="minorHAnsi" w:hAnsiTheme="minorHAnsi" w:cs="Tahoma"/>
          <w:sz w:val="24"/>
          <w:szCs w:val="24"/>
        </w:rPr>
        <w:t xml:space="preserve">transferred.  </w:t>
      </w:r>
    </w:p>
    <w:p w:rsidR="004F48E3" w:rsidRDefault="004F48E3" w:rsidP="008B3615">
      <w:pPr>
        <w:rPr>
          <w:rFonts w:asciiTheme="minorHAnsi" w:hAnsiTheme="minorHAnsi" w:cs="Tahoma"/>
          <w:sz w:val="24"/>
          <w:szCs w:val="24"/>
        </w:rPr>
      </w:pPr>
    </w:p>
    <w:p w:rsidR="0044443C" w:rsidRDefault="0044443C" w:rsidP="008B3615">
      <w:pPr>
        <w:rPr>
          <w:rFonts w:asciiTheme="minorHAnsi" w:hAnsiTheme="minorHAnsi" w:cs="Tahoma"/>
          <w:sz w:val="24"/>
          <w:szCs w:val="24"/>
        </w:rPr>
      </w:pPr>
      <w:r>
        <w:rPr>
          <w:rFonts w:asciiTheme="minorHAnsi" w:hAnsiTheme="minorHAnsi" w:cs="Tahoma"/>
          <w:sz w:val="24"/>
          <w:szCs w:val="24"/>
        </w:rPr>
        <w:t xml:space="preserve">Interfaces are next, and DOL and DPS are in discussions.  The timing of an interface with DPS depends on the availability of resources and other priorities at DPS.  </w:t>
      </w:r>
      <w:r w:rsidR="008B3615" w:rsidRPr="008B3615">
        <w:rPr>
          <w:rFonts w:asciiTheme="minorHAnsi" w:hAnsiTheme="minorHAnsi" w:cs="Tahoma"/>
          <w:sz w:val="24"/>
          <w:szCs w:val="24"/>
        </w:rPr>
        <w:t xml:space="preserve"> </w:t>
      </w:r>
      <w:r w:rsidR="004F48E3">
        <w:rPr>
          <w:rFonts w:asciiTheme="minorHAnsi" w:hAnsiTheme="minorHAnsi" w:cs="Tahoma"/>
          <w:sz w:val="24"/>
          <w:szCs w:val="24"/>
        </w:rPr>
        <w:t xml:space="preserve">DOL is eagerly awaiting ACS to be ready to move forward with an interface.  The old CRIMES system is now completely off line.  </w:t>
      </w:r>
    </w:p>
    <w:p w:rsidR="0044443C" w:rsidRDefault="0044443C" w:rsidP="008B3615">
      <w:pPr>
        <w:rPr>
          <w:rFonts w:asciiTheme="minorHAnsi" w:hAnsiTheme="minorHAnsi" w:cs="Tahoma"/>
          <w:sz w:val="24"/>
          <w:szCs w:val="24"/>
        </w:rPr>
      </w:pPr>
    </w:p>
    <w:p w:rsidR="004F48E3" w:rsidRDefault="004F48E3" w:rsidP="008B3615">
      <w:pPr>
        <w:rPr>
          <w:rFonts w:asciiTheme="minorHAnsi" w:hAnsiTheme="minorHAnsi" w:cs="Tahoma"/>
          <w:sz w:val="24"/>
          <w:szCs w:val="24"/>
        </w:rPr>
      </w:pPr>
      <w:r>
        <w:rPr>
          <w:rFonts w:asciiTheme="minorHAnsi" w:hAnsiTheme="minorHAnsi" w:cs="Tahoma"/>
          <w:sz w:val="24"/>
          <w:szCs w:val="24"/>
        </w:rPr>
        <w:t xml:space="preserve">E discovery has been underway with the private bar for 6-9 months.  It has not rolled out as smoothly as John wanted because there are so many moving parts to consider statewide.  DOL is in discussions now with the PD’s office regarding e discovery.  </w:t>
      </w:r>
    </w:p>
    <w:p w:rsidR="004F48E3" w:rsidRDefault="004F48E3" w:rsidP="008B3615">
      <w:pPr>
        <w:rPr>
          <w:rFonts w:asciiTheme="minorHAnsi" w:hAnsiTheme="minorHAnsi" w:cs="Tahoma"/>
          <w:sz w:val="24"/>
          <w:szCs w:val="24"/>
        </w:rPr>
      </w:pPr>
    </w:p>
    <w:p w:rsidR="008B3615" w:rsidRPr="008B3615" w:rsidRDefault="008B3615" w:rsidP="008B3615">
      <w:pPr>
        <w:rPr>
          <w:rFonts w:asciiTheme="minorHAnsi" w:hAnsiTheme="minorHAnsi" w:cs="Tahoma"/>
          <w:b/>
          <w:bCs/>
          <w:sz w:val="24"/>
          <w:szCs w:val="24"/>
        </w:rPr>
      </w:pPr>
      <w:r w:rsidRPr="008B3615">
        <w:rPr>
          <w:rFonts w:asciiTheme="minorHAnsi" w:hAnsiTheme="minorHAnsi" w:cs="Tahoma"/>
          <w:b/>
          <w:bCs/>
          <w:sz w:val="24"/>
          <w:szCs w:val="24"/>
        </w:rPr>
        <w:t>12:15 to 12:30</w:t>
      </w:r>
    </w:p>
    <w:p w:rsidR="00CB3902" w:rsidRDefault="008B3615" w:rsidP="008B3615">
      <w:pPr>
        <w:rPr>
          <w:rFonts w:asciiTheme="minorHAnsi" w:hAnsiTheme="minorHAnsi" w:cs="Tahoma"/>
          <w:sz w:val="24"/>
          <w:szCs w:val="24"/>
        </w:rPr>
      </w:pPr>
      <w:r w:rsidRPr="008B3615">
        <w:rPr>
          <w:rFonts w:asciiTheme="minorHAnsi" w:hAnsiTheme="minorHAnsi" w:cs="Tahoma"/>
          <w:b/>
          <w:bCs/>
          <w:sz w:val="24"/>
          <w:szCs w:val="24"/>
        </w:rPr>
        <w:t xml:space="preserve">Charlene Dolphin, CMS Modification &amp; Special Projects Manager, Alaska Court System </w:t>
      </w:r>
      <w:r w:rsidRPr="008B3615">
        <w:rPr>
          <w:rFonts w:asciiTheme="minorHAnsi" w:hAnsiTheme="minorHAnsi" w:cs="Tahoma"/>
          <w:sz w:val="24"/>
          <w:szCs w:val="24"/>
        </w:rPr>
        <w:t>provide</w:t>
      </w:r>
      <w:r w:rsidR="00CB3902">
        <w:rPr>
          <w:rFonts w:asciiTheme="minorHAnsi" w:hAnsiTheme="minorHAnsi" w:cs="Tahoma"/>
          <w:sz w:val="24"/>
          <w:szCs w:val="24"/>
        </w:rPr>
        <w:t>d</w:t>
      </w:r>
      <w:r w:rsidRPr="008B3615">
        <w:rPr>
          <w:rFonts w:asciiTheme="minorHAnsi" w:hAnsiTheme="minorHAnsi" w:cs="Tahoma"/>
          <w:sz w:val="24"/>
          <w:szCs w:val="24"/>
        </w:rPr>
        <w:t xml:space="preserve"> an update on the court’s e filing project.  </w:t>
      </w:r>
      <w:r w:rsidR="00CB3902">
        <w:rPr>
          <w:rFonts w:asciiTheme="minorHAnsi" w:hAnsiTheme="minorHAnsi" w:cs="Tahoma"/>
          <w:sz w:val="24"/>
          <w:szCs w:val="24"/>
        </w:rPr>
        <w:t xml:space="preserve">  A contract was signed approximately a year ago.  In July of this year, the project underwent some restructuring with a new vendor team as it was not proceeding at the rate the ACS had anticipated.  The project is on a more comprehensive and faster track now, arranged in quarterly sprints with detailed project plans.  </w:t>
      </w:r>
    </w:p>
    <w:p w:rsidR="00CB3902" w:rsidRDefault="00CB3902" w:rsidP="008B3615">
      <w:pPr>
        <w:rPr>
          <w:rFonts w:asciiTheme="minorHAnsi" w:hAnsiTheme="minorHAnsi" w:cs="Tahoma"/>
          <w:sz w:val="24"/>
          <w:szCs w:val="24"/>
        </w:rPr>
      </w:pPr>
      <w:r>
        <w:rPr>
          <w:rFonts w:asciiTheme="minorHAnsi" w:hAnsiTheme="minorHAnsi" w:cs="Tahoma"/>
          <w:sz w:val="24"/>
          <w:szCs w:val="24"/>
        </w:rPr>
        <w:t xml:space="preserve"> </w:t>
      </w:r>
    </w:p>
    <w:p w:rsidR="00061B60" w:rsidRDefault="00CB3902" w:rsidP="008B3615">
      <w:pPr>
        <w:rPr>
          <w:rFonts w:asciiTheme="minorHAnsi" w:hAnsiTheme="minorHAnsi" w:cs="Tahoma"/>
          <w:b/>
          <w:sz w:val="24"/>
          <w:szCs w:val="24"/>
        </w:rPr>
      </w:pPr>
      <w:r w:rsidRPr="00CB3902">
        <w:rPr>
          <w:rFonts w:asciiTheme="minorHAnsi" w:hAnsiTheme="minorHAnsi" w:cs="Tahoma"/>
          <w:b/>
          <w:sz w:val="24"/>
          <w:szCs w:val="24"/>
        </w:rPr>
        <w:t>2015-2016 Project plan</w:t>
      </w:r>
      <w:r>
        <w:rPr>
          <w:rFonts w:asciiTheme="minorHAnsi" w:hAnsiTheme="minorHAnsi" w:cs="Tahoma"/>
          <w:sz w:val="24"/>
          <w:szCs w:val="24"/>
        </w:rPr>
        <w:t xml:space="preserve">.  </w:t>
      </w:r>
    </w:p>
    <w:p w:rsidR="006E69F4" w:rsidRDefault="00061B60" w:rsidP="008B3615">
      <w:pPr>
        <w:rPr>
          <w:rFonts w:asciiTheme="minorHAnsi" w:hAnsiTheme="minorHAnsi" w:cs="Tahoma"/>
          <w:sz w:val="24"/>
          <w:szCs w:val="24"/>
        </w:rPr>
      </w:pPr>
      <w:r>
        <w:rPr>
          <w:rFonts w:asciiTheme="minorHAnsi" w:hAnsiTheme="minorHAnsi" w:cs="Tahoma"/>
          <w:sz w:val="24"/>
          <w:szCs w:val="24"/>
        </w:rPr>
        <w:t xml:space="preserve">The ACS had planned to start with civil protective orders but this turned out to be overly complex as an initial project.  The plan now is to focus on the minor offense case type.  The ACS is almost there with approximately 75% of minor offenses being filed with the ACS electronically.  Bringing in the remaining 25% that are currently filed as paper via </w:t>
      </w:r>
      <w:r w:rsidR="005651B2">
        <w:rPr>
          <w:rFonts w:asciiTheme="minorHAnsi" w:hAnsiTheme="minorHAnsi" w:cs="Tahoma"/>
          <w:sz w:val="24"/>
          <w:szCs w:val="24"/>
        </w:rPr>
        <w:t xml:space="preserve">an automated scanning process using the </w:t>
      </w:r>
      <w:proofErr w:type="spellStart"/>
      <w:r w:rsidR="005651B2">
        <w:rPr>
          <w:rFonts w:asciiTheme="minorHAnsi" w:hAnsiTheme="minorHAnsi" w:cs="Tahoma"/>
          <w:sz w:val="24"/>
          <w:szCs w:val="24"/>
        </w:rPr>
        <w:t>OnBase</w:t>
      </w:r>
      <w:proofErr w:type="spellEnd"/>
      <w:r w:rsidR="005651B2">
        <w:rPr>
          <w:rFonts w:asciiTheme="minorHAnsi" w:hAnsiTheme="minorHAnsi" w:cs="Tahoma"/>
          <w:sz w:val="24"/>
          <w:szCs w:val="24"/>
        </w:rPr>
        <w:t xml:space="preserve"> docket management system to docket these minor offenses directly in </w:t>
      </w:r>
      <w:proofErr w:type="spellStart"/>
      <w:r w:rsidR="005651B2">
        <w:rPr>
          <w:rFonts w:asciiTheme="minorHAnsi" w:hAnsiTheme="minorHAnsi" w:cs="Tahoma"/>
          <w:sz w:val="24"/>
          <w:szCs w:val="24"/>
        </w:rPr>
        <w:t>CourtView</w:t>
      </w:r>
      <w:proofErr w:type="spellEnd"/>
      <w:r w:rsidR="005651B2">
        <w:rPr>
          <w:rFonts w:asciiTheme="minorHAnsi" w:hAnsiTheme="minorHAnsi" w:cs="Tahoma"/>
          <w:sz w:val="24"/>
          <w:szCs w:val="24"/>
        </w:rPr>
        <w:t xml:space="preserve">, it is hoped that the ACS can reach 100% by the end of March.  The plan is to pilot this minor offense project around March 7 and have about 30 days to work out the bugs before taking the process statewide. </w:t>
      </w:r>
    </w:p>
    <w:p w:rsidR="006E69F4" w:rsidRDefault="006E69F4" w:rsidP="008B3615">
      <w:pPr>
        <w:rPr>
          <w:rFonts w:asciiTheme="minorHAnsi" w:hAnsiTheme="minorHAnsi" w:cs="Tahoma"/>
          <w:sz w:val="24"/>
          <w:szCs w:val="24"/>
        </w:rPr>
      </w:pPr>
    </w:p>
    <w:p w:rsidR="006E69F4" w:rsidRDefault="006E69F4" w:rsidP="008B3615">
      <w:pPr>
        <w:rPr>
          <w:rFonts w:asciiTheme="minorHAnsi" w:hAnsiTheme="minorHAnsi" w:cs="Tahoma"/>
          <w:sz w:val="24"/>
          <w:szCs w:val="24"/>
        </w:rPr>
      </w:pPr>
      <w:r>
        <w:rPr>
          <w:rFonts w:asciiTheme="minorHAnsi" w:hAnsiTheme="minorHAnsi" w:cs="Tahoma"/>
          <w:sz w:val="24"/>
          <w:szCs w:val="24"/>
        </w:rPr>
        <w:t xml:space="preserve">At the same time the ACS is working on the minor offense automation project, work will continue on the civil protective order project.  Automated calendaring is not going to be possible until the end of 2016 but a Wizard is being developed to allow for e filing petitions for protective orders through a True Filing portal.  The ACS hopes to go live with this part of the protective order project by the end of May 2016.  </w:t>
      </w:r>
    </w:p>
    <w:p w:rsidR="006E69F4" w:rsidRDefault="006E69F4" w:rsidP="008B3615">
      <w:pPr>
        <w:rPr>
          <w:rFonts w:asciiTheme="minorHAnsi" w:hAnsiTheme="minorHAnsi" w:cs="Tahoma"/>
          <w:sz w:val="24"/>
          <w:szCs w:val="24"/>
        </w:rPr>
      </w:pPr>
    </w:p>
    <w:p w:rsidR="00FC3490" w:rsidRDefault="006E69F4" w:rsidP="008B3615">
      <w:pPr>
        <w:rPr>
          <w:rFonts w:asciiTheme="minorHAnsi" w:hAnsiTheme="minorHAnsi" w:cs="Tahoma"/>
          <w:sz w:val="24"/>
          <w:szCs w:val="24"/>
        </w:rPr>
      </w:pPr>
      <w:r>
        <w:rPr>
          <w:rFonts w:asciiTheme="minorHAnsi" w:hAnsiTheme="minorHAnsi" w:cs="Tahoma"/>
          <w:sz w:val="24"/>
          <w:szCs w:val="24"/>
        </w:rPr>
        <w:t>While working on the above projects, the ACS is pushing ahea</w:t>
      </w:r>
      <w:r w:rsidR="00FC3490">
        <w:rPr>
          <w:rFonts w:asciiTheme="minorHAnsi" w:hAnsiTheme="minorHAnsi" w:cs="Tahoma"/>
          <w:sz w:val="24"/>
          <w:szCs w:val="24"/>
        </w:rPr>
        <w:t xml:space="preserve">d with the criminal case type and hopes to go live with criminal case e filing in approximately September 2016.  This will also include the MOA-ACS charging document proof of concept if successful.  At this stage, however, the MOA-ACS is only a proof of concept to demonstrate that a misdemeanor case can be electronically generated in </w:t>
      </w:r>
      <w:proofErr w:type="spellStart"/>
      <w:r w:rsidR="00FC3490">
        <w:rPr>
          <w:rFonts w:asciiTheme="minorHAnsi" w:hAnsiTheme="minorHAnsi" w:cs="Tahoma"/>
          <w:sz w:val="24"/>
          <w:szCs w:val="24"/>
        </w:rPr>
        <w:t>CourtView</w:t>
      </w:r>
      <w:proofErr w:type="spellEnd"/>
      <w:r w:rsidR="00FC3490">
        <w:rPr>
          <w:rFonts w:asciiTheme="minorHAnsi" w:hAnsiTheme="minorHAnsi" w:cs="Tahoma"/>
          <w:sz w:val="24"/>
          <w:szCs w:val="24"/>
        </w:rPr>
        <w:t>.  It does not include amended cha</w:t>
      </w:r>
      <w:r w:rsidR="00725D05">
        <w:rPr>
          <w:rFonts w:asciiTheme="minorHAnsi" w:hAnsiTheme="minorHAnsi" w:cs="Tahoma"/>
          <w:sz w:val="24"/>
          <w:szCs w:val="24"/>
        </w:rPr>
        <w:t xml:space="preserve">rging documents.  If successful, there is a possibility it might be ready </w:t>
      </w:r>
      <w:r w:rsidR="00FC3490">
        <w:rPr>
          <w:rFonts w:asciiTheme="minorHAnsi" w:hAnsiTheme="minorHAnsi" w:cs="Tahoma"/>
          <w:sz w:val="24"/>
          <w:szCs w:val="24"/>
        </w:rPr>
        <w:t>in tandem with criminal e filing</w:t>
      </w:r>
      <w:r w:rsidR="00725D05">
        <w:rPr>
          <w:rFonts w:asciiTheme="minorHAnsi" w:hAnsiTheme="minorHAnsi" w:cs="Tahoma"/>
          <w:sz w:val="24"/>
          <w:szCs w:val="24"/>
        </w:rPr>
        <w:t xml:space="preserve">.  </w:t>
      </w:r>
      <w:r w:rsidR="00FC3490">
        <w:rPr>
          <w:rFonts w:asciiTheme="minorHAnsi" w:hAnsiTheme="minorHAnsi" w:cs="Tahoma"/>
          <w:sz w:val="24"/>
          <w:szCs w:val="24"/>
        </w:rPr>
        <w:t xml:space="preserve"> </w:t>
      </w:r>
    </w:p>
    <w:p w:rsidR="00FC3490" w:rsidRDefault="00FC3490" w:rsidP="008B3615">
      <w:pPr>
        <w:rPr>
          <w:rFonts w:asciiTheme="minorHAnsi" w:hAnsiTheme="minorHAnsi" w:cs="Tahoma"/>
          <w:sz w:val="24"/>
          <w:szCs w:val="24"/>
        </w:rPr>
      </w:pPr>
    </w:p>
    <w:p w:rsidR="00725D05" w:rsidRDefault="00725D05" w:rsidP="008B3615">
      <w:pPr>
        <w:rPr>
          <w:rFonts w:asciiTheme="minorHAnsi" w:hAnsiTheme="minorHAnsi" w:cs="Tahoma"/>
          <w:sz w:val="24"/>
          <w:szCs w:val="24"/>
        </w:rPr>
      </w:pPr>
      <w:r>
        <w:rPr>
          <w:rFonts w:asciiTheme="minorHAnsi" w:hAnsiTheme="minorHAnsi" w:cs="Tahoma"/>
          <w:sz w:val="24"/>
          <w:szCs w:val="24"/>
        </w:rPr>
        <w:t xml:space="preserve">Service to attorneys and pro se litigants is expected to be made available via True Filing.  </w:t>
      </w:r>
    </w:p>
    <w:p w:rsidR="00725D05" w:rsidRDefault="00725D05" w:rsidP="008B3615">
      <w:pPr>
        <w:rPr>
          <w:rFonts w:asciiTheme="minorHAnsi" w:hAnsiTheme="minorHAnsi" w:cs="Tahoma"/>
          <w:sz w:val="24"/>
          <w:szCs w:val="24"/>
        </w:rPr>
      </w:pPr>
    </w:p>
    <w:p w:rsidR="00725D05" w:rsidRDefault="00725D05" w:rsidP="008B3615">
      <w:pPr>
        <w:rPr>
          <w:rFonts w:asciiTheme="minorHAnsi" w:hAnsiTheme="minorHAnsi" w:cs="Tahoma"/>
          <w:sz w:val="24"/>
          <w:szCs w:val="24"/>
        </w:rPr>
      </w:pPr>
      <w:r>
        <w:rPr>
          <w:rFonts w:asciiTheme="minorHAnsi" w:hAnsiTheme="minorHAnsi" w:cs="Tahoma"/>
          <w:sz w:val="24"/>
          <w:szCs w:val="24"/>
        </w:rPr>
        <w:t xml:space="preserve">At the same time as the above, the ACS will be working on a second phase of the protective orders where enhanced judge screens will be developed.  These screens will allow judges to generate </w:t>
      </w:r>
      <w:r w:rsidR="00600B24">
        <w:rPr>
          <w:rFonts w:asciiTheme="minorHAnsi" w:hAnsiTheme="minorHAnsi" w:cs="Tahoma"/>
          <w:sz w:val="24"/>
          <w:szCs w:val="24"/>
        </w:rPr>
        <w:t xml:space="preserve">orders from </w:t>
      </w:r>
      <w:r>
        <w:rPr>
          <w:rFonts w:asciiTheme="minorHAnsi" w:hAnsiTheme="minorHAnsi" w:cs="Tahoma"/>
          <w:sz w:val="24"/>
          <w:szCs w:val="24"/>
        </w:rPr>
        <w:t>the bench</w:t>
      </w:r>
      <w:r w:rsidR="00E37FE4">
        <w:rPr>
          <w:rFonts w:asciiTheme="minorHAnsi" w:hAnsiTheme="minorHAnsi" w:cs="Tahoma"/>
          <w:sz w:val="24"/>
          <w:szCs w:val="24"/>
        </w:rPr>
        <w:t xml:space="preserve">.  A law enforcement portal for service of process is anticipated approximately at the end of September 2016.  </w:t>
      </w:r>
    </w:p>
    <w:p w:rsidR="00E37FE4" w:rsidRDefault="00E37FE4" w:rsidP="008B3615">
      <w:pPr>
        <w:rPr>
          <w:rFonts w:asciiTheme="minorHAnsi" w:hAnsiTheme="minorHAnsi" w:cs="Tahoma"/>
          <w:sz w:val="24"/>
          <w:szCs w:val="24"/>
        </w:rPr>
      </w:pPr>
    </w:p>
    <w:p w:rsidR="00E37FE4" w:rsidRDefault="00E37FE4" w:rsidP="008B3615">
      <w:pPr>
        <w:rPr>
          <w:rFonts w:asciiTheme="minorHAnsi" w:hAnsiTheme="minorHAnsi" w:cs="Tahoma"/>
          <w:sz w:val="24"/>
          <w:szCs w:val="24"/>
        </w:rPr>
      </w:pPr>
      <w:r>
        <w:rPr>
          <w:rFonts w:asciiTheme="minorHAnsi" w:hAnsiTheme="minorHAnsi" w:cs="Tahoma"/>
          <w:sz w:val="24"/>
          <w:szCs w:val="24"/>
        </w:rPr>
        <w:t xml:space="preserve">The </w:t>
      </w:r>
      <w:proofErr w:type="spellStart"/>
      <w:r>
        <w:rPr>
          <w:rFonts w:asciiTheme="minorHAnsi" w:hAnsiTheme="minorHAnsi" w:cs="Tahoma"/>
          <w:sz w:val="24"/>
          <w:szCs w:val="24"/>
        </w:rPr>
        <w:t>OnBase</w:t>
      </w:r>
      <w:proofErr w:type="spellEnd"/>
      <w:r>
        <w:rPr>
          <w:rFonts w:asciiTheme="minorHAnsi" w:hAnsiTheme="minorHAnsi" w:cs="Tahoma"/>
          <w:sz w:val="24"/>
          <w:szCs w:val="24"/>
        </w:rPr>
        <w:t xml:space="preserve"> document management system the ACS is using has been used in both medical and banking fields.  It can generate sophisticated work flow processes and rules for documents.  The project team is also working with </w:t>
      </w:r>
      <w:proofErr w:type="spellStart"/>
      <w:r>
        <w:rPr>
          <w:rFonts w:asciiTheme="minorHAnsi" w:hAnsiTheme="minorHAnsi" w:cs="Tahoma"/>
          <w:sz w:val="24"/>
          <w:szCs w:val="24"/>
        </w:rPr>
        <w:t>CourtView</w:t>
      </w:r>
      <w:proofErr w:type="spellEnd"/>
      <w:r>
        <w:rPr>
          <w:rFonts w:asciiTheme="minorHAnsi" w:hAnsiTheme="minorHAnsi" w:cs="Tahoma"/>
          <w:sz w:val="24"/>
          <w:szCs w:val="24"/>
        </w:rPr>
        <w:t xml:space="preserve"> to integrate the docket management system, which requires mapping from </w:t>
      </w:r>
      <w:proofErr w:type="spellStart"/>
      <w:r>
        <w:rPr>
          <w:rFonts w:asciiTheme="minorHAnsi" w:hAnsiTheme="minorHAnsi" w:cs="Tahoma"/>
          <w:sz w:val="24"/>
          <w:szCs w:val="24"/>
        </w:rPr>
        <w:t>OnBase</w:t>
      </w:r>
      <w:proofErr w:type="spellEnd"/>
      <w:r>
        <w:rPr>
          <w:rFonts w:asciiTheme="minorHAnsi" w:hAnsiTheme="minorHAnsi" w:cs="Tahoma"/>
          <w:sz w:val="24"/>
          <w:szCs w:val="24"/>
        </w:rPr>
        <w:t xml:space="preserve"> to </w:t>
      </w:r>
      <w:proofErr w:type="spellStart"/>
      <w:r>
        <w:rPr>
          <w:rFonts w:asciiTheme="minorHAnsi" w:hAnsiTheme="minorHAnsi" w:cs="Tahoma"/>
          <w:sz w:val="24"/>
          <w:szCs w:val="24"/>
        </w:rPr>
        <w:t>CourtView</w:t>
      </w:r>
      <w:proofErr w:type="spellEnd"/>
      <w:r>
        <w:rPr>
          <w:rFonts w:asciiTheme="minorHAnsi" w:hAnsiTheme="minorHAnsi" w:cs="Tahoma"/>
          <w:sz w:val="24"/>
          <w:szCs w:val="24"/>
        </w:rPr>
        <w:t xml:space="preserve"> and </w:t>
      </w:r>
      <w:proofErr w:type="spellStart"/>
      <w:r>
        <w:rPr>
          <w:rFonts w:asciiTheme="minorHAnsi" w:hAnsiTheme="minorHAnsi" w:cs="Tahoma"/>
          <w:sz w:val="24"/>
          <w:szCs w:val="24"/>
        </w:rPr>
        <w:t>CourtView</w:t>
      </w:r>
      <w:proofErr w:type="spellEnd"/>
      <w:r>
        <w:rPr>
          <w:rFonts w:asciiTheme="minorHAnsi" w:hAnsiTheme="minorHAnsi" w:cs="Tahoma"/>
          <w:sz w:val="24"/>
          <w:szCs w:val="24"/>
        </w:rPr>
        <w:t xml:space="preserve"> to </w:t>
      </w:r>
      <w:proofErr w:type="spellStart"/>
      <w:r>
        <w:rPr>
          <w:rFonts w:asciiTheme="minorHAnsi" w:hAnsiTheme="minorHAnsi" w:cs="Tahoma"/>
          <w:sz w:val="24"/>
          <w:szCs w:val="24"/>
        </w:rPr>
        <w:t>OnBase</w:t>
      </w:r>
      <w:proofErr w:type="spellEnd"/>
      <w:r>
        <w:rPr>
          <w:rFonts w:asciiTheme="minorHAnsi" w:hAnsiTheme="minorHAnsi" w:cs="Tahoma"/>
          <w:sz w:val="24"/>
          <w:szCs w:val="24"/>
        </w:rPr>
        <w:t>.</w:t>
      </w:r>
    </w:p>
    <w:p w:rsidR="00E37FE4" w:rsidRDefault="00E37FE4" w:rsidP="008B3615">
      <w:pPr>
        <w:rPr>
          <w:rFonts w:asciiTheme="minorHAnsi" w:hAnsiTheme="minorHAnsi" w:cs="Tahoma"/>
          <w:sz w:val="24"/>
          <w:szCs w:val="24"/>
        </w:rPr>
      </w:pPr>
    </w:p>
    <w:p w:rsidR="00E37FE4" w:rsidRDefault="00E37FE4" w:rsidP="008B3615">
      <w:pPr>
        <w:rPr>
          <w:rFonts w:asciiTheme="minorHAnsi" w:hAnsiTheme="minorHAnsi" w:cs="Tahoma"/>
          <w:sz w:val="24"/>
          <w:szCs w:val="24"/>
        </w:rPr>
      </w:pPr>
      <w:r>
        <w:rPr>
          <w:rFonts w:asciiTheme="minorHAnsi" w:hAnsiTheme="minorHAnsi" w:cs="Tahoma"/>
          <w:sz w:val="24"/>
          <w:szCs w:val="24"/>
        </w:rPr>
        <w:t xml:space="preserve">Joe Mannion reported that the infrastructure is in place.  The back end servers are set up and the necessary software has been installed.   </w:t>
      </w:r>
    </w:p>
    <w:p w:rsidR="00E37FE4" w:rsidRDefault="00E37FE4" w:rsidP="008B3615">
      <w:pPr>
        <w:rPr>
          <w:rFonts w:asciiTheme="minorHAnsi" w:hAnsiTheme="minorHAnsi" w:cs="Tahoma"/>
          <w:sz w:val="24"/>
          <w:szCs w:val="24"/>
        </w:rPr>
      </w:pPr>
    </w:p>
    <w:p w:rsidR="008B3615" w:rsidRPr="008B3615" w:rsidRDefault="008B3615" w:rsidP="008B3615">
      <w:pPr>
        <w:rPr>
          <w:rFonts w:asciiTheme="minorHAnsi" w:hAnsiTheme="minorHAnsi" w:cs="Tahoma"/>
          <w:b/>
          <w:bCs/>
          <w:color w:val="1F497D"/>
          <w:sz w:val="24"/>
          <w:szCs w:val="24"/>
        </w:rPr>
      </w:pPr>
      <w:r w:rsidRPr="008B3615">
        <w:rPr>
          <w:rFonts w:asciiTheme="minorHAnsi" w:hAnsiTheme="minorHAnsi" w:cs="Tahoma"/>
          <w:b/>
          <w:bCs/>
          <w:sz w:val="24"/>
          <w:szCs w:val="24"/>
        </w:rPr>
        <w:t>12:30 to 1:30 p.m</w:t>
      </w:r>
      <w:r w:rsidRPr="008B3615">
        <w:rPr>
          <w:rFonts w:asciiTheme="minorHAnsi" w:hAnsiTheme="minorHAnsi" w:cs="Tahoma"/>
          <w:b/>
          <w:bCs/>
          <w:color w:val="1F497D"/>
          <w:sz w:val="24"/>
          <w:szCs w:val="24"/>
        </w:rPr>
        <w:t>.</w:t>
      </w:r>
    </w:p>
    <w:p w:rsidR="008B3615" w:rsidRDefault="008B3615" w:rsidP="008B3615">
      <w:pPr>
        <w:rPr>
          <w:rFonts w:asciiTheme="minorHAnsi" w:hAnsiTheme="minorHAnsi" w:cs="Tahoma"/>
          <w:color w:val="0000FF"/>
          <w:sz w:val="24"/>
          <w:szCs w:val="24"/>
          <w:u w:val="single"/>
        </w:rPr>
      </w:pPr>
      <w:r w:rsidRPr="008B3615">
        <w:rPr>
          <w:rFonts w:asciiTheme="minorHAnsi" w:hAnsiTheme="minorHAnsi" w:cs="Tahoma"/>
          <w:b/>
          <w:bCs/>
          <w:sz w:val="24"/>
          <w:szCs w:val="24"/>
        </w:rPr>
        <w:t>Deborah Blyth, Chief Information Security Officer, Governor’s Office of Information Technology, State of Colorado</w:t>
      </w:r>
      <w:r w:rsidRPr="008B3615">
        <w:rPr>
          <w:rFonts w:asciiTheme="minorHAnsi" w:hAnsiTheme="minorHAnsi" w:cs="Tahoma"/>
          <w:sz w:val="24"/>
          <w:szCs w:val="24"/>
        </w:rPr>
        <w:t xml:space="preserve"> </w:t>
      </w:r>
      <w:r w:rsidR="001145EA">
        <w:rPr>
          <w:rFonts w:asciiTheme="minorHAnsi" w:hAnsiTheme="minorHAnsi" w:cs="Tahoma"/>
          <w:sz w:val="24"/>
          <w:szCs w:val="24"/>
        </w:rPr>
        <w:t xml:space="preserve">provided an </w:t>
      </w:r>
      <w:r w:rsidRPr="008B3615">
        <w:rPr>
          <w:rFonts w:asciiTheme="minorHAnsi" w:hAnsiTheme="minorHAnsi" w:cs="Tahoma"/>
          <w:sz w:val="24"/>
          <w:szCs w:val="24"/>
        </w:rPr>
        <w:t xml:space="preserve">overview of the business need, mission, challenges, and work of </w:t>
      </w:r>
      <w:r w:rsidRPr="008B3615">
        <w:rPr>
          <w:rFonts w:asciiTheme="minorHAnsi" w:hAnsiTheme="minorHAnsi" w:cs="Tahoma"/>
          <w:b/>
          <w:bCs/>
          <w:sz w:val="24"/>
          <w:szCs w:val="24"/>
        </w:rPr>
        <w:t>Secure Colorado</w:t>
      </w:r>
      <w:r w:rsidRPr="008B3615">
        <w:rPr>
          <w:rFonts w:asciiTheme="minorHAnsi" w:hAnsiTheme="minorHAnsi" w:cs="Tahoma"/>
          <w:sz w:val="24"/>
          <w:szCs w:val="24"/>
        </w:rPr>
        <w:t>, as well as lessons learned and advice for other states</w:t>
      </w:r>
      <w:r w:rsidR="001145EA">
        <w:rPr>
          <w:rFonts w:asciiTheme="minorHAnsi" w:hAnsiTheme="minorHAnsi" w:cs="Tahoma"/>
          <w:sz w:val="24"/>
          <w:szCs w:val="24"/>
        </w:rPr>
        <w:t xml:space="preserve"> regarding cybersecurity</w:t>
      </w:r>
      <w:r w:rsidRPr="008B3615">
        <w:rPr>
          <w:rFonts w:asciiTheme="minorHAnsi" w:hAnsiTheme="minorHAnsi" w:cs="Tahoma"/>
          <w:sz w:val="24"/>
          <w:szCs w:val="24"/>
        </w:rPr>
        <w:t xml:space="preserve">.  Colorado’s project focuses on addressing priority security areas while maintaining the flexibility to adjust to new threats as they arise.  </w:t>
      </w:r>
      <w:hyperlink r:id="rId26" w:tgtFrame="_blank" w:history="1">
        <w:r w:rsidRPr="008B3615">
          <w:rPr>
            <w:rStyle w:val="Hyperlink"/>
            <w:rFonts w:asciiTheme="minorHAnsi" w:hAnsiTheme="minorHAnsi" w:cs="Tahoma"/>
            <w:color w:val="1155CC"/>
            <w:sz w:val="24"/>
            <w:szCs w:val="24"/>
          </w:rPr>
          <w:t>www.colorado.gov/oit</w:t>
        </w:r>
      </w:hyperlink>
    </w:p>
    <w:p w:rsidR="001F7B67" w:rsidRDefault="001F7B67" w:rsidP="008B3615">
      <w:pPr>
        <w:rPr>
          <w:rFonts w:asciiTheme="minorHAnsi" w:hAnsiTheme="minorHAnsi" w:cs="Tahoma"/>
          <w:color w:val="0000FF"/>
          <w:sz w:val="24"/>
          <w:szCs w:val="24"/>
          <w:u w:val="single"/>
        </w:rPr>
      </w:pPr>
    </w:p>
    <w:p w:rsidR="001F7B67" w:rsidRDefault="003E5C36" w:rsidP="008D3969">
      <w:r w:rsidRPr="008D3969">
        <w:rPr>
          <w:rFonts w:asciiTheme="minorHAnsi" w:hAnsiTheme="minorHAnsi"/>
          <w:sz w:val="24"/>
          <w:szCs w:val="24"/>
        </w:rPr>
        <w:t>The state Chief Information Security Officer role was created by legislation.  The Secure Colorado cybersecurity plan is reviewed annually.  Colorado works diligently to anticipate threats, maintaining close ties with NASCIO (the National Association of State CIOs), MS-ISAC (the Multi-State Information-Sharing and Analysis Center)</w:t>
      </w:r>
      <w:r w:rsidR="00854E4F" w:rsidRPr="008D3969">
        <w:rPr>
          <w:rFonts w:asciiTheme="minorHAnsi" w:hAnsiTheme="minorHAnsi"/>
          <w:sz w:val="24"/>
          <w:szCs w:val="24"/>
        </w:rPr>
        <w:t xml:space="preserve">, and other organizations sharing intelligence on cyberattacks.  The Cyber Security Steering Committee meets twice a year and is composed of a large number of federal, state and local law enforcement.  The Committee reviews what threats are being seen, and how to handle these and anticipated attacks.  </w:t>
      </w:r>
      <w:r w:rsidR="006049F0" w:rsidRPr="008D3969">
        <w:rPr>
          <w:rFonts w:asciiTheme="minorHAnsi" w:hAnsiTheme="minorHAnsi"/>
          <w:sz w:val="24"/>
          <w:szCs w:val="24"/>
        </w:rPr>
        <w:t>Colorado runs exercises to practice effective response to cyber events, like fire drills. Secure Colorado has identified 20 critical security controls which focus on the highest priority attacks.  These controls are selected for their overall effectiveness and together they address 90% of threats in the State of Colorado</w:t>
      </w:r>
      <w:r w:rsidR="006049F0">
        <w:t xml:space="preserve">.  </w:t>
      </w:r>
    </w:p>
    <w:p w:rsidR="007608F3" w:rsidRDefault="007608F3" w:rsidP="007608F3"/>
    <w:p w:rsidR="007608F3" w:rsidRPr="007608F3" w:rsidRDefault="007608F3" w:rsidP="007608F3">
      <w:pPr>
        <w:rPr>
          <w:rFonts w:asciiTheme="minorHAnsi" w:hAnsiTheme="minorHAnsi"/>
          <w:sz w:val="24"/>
          <w:szCs w:val="24"/>
        </w:rPr>
      </w:pPr>
      <w:r>
        <w:rPr>
          <w:rFonts w:asciiTheme="minorHAnsi" w:hAnsiTheme="minorHAnsi"/>
          <w:sz w:val="24"/>
          <w:szCs w:val="24"/>
        </w:rPr>
        <w:t xml:space="preserve">Secure Colorado is a published document, and is integrated into the state’s overall IT plan.  </w:t>
      </w:r>
      <w:r w:rsidR="00A12042">
        <w:rPr>
          <w:rFonts w:asciiTheme="minorHAnsi" w:hAnsiTheme="minorHAnsi"/>
          <w:sz w:val="24"/>
          <w:szCs w:val="24"/>
        </w:rPr>
        <w:t>According to Deb</w:t>
      </w:r>
      <w:r w:rsidR="00536808">
        <w:rPr>
          <w:rFonts w:asciiTheme="minorHAnsi" w:hAnsiTheme="minorHAnsi"/>
          <w:sz w:val="24"/>
          <w:szCs w:val="24"/>
        </w:rPr>
        <w:t>bi</w:t>
      </w:r>
      <w:r w:rsidR="00A12042">
        <w:rPr>
          <w:rFonts w:asciiTheme="minorHAnsi" w:hAnsiTheme="minorHAnsi"/>
          <w:sz w:val="24"/>
          <w:szCs w:val="24"/>
        </w:rPr>
        <w:t xml:space="preserve">, </w:t>
      </w:r>
      <w:r>
        <w:rPr>
          <w:rFonts w:asciiTheme="minorHAnsi" w:hAnsiTheme="minorHAnsi"/>
          <w:sz w:val="24"/>
          <w:szCs w:val="24"/>
        </w:rPr>
        <w:t xml:space="preserve">Colorado is currently only one of two states that have </w:t>
      </w:r>
      <w:r w:rsidR="00A12042">
        <w:rPr>
          <w:rFonts w:asciiTheme="minorHAnsi" w:hAnsiTheme="minorHAnsi"/>
          <w:sz w:val="24"/>
          <w:szCs w:val="24"/>
        </w:rPr>
        <w:t xml:space="preserve">integrated </w:t>
      </w:r>
      <w:r>
        <w:rPr>
          <w:rFonts w:asciiTheme="minorHAnsi" w:hAnsiTheme="minorHAnsi"/>
          <w:sz w:val="24"/>
          <w:szCs w:val="24"/>
        </w:rPr>
        <w:t xml:space="preserve">cybersecurity </w:t>
      </w:r>
      <w:r w:rsidR="00A12042">
        <w:rPr>
          <w:rFonts w:asciiTheme="minorHAnsi" w:hAnsiTheme="minorHAnsi"/>
          <w:sz w:val="24"/>
          <w:szCs w:val="24"/>
        </w:rPr>
        <w:t xml:space="preserve">strategies </w:t>
      </w:r>
      <w:r>
        <w:rPr>
          <w:rFonts w:asciiTheme="minorHAnsi" w:hAnsiTheme="minorHAnsi"/>
          <w:sz w:val="24"/>
          <w:szCs w:val="24"/>
        </w:rPr>
        <w:t xml:space="preserve">into the overall state IT plan.  </w:t>
      </w:r>
      <w:r w:rsidR="00601B68">
        <w:rPr>
          <w:rFonts w:asciiTheme="minorHAnsi" w:hAnsiTheme="minorHAnsi"/>
          <w:sz w:val="24"/>
          <w:szCs w:val="24"/>
        </w:rPr>
        <w:t xml:space="preserve">Secure Colorado has had the full support of the Governor’s Office.   Using the cloud is a primary strategy.  </w:t>
      </w:r>
      <w:r w:rsidR="00625316">
        <w:rPr>
          <w:rFonts w:asciiTheme="minorHAnsi" w:hAnsiTheme="minorHAnsi"/>
          <w:sz w:val="24"/>
          <w:szCs w:val="24"/>
        </w:rPr>
        <w:t>Deb</w:t>
      </w:r>
      <w:r w:rsidR="00536808">
        <w:rPr>
          <w:rFonts w:asciiTheme="minorHAnsi" w:hAnsiTheme="minorHAnsi"/>
          <w:sz w:val="24"/>
          <w:szCs w:val="24"/>
        </w:rPr>
        <w:t>bi</w:t>
      </w:r>
      <w:r w:rsidR="00625316">
        <w:rPr>
          <w:rFonts w:asciiTheme="minorHAnsi" w:hAnsiTheme="minorHAnsi"/>
          <w:sz w:val="24"/>
          <w:szCs w:val="24"/>
        </w:rPr>
        <w:t xml:space="preserve"> remarked that detection and prevention tools are needed to more fully automate monitoring events and to target attacks.  </w:t>
      </w:r>
    </w:p>
    <w:p w:rsidR="001375F4" w:rsidRDefault="001375F4" w:rsidP="008B3615">
      <w:pPr>
        <w:rPr>
          <w:rFonts w:asciiTheme="minorHAnsi" w:hAnsiTheme="minorHAnsi" w:cs="Tahoma"/>
          <w:color w:val="0000FF"/>
          <w:sz w:val="24"/>
          <w:szCs w:val="24"/>
          <w:u w:val="single"/>
        </w:rPr>
      </w:pPr>
    </w:p>
    <w:p w:rsidR="00A12042" w:rsidRDefault="00601B68" w:rsidP="008B3615">
      <w:pPr>
        <w:rPr>
          <w:rFonts w:asciiTheme="minorHAnsi" w:hAnsiTheme="minorHAnsi" w:cs="Tahoma"/>
          <w:sz w:val="24"/>
          <w:szCs w:val="24"/>
        </w:rPr>
      </w:pPr>
      <w:r>
        <w:rPr>
          <w:rFonts w:asciiTheme="minorHAnsi" w:hAnsiTheme="minorHAnsi" w:cs="Tahoma"/>
          <w:sz w:val="24"/>
          <w:szCs w:val="24"/>
        </w:rPr>
        <w:t xml:space="preserve">DPS’ Josh Garcia commented that this was a very informative presentation and helpful information for Alaska.    </w:t>
      </w:r>
      <w:r w:rsidR="00625316">
        <w:rPr>
          <w:rFonts w:asciiTheme="minorHAnsi" w:hAnsiTheme="minorHAnsi" w:cs="Tahoma"/>
          <w:sz w:val="24"/>
          <w:szCs w:val="24"/>
        </w:rPr>
        <w:t xml:space="preserve">He said that DPS was also looking at a cloud approach and wondered if that was beneficial for implementing improved security.  Secure Colorado implements an internal CJIS compliant cloud, and has also consolidated all executive branch agencies onto one email system to boost security controls on one platform of care. </w:t>
      </w:r>
    </w:p>
    <w:p w:rsidR="00625316" w:rsidRDefault="00625316" w:rsidP="008B3615">
      <w:pPr>
        <w:rPr>
          <w:rFonts w:asciiTheme="minorHAnsi" w:hAnsiTheme="minorHAnsi" w:cs="Tahoma"/>
          <w:sz w:val="24"/>
          <w:szCs w:val="24"/>
        </w:rPr>
      </w:pPr>
    </w:p>
    <w:p w:rsidR="00625316" w:rsidRDefault="00625316" w:rsidP="008B3615">
      <w:pPr>
        <w:rPr>
          <w:rFonts w:asciiTheme="minorHAnsi" w:hAnsiTheme="minorHAnsi" w:cs="Tahoma"/>
          <w:sz w:val="24"/>
          <w:szCs w:val="24"/>
        </w:rPr>
      </w:pPr>
      <w:r>
        <w:rPr>
          <w:rFonts w:asciiTheme="minorHAnsi" w:hAnsiTheme="minorHAnsi" w:cs="Tahoma"/>
          <w:sz w:val="24"/>
          <w:szCs w:val="24"/>
        </w:rPr>
        <w:t>Colorado is now looking for automated methods of implementing intelligence within its system to respond</w:t>
      </w:r>
      <w:r w:rsidR="00BF5D15">
        <w:rPr>
          <w:rFonts w:asciiTheme="minorHAnsi" w:hAnsiTheme="minorHAnsi" w:cs="Tahoma"/>
          <w:sz w:val="24"/>
          <w:szCs w:val="24"/>
        </w:rPr>
        <w:t xml:space="preserve"> rather than having a human (manual) response to attacks.  A lot of bad traffic is blocked by threat intelligence that has been integrated into Colorado’s firewalls.  </w:t>
      </w:r>
    </w:p>
    <w:p w:rsidR="00536808" w:rsidRDefault="00536808" w:rsidP="008B3615">
      <w:pPr>
        <w:rPr>
          <w:rFonts w:asciiTheme="minorHAnsi" w:hAnsiTheme="minorHAnsi" w:cs="Tahoma"/>
          <w:sz w:val="24"/>
          <w:szCs w:val="24"/>
        </w:rPr>
      </w:pPr>
    </w:p>
    <w:p w:rsidR="00BF5D15" w:rsidRPr="00BF5D15" w:rsidRDefault="00536808" w:rsidP="008F3CC5">
      <w:pPr>
        <w:rPr>
          <w:rFonts w:asciiTheme="minorHAnsi" w:hAnsiTheme="minorHAnsi"/>
          <w:sz w:val="24"/>
          <w:szCs w:val="24"/>
        </w:rPr>
      </w:pPr>
      <w:r>
        <w:rPr>
          <w:rFonts w:asciiTheme="minorHAnsi" w:hAnsiTheme="minorHAnsi" w:cs="Tahoma"/>
          <w:sz w:val="24"/>
          <w:szCs w:val="24"/>
        </w:rPr>
        <w:t>Colorado is looking at obtaining Government Risk &amp; Compliance (GRC</w:t>
      </w:r>
      <w:proofErr w:type="gramStart"/>
      <w:r>
        <w:rPr>
          <w:rFonts w:asciiTheme="minorHAnsi" w:hAnsiTheme="minorHAnsi" w:cs="Tahoma"/>
          <w:sz w:val="24"/>
          <w:szCs w:val="24"/>
        </w:rPr>
        <w:t>)  software</w:t>
      </w:r>
      <w:proofErr w:type="gramEnd"/>
      <w:r>
        <w:rPr>
          <w:rFonts w:asciiTheme="minorHAnsi" w:hAnsiTheme="minorHAnsi" w:cs="Tahoma"/>
          <w:sz w:val="24"/>
          <w:szCs w:val="24"/>
        </w:rPr>
        <w:t xml:space="preserve"> to replace the spreadsheets Colorado currently uses to track all controls in Colorado’s environment.  Debbi </w:t>
      </w:r>
      <w:r w:rsidR="008F3CC5">
        <w:rPr>
          <w:rFonts w:asciiTheme="minorHAnsi" w:hAnsiTheme="minorHAnsi" w:cs="Tahoma"/>
          <w:sz w:val="24"/>
          <w:szCs w:val="24"/>
        </w:rPr>
        <w:t xml:space="preserve">provided MAJIC with a link to a case </w:t>
      </w:r>
      <w:r w:rsidR="00BF5D15" w:rsidRPr="00BF5D15">
        <w:rPr>
          <w:rFonts w:asciiTheme="minorHAnsi" w:hAnsiTheme="minorHAnsi"/>
          <w:sz w:val="24"/>
          <w:szCs w:val="24"/>
        </w:rPr>
        <w:t>study that Colorado undertook with McAfee</w:t>
      </w:r>
      <w:r w:rsidR="008F3CC5">
        <w:rPr>
          <w:rFonts w:asciiTheme="minorHAnsi" w:hAnsiTheme="minorHAnsi"/>
          <w:sz w:val="24"/>
          <w:szCs w:val="24"/>
        </w:rPr>
        <w:t xml:space="preserve"> regarding vulnerabilities and how to address them.  Colorado uses McAfee’s suite of tools – scanning, hots intrusion prevention, and end point encryption.  The document can be found </w:t>
      </w:r>
      <w:r w:rsidR="00BF5D15" w:rsidRPr="00BF5D15">
        <w:rPr>
          <w:rFonts w:asciiTheme="minorHAnsi" w:hAnsiTheme="minorHAnsi"/>
          <w:sz w:val="24"/>
          <w:szCs w:val="24"/>
        </w:rPr>
        <w:t xml:space="preserve">at: </w:t>
      </w:r>
      <w:hyperlink r:id="rId27" w:history="1">
        <w:r w:rsidR="00BF5D15" w:rsidRPr="00BF5D15">
          <w:rPr>
            <w:rStyle w:val="Hyperlink"/>
            <w:rFonts w:asciiTheme="minorHAnsi" w:hAnsiTheme="minorHAnsi"/>
            <w:sz w:val="24"/>
            <w:szCs w:val="24"/>
          </w:rPr>
          <w:t>http://www.mcafee.com/us/resources/case-studies/cs-state-of-colorado.pdf</w:t>
        </w:r>
      </w:hyperlink>
    </w:p>
    <w:p w:rsidR="00BF5D15" w:rsidRPr="00BF5D15" w:rsidRDefault="00BF5D15" w:rsidP="00BF5D15">
      <w:pPr>
        <w:pStyle w:val="PlainText"/>
        <w:rPr>
          <w:rFonts w:asciiTheme="minorHAnsi" w:hAnsiTheme="minorHAnsi"/>
          <w:sz w:val="24"/>
          <w:szCs w:val="24"/>
        </w:rPr>
      </w:pPr>
    </w:p>
    <w:p w:rsidR="00BF5D15" w:rsidRPr="00BF5D15" w:rsidRDefault="00BF5D15" w:rsidP="00BF5D15">
      <w:pPr>
        <w:pStyle w:val="PlainText"/>
        <w:rPr>
          <w:rFonts w:asciiTheme="minorHAnsi" w:hAnsiTheme="minorHAnsi"/>
          <w:sz w:val="24"/>
          <w:szCs w:val="24"/>
        </w:rPr>
      </w:pPr>
      <w:r w:rsidRPr="00BF5D15">
        <w:rPr>
          <w:rFonts w:asciiTheme="minorHAnsi" w:hAnsiTheme="minorHAnsi"/>
          <w:sz w:val="24"/>
          <w:szCs w:val="24"/>
        </w:rPr>
        <w:t xml:space="preserve">Debbi also mentioned Colorado's collaboration with the National Governor's Association (NGA).  </w:t>
      </w:r>
      <w:r w:rsidR="00D54CCA">
        <w:rPr>
          <w:rFonts w:asciiTheme="minorHAnsi" w:hAnsiTheme="minorHAnsi"/>
          <w:sz w:val="24"/>
          <w:szCs w:val="24"/>
        </w:rPr>
        <w:t xml:space="preserve">Helen located the </w:t>
      </w:r>
      <w:r w:rsidR="008F3CC5">
        <w:rPr>
          <w:rFonts w:asciiTheme="minorHAnsi" w:hAnsiTheme="minorHAnsi"/>
          <w:sz w:val="24"/>
          <w:szCs w:val="24"/>
        </w:rPr>
        <w:t xml:space="preserve">following </w:t>
      </w:r>
      <w:r w:rsidRPr="00BF5D15">
        <w:rPr>
          <w:rFonts w:asciiTheme="minorHAnsi" w:hAnsiTheme="minorHAnsi"/>
          <w:sz w:val="24"/>
          <w:szCs w:val="24"/>
        </w:rPr>
        <w:t xml:space="preserve">paper on the NGA website </w:t>
      </w:r>
      <w:r w:rsidR="00D54CCA">
        <w:rPr>
          <w:rFonts w:asciiTheme="minorHAnsi" w:hAnsiTheme="minorHAnsi"/>
          <w:sz w:val="24"/>
          <w:szCs w:val="24"/>
        </w:rPr>
        <w:t xml:space="preserve">which may also be </w:t>
      </w:r>
      <w:r w:rsidRPr="00BF5D15">
        <w:rPr>
          <w:rFonts w:asciiTheme="minorHAnsi" w:hAnsiTheme="minorHAnsi"/>
          <w:sz w:val="24"/>
          <w:szCs w:val="24"/>
        </w:rPr>
        <w:t>of interest:</w:t>
      </w:r>
    </w:p>
    <w:p w:rsidR="00BF5D15" w:rsidRPr="00BF5D15" w:rsidRDefault="00D6451A" w:rsidP="00BF5D15">
      <w:pPr>
        <w:pStyle w:val="PlainText"/>
        <w:rPr>
          <w:rFonts w:asciiTheme="minorHAnsi" w:hAnsiTheme="minorHAnsi"/>
          <w:sz w:val="24"/>
          <w:szCs w:val="24"/>
        </w:rPr>
      </w:pPr>
      <w:hyperlink r:id="rId28" w:history="1">
        <w:r w:rsidR="00BF5D15" w:rsidRPr="00BF5D15">
          <w:rPr>
            <w:rStyle w:val="Hyperlink"/>
            <w:rFonts w:asciiTheme="minorHAnsi" w:hAnsiTheme="minorHAnsi"/>
            <w:sz w:val="24"/>
            <w:szCs w:val="24"/>
          </w:rPr>
          <w:t>http://www.nga.org/files/live/sites/NGA/files/pdf/2013/1309_Act_and_Adjust_Paper.pdf</w:t>
        </w:r>
      </w:hyperlink>
    </w:p>
    <w:p w:rsidR="00BF5D15" w:rsidRPr="00BF5D15" w:rsidRDefault="00BF5D15" w:rsidP="008B3615">
      <w:pPr>
        <w:rPr>
          <w:rFonts w:asciiTheme="minorHAnsi" w:hAnsiTheme="minorHAnsi" w:cs="Tahoma"/>
          <w:b/>
          <w:sz w:val="24"/>
          <w:szCs w:val="24"/>
        </w:rPr>
      </w:pPr>
    </w:p>
    <w:p w:rsidR="00106B82" w:rsidRPr="00106B82" w:rsidRDefault="00106B82" w:rsidP="008B3615">
      <w:pPr>
        <w:rPr>
          <w:rFonts w:asciiTheme="minorHAnsi" w:hAnsiTheme="minorHAnsi" w:cs="Tahoma"/>
          <w:sz w:val="24"/>
          <w:szCs w:val="24"/>
        </w:rPr>
      </w:pPr>
    </w:p>
    <w:p w:rsidR="001375F4" w:rsidRDefault="001375F4" w:rsidP="008B3615">
      <w:pPr>
        <w:rPr>
          <w:rFonts w:asciiTheme="minorHAnsi" w:hAnsiTheme="minorHAnsi" w:cs="Tahoma"/>
          <w:sz w:val="24"/>
          <w:szCs w:val="24"/>
        </w:rPr>
      </w:pPr>
      <w:r w:rsidRPr="001375F4">
        <w:rPr>
          <w:rFonts w:asciiTheme="minorHAnsi" w:hAnsiTheme="minorHAnsi" w:cs="Tahoma"/>
          <w:b/>
          <w:sz w:val="24"/>
          <w:szCs w:val="24"/>
        </w:rPr>
        <w:t>James Dabbs-Ashworth</w:t>
      </w:r>
      <w:r>
        <w:rPr>
          <w:rFonts w:asciiTheme="minorHAnsi" w:hAnsiTheme="minorHAnsi" w:cs="Tahoma"/>
          <w:sz w:val="24"/>
          <w:szCs w:val="24"/>
        </w:rPr>
        <w:t xml:space="preserve">, Acting DP Manager is the new liaison for the Department of Corrections. </w:t>
      </w:r>
    </w:p>
    <w:p w:rsidR="009561DF" w:rsidRDefault="002C2136" w:rsidP="008B3615">
      <w:pPr>
        <w:rPr>
          <w:rFonts w:asciiTheme="minorHAnsi" w:hAnsiTheme="minorHAnsi" w:cs="Tahoma"/>
          <w:sz w:val="24"/>
          <w:szCs w:val="24"/>
        </w:rPr>
      </w:pPr>
      <w:r w:rsidRPr="002C2136">
        <w:rPr>
          <w:rFonts w:asciiTheme="minorHAnsi" w:hAnsiTheme="minorHAnsi" w:cs="Tahoma"/>
          <w:b/>
          <w:sz w:val="24"/>
          <w:szCs w:val="24"/>
        </w:rPr>
        <w:t>Molly Lerma,</w:t>
      </w:r>
      <w:r>
        <w:rPr>
          <w:rFonts w:asciiTheme="minorHAnsi" w:hAnsiTheme="minorHAnsi" w:cs="Tahoma"/>
          <w:sz w:val="24"/>
          <w:szCs w:val="24"/>
        </w:rPr>
        <w:t xml:space="preserve"> APD IT, is the new liaison for the Anchorage Police Department. </w:t>
      </w:r>
    </w:p>
    <w:p w:rsidR="009561DF" w:rsidRDefault="009561DF">
      <w:pPr>
        <w:rPr>
          <w:rFonts w:asciiTheme="minorHAnsi" w:hAnsiTheme="minorHAnsi" w:cs="Tahoma"/>
          <w:sz w:val="24"/>
          <w:szCs w:val="24"/>
        </w:rPr>
      </w:pPr>
      <w:r>
        <w:rPr>
          <w:rFonts w:asciiTheme="minorHAnsi" w:hAnsiTheme="minorHAnsi" w:cs="Tahoma"/>
          <w:sz w:val="24"/>
          <w:szCs w:val="24"/>
        </w:rPr>
        <w:br w:type="page"/>
      </w:r>
    </w:p>
    <w:p w:rsidR="002C2136" w:rsidRPr="001375F4" w:rsidRDefault="002C2136" w:rsidP="008B3615">
      <w:pPr>
        <w:rPr>
          <w:rFonts w:asciiTheme="minorHAnsi" w:hAnsiTheme="minorHAnsi"/>
          <w:sz w:val="24"/>
          <w:szCs w:val="24"/>
        </w:rPr>
      </w:pPr>
    </w:p>
    <w:p w:rsidR="009561DF" w:rsidRPr="003846C4" w:rsidRDefault="009561DF" w:rsidP="009561DF">
      <w:pPr>
        <w:pStyle w:val="Heading1"/>
      </w:pPr>
      <w:bookmarkStart w:id="13" w:name="_Toc438215710"/>
      <w:r>
        <w:t>September 24</w:t>
      </w:r>
      <w:r w:rsidRPr="003846C4">
        <w:t>, 2015</w:t>
      </w:r>
      <w:bookmarkEnd w:id="13"/>
      <w:r w:rsidRPr="003846C4">
        <w:t xml:space="preserve">   </w:t>
      </w:r>
    </w:p>
    <w:p w:rsidR="009561DF" w:rsidRPr="003846C4" w:rsidRDefault="009561DF" w:rsidP="009561DF">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9561DF" w:rsidRPr="003846C4" w:rsidTr="009561DF">
        <w:tc>
          <w:tcPr>
            <w:tcW w:w="912"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w:t>
            </w: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Helen Sharratt</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Court System</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Dept. of Admin, Public Defender</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Director, AJ-SAC</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University of AK Justice Center</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w:t>
            </w: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Angie Rosales</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Anchorage Municipal Prosecutor’s Office</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Pr>
                <w:rFonts w:asciiTheme="minorHAnsi" w:hAnsiTheme="minorHAnsi"/>
              </w:rPr>
              <w:t>Molly Lerma</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Anchorage Police Department</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w:t>
            </w:r>
          </w:p>
        </w:tc>
        <w:tc>
          <w:tcPr>
            <w:tcW w:w="1896" w:type="dxa"/>
          </w:tcPr>
          <w:p w:rsidR="009561DF" w:rsidRPr="003846C4" w:rsidRDefault="009561DF" w:rsidP="009561DF">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9561DF" w:rsidRPr="003846C4" w:rsidRDefault="009561DF" w:rsidP="009561DF">
            <w:pPr>
              <w:pStyle w:val="ListParagraph"/>
              <w:ind w:left="0"/>
              <w:rPr>
                <w:rFonts w:asciiTheme="minorHAnsi" w:hAnsiTheme="minorHAnsi"/>
              </w:rPr>
            </w:pPr>
            <w:r>
              <w:rPr>
                <w:rFonts w:asciiTheme="minorHAnsi" w:hAnsiTheme="minorHAnsi"/>
              </w:rPr>
              <w:t>Research Analyst</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Judicial Council</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w:t>
            </w: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Lu Woods</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Dept. of Law</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Clint Farr</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Crash Data Manager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DOT, Program Development</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Pr>
                <w:rFonts w:asciiTheme="minorHAnsi" w:hAnsiTheme="minorHAnsi"/>
              </w:rPr>
              <w:t>VACANT</w:t>
            </w:r>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Association of Chiefs of Police (AACOP)</w:t>
            </w:r>
          </w:p>
        </w:tc>
      </w:tr>
      <w:tr w:rsidR="009561DF" w:rsidRPr="003846C4" w:rsidTr="009561DF">
        <w:tc>
          <w:tcPr>
            <w:tcW w:w="912" w:type="dxa"/>
          </w:tcPr>
          <w:p w:rsidR="009561DF" w:rsidRPr="003846C4" w:rsidRDefault="00287DA6" w:rsidP="009561DF">
            <w:pPr>
              <w:pStyle w:val="ListParagraph"/>
              <w:ind w:left="0"/>
              <w:rPr>
                <w:rFonts w:asciiTheme="minorHAnsi" w:hAnsiTheme="minorHAnsi"/>
              </w:rPr>
            </w:pPr>
            <w:r w:rsidRPr="003846C4">
              <w:rPr>
                <w:rFonts w:asciiTheme="minorHAnsi" w:hAnsiTheme="minorHAnsi"/>
              </w:rPr>
              <w:t>√</w:t>
            </w:r>
          </w:p>
        </w:tc>
        <w:tc>
          <w:tcPr>
            <w:tcW w:w="1896" w:type="dxa"/>
          </w:tcPr>
          <w:p w:rsidR="009561DF" w:rsidRPr="003846C4" w:rsidRDefault="00287DA6" w:rsidP="009561DF">
            <w:pPr>
              <w:pStyle w:val="ListParagraph"/>
              <w:ind w:left="0"/>
              <w:rPr>
                <w:rFonts w:asciiTheme="minorHAnsi" w:hAnsiTheme="minorHAnsi"/>
              </w:rPr>
            </w:pPr>
            <w:r>
              <w:rPr>
                <w:rFonts w:asciiTheme="minorHAnsi" w:hAnsiTheme="minorHAnsi"/>
              </w:rPr>
              <w:t>James Dabbs-Ashworth</w:t>
            </w:r>
          </w:p>
        </w:tc>
        <w:tc>
          <w:tcPr>
            <w:tcW w:w="2878" w:type="dxa"/>
          </w:tcPr>
          <w:p w:rsidR="009561DF" w:rsidRPr="003846C4" w:rsidRDefault="00287DA6" w:rsidP="009561DF">
            <w:pPr>
              <w:pStyle w:val="ListParagraph"/>
              <w:ind w:left="0"/>
              <w:rPr>
                <w:rFonts w:asciiTheme="minorHAnsi" w:hAnsiTheme="minorHAnsi"/>
              </w:rPr>
            </w:pPr>
            <w:r>
              <w:rPr>
                <w:rFonts w:asciiTheme="minorHAnsi" w:hAnsiTheme="minorHAnsi"/>
              </w:rPr>
              <w:t>Acting DP Manager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Dept. of Corrections</w:t>
            </w:r>
          </w:p>
        </w:tc>
      </w:tr>
      <w:tr w:rsidR="009561DF" w:rsidRPr="003846C4" w:rsidTr="009561DF">
        <w:trPr>
          <w:trHeight w:val="273"/>
        </w:trPr>
        <w:tc>
          <w:tcPr>
            <w:tcW w:w="912" w:type="dxa"/>
          </w:tcPr>
          <w:p w:rsidR="009561DF" w:rsidRPr="00405C3A" w:rsidRDefault="009561DF" w:rsidP="009561DF">
            <w:pPr>
              <w:pStyle w:val="ListParagraph"/>
              <w:ind w:left="60"/>
              <w:rPr>
                <w:rFonts w:asciiTheme="minorHAnsi" w:hAnsiTheme="minorHAnsi"/>
                <w:b/>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9561DF" w:rsidRPr="003846C4" w:rsidRDefault="009561DF" w:rsidP="009561DF">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r w:rsidR="0000693F" w:rsidRPr="003846C4">
              <w:rPr>
                <w:rFonts w:asciiTheme="minorHAnsi" w:hAnsiTheme="minorHAnsi"/>
              </w:rPr>
              <w:t>√</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DP Manager</w:t>
            </w:r>
          </w:p>
          <w:p w:rsidR="009561DF" w:rsidRPr="003846C4" w:rsidRDefault="009561DF" w:rsidP="009561DF">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DOA/Division of Motor Vehicles</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Tony Piper</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ASAP Program Manager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AK DHSS/Alcohol Safety Action Program (ASAP)</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w:t>
            </w: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JOMIS Manager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DHSS/Division of Juvenile Justice</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AK DHSS, Division of Health Care Services, Background Check Unit</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Shawn Stendevad</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Investigator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Dept., of Revenue, CIU</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Miles Brookes</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DOT, AK Highway Safety*****</w:t>
            </w:r>
          </w:p>
        </w:tc>
      </w:tr>
      <w:tr w:rsidR="009561DF" w:rsidRPr="003846C4" w:rsidTr="009561DF">
        <w:tc>
          <w:tcPr>
            <w:tcW w:w="912" w:type="dxa"/>
          </w:tcPr>
          <w:p w:rsidR="009561DF" w:rsidRPr="003846C4" w:rsidRDefault="0000693F" w:rsidP="009561DF">
            <w:pPr>
              <w:pStyle w:val="ListParagraph"/>
              <w:ind w:left="0"/>
              <w:rPr>
                <w:rFonts w:asciiTheme="minorHAnsi" w:hAnsiTheme="minorHAnsi"/>
              </w:rPr>
            </w:pPr>
            <w:r w:rsidRPr="003846C4">
              <w:rPr>
                <w:rFonts w:asciiTheme="minorHAnsi" w:hAnsiTheme="minorHAnsi"/>
              </w:rPr>
              <w:t>√</w:t>
            </w: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Rick Roberts</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Lieutenant, AST</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Dept. of Public Safety, AST</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Shelly Growden</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Alaska Division of Elections</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Emily Davies</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Municipality of Anchorage (DHHS)</w:t>
            </w:r>
          </w:p>
        </w:tc>
      </w:tr>
      <w:tr w:rsidR="009561DF" w:rsidRPr="003846C4" w:rsidTr="009561DF">
        <w:trPr>
          <w:trHeight w:val="70"/>
        </w:trPr>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Rick Calcote</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Policy and Planning</w:t>
            </w:r>
          </w:p>
        </w:tc>
        <w:tc>
          <w:tcPr>
            <w:tcW w:w="4412" w:type="dxa"/>
          </w:tcPr>
          <w:p w:rsidR="009561DF" w:rsidRPr="003846C4" w:rsidRDefault="009561DF" w:rsidP="009561DF">
            <w:pPr>
              <w:pStyle w:val="ListParagraph"/>
              <w:numPr>
                <w:ilvl w:val="0"/>
                <w:numId w:val="28"/>
              </w:numPr>
              <w:rPr>
                <w:rFonts w:asciiTheme="minorHAnsi" w:hAnsiTheme="minorHAnsi"/>
              </w:rPr>
            </w:pPr>
            <w:r w:rsidRPr="003846C4">
              <w:rPr>
                <w:rFonts w:asciiTheme="minorHAnsi" w:hAnsiTheme="minorHAnsi"/>
              </w:rPr>
              <w:t>DHSS, Division of Behavioral Health</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9561DF" w:rsidP="009561DF">
            <w:pPr>
              <w:rPr>
                <w:rFonts w:asciiTheme="minorHAnsi" w:hAnsiTheme="minorHAnsi"/>
              </w:rPr>
            </w:pPr>
            <w:r w:rsidRPr="003846C4">
              <w:rPr>
                <w:rFonts w:asciiTheme="minorHAnsi" w:hAnsiTheme="minorHAnsi"/>
              </w:rPr>
              <w:t>21,  Alaska Native Justice Center</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9561DF" w:rsidRPr="003846C4" w:rsidRDefault="009561DF" w:rsidP="009561DF">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9561DF" w:rsidRPr="003846C4" w:rsidRDefault="009561DF" w:rsidP="009561DF">
            <w:pPr>
              <w:rPr>
                <w:rFonts w:asciiTheme="minorHAnsi" w:hAnsiTheme="minorHAnsi"/>
              </w:rPr>
            </w:pPr>
            <w:r w:rsidRPr="003846C4">
              <w:rPr>
                <w:rFonts w:asciiTheme="minorHAnsi" w:hAnsiTheme="minorHAnsi"/>
              </w:rPr>
              <w:t>22.  Alcohol Beverage Control Board</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Pr>
                <w:rFonts w:asciiTheme="minorHAnsi" w:hAnsiTheme="minorHAnsi"/>
              </w:rPr>
              <w:t>Deb Senn</w:t>
            </w:r>
          </w:p>
        </w:tc>
        <w:tc>
          <w:tcPr>
            <w:tcW w:w="2878" w:type="dxa"/>
          </w:tcPr>
          <w:p w:rsidR="009561DF" w:rsidRPr="003846C4" w:rsidRDefault="009561DF" w:rsidP="009561DF">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9561DF" w:rsidRPr="003846C4" w:rsidRDefault="009561DF" w:rsidP="009561DF">
            <w:pPr>
              <w:rPr>
                <w:rFonts w:asciiTheme="minorHAnsi" w:hAnsiTheme="minorHAnsi"/>
              </w:rPr>
            </w:pPr>
            <w:r>
              <w:rPr>
                <w:rFonts w:asciiTheme="minorHAnsi" w:hAnsiTheme="minorHAnsi"/>
              </w:rPr>
              <w:t>23. City &amp; Borough of Juneau – Dept. of Law</w:t>
            </w:r>
          </w:p>
        </w:tc>
      </w:tr>
      <w:tr w:rsidR="0000693F" w:rsidRPr="003846C4" w:rsidTr="009561DF">
        <w:tc>
          <w:tcPr>
            <w:tcW w:w="912" w:type="dxa"/>
          </w:tcPr>
          <w:p w:rsidR="0000693F" w:rsidRPr="003846C4" w:rsidRDefault="0000693F" w:rsidP="009561DF">
            <w:pPr>
              <w:pStyle w:val="ListParagraph"/>
              <w:ind w:left="0"/>
              <w:rPr>
                <w:rFonts w:asciiTheme="minorHAnsi" w:hAnsiTheme="minorHAnsi"/>
              </w:rPr>
            </w:pPr>
          </w:p>
        </w:tc>
        <w:tc>
          <w:tcPr>
            <w:tcW w:w="1896" w:type="dxa"/>
          </w:tcPr>
          <w:p w:rsidR="0000693F" w:rsidRDefault="0000693F" w:rsidP="009561DF">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00693F" w:rsidRDefault="0000693F" w:rsidP="009561DF">
            <w:pPr>
              <w:pStyle w:val="ListParagraph"/>
              <w:ind w:left="0"/>
              <w:rPr>
                <w:rFonts w:asciiTheme="minorHAnsi" w:hAnsiTheme="minorHAnsi"/>
              </w:rPr>
            </w:pPr>
            <w:r>
              <w:rPr>
                <w:rFonts w:asciiTheme="minorHAnsi" w:hAnsiTheme="minorHAnsi"/>
              </w:rPr>
              <w:t>Database Specialist</w:t>
            </w:r>
          </w:p>
        </w:tc>
        <w:tc>
          <w:tcPr>
            <w:tcW w:w="4412" w:type="dxa"/>
          </w:tcPr>
          <w:p w:rsidR="0000693F" w:rsidRDefault="0000693F" w:rsidP="009561DF">
            <w:pPr>
              <w:rPr>
                <w:rFonts w:asciiTheme="minorHAnsi" w:hAnsiTheme="minorHAnsi"/>
              </w:rPr>
            </w:pPr>
            <w:r>
              <w:rPr>
                <w:rFonts w:asciiTheme="minorHAnsi" w:hAnsiTheme="minorHAnsi"/>
              </w:rPr>
              <w:t>24. Juneau Police Department</w:t>
            </w:r>
          </w:p>
        </w:tc>
      </w:tr>
      <w:tr w:rsidR="009561DF" w:rsidRPr="003846C4" w:rsidTr="009561DF">
        <w:trPr>
          <w:trHeight w:val="237"/>
        </w:trPr>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b/>
                <w:sz w:val="18"/>
                <w:szCs w:val="18"/>
              </w:rPr>
            </w:pPr>
            <w:r w:rsidRPr="003846C4">
              <w:rPr>
                <w:rFonts w:asciiTheme="minorHAnsi" w:hAnsiTheme="minorHAnsi"/>
                <w:b/>
                <w:sz w:val="18"/>
                <w:szCs w:val="18"/>
              </w:rPr>
              <w:t>OTHER ATTENDEES</w:t>
            </w:r>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9561DF" w:rsidP="009561DF">
            <w:pPr>
              <w:pStyle w:val="ListParagraph"/>
              <w:ind w:left="360"/>
              <w:rPr>
                <w:rFonts w:asciiTheme="minorHAnsi" w:hAnsiTheme="minorHAnsi"/>
              </w:rPr>
            </w:pPr>
          </w:p>
        </w:tc>
      </w:tr>
      <w:tr w:rsidR="009561DF" w:rsidRPr="003846C4" w:rsidTr="009561DF">
        <w:trPr>
          <w:trHeight w:val="237"/>
        </w:trPr>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00693F" w:rsidP="009561DF">
            <w:pPr>
              <w:pStyle w:val="ListParagraph"/>
              <w:ind w:left="0" w:right="-156"/>
              <w:rPr>
                <w:rFonts w:asciiTheme="minorHAnsi" w:hAnsiTheme="minorHAnsi"/>
              </w:rPr>
            </w:pPr>
            <w:r>
              <w:rPr>
                <w:rFonts w:asciiTheme="minorHAnsi" w:hAnsiTheme="minorHAnsi"/>
              </w:rPr>
              <w:t>Teri Carns, AJC</w:t>
            </w:r>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9561DF" w:rsidP="009561DF">
            <w:pPr>
              <w:pStyle w:val="ListParagraph"/>
              <w:ind w:left="0"/>
              <w:rPr>
                <w:rFonts w:asciiTheme="minorHAnsi" w:hAnsiTheme="minorHAnsi"/>
              </w:rPr>
            </w:pPr>
            <w:r>
              <w:rPr>
                <w:rFonts w:asciiTheme="minorHAnsi" w:hAnsiTheme="minorHAnsi"/>
              </w:rPr>
              <w:t>Josh Garcia, DPS</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442F06" w:rsidP="009561DF">
            <w:pPr>
              <w:pStyle w:val="ListParagraph"/>
              <w:ind w:left="0"/>
              <w:rPr>
                <w:rFonts w:asciiTheme="minorHAnsi" w:hAnsiTheme="minorHAnsi"/>
              </w:rPr>
            </w:pPr>
            <w:r>
              <w:rPr>
                <w:rFonts w:asciiTheme="minorHAnsi" w:hAnsiTheme="minorHAnsi"/>
              </w:rPr>
              <w:t>Seneca Theno, MOA Prosecutor</w:t>
            </w:r>
          </w:p>
        </w:tc>
        <w:tc>
          <w:tcPr>
            <w:tcW w:w="2878" w:type="dxa"/>
          </w:tcPr>
          <w:p w:rsidR="009561DF" w:rsidRPr="003846C4" w:rsidRDefault="009561DF" w:rsidP="009561DF">
            <w:pPr>
              <w:rPr>
                <w:rFonts w:asciiTheme="minorHAnsi" w:hAnsiTheme="minorHAnsi"/>
              </w:rPr>
            </w:pPr>
          </w:p>
        </w:tc>
        <w:tc>
          <w:tcPr>
            <w:tcW w:w="4412" w:type="dxa"/>
          </w:tcPr>
          <w:p w:rsidR="009561DF" w:rsidRPr="003846C4" w:rsidRDefault="009561DF" w:rsidP="009561DF">
            <w:pPr>
              <w:rPr>
                <w:rFonts w:asciiTheme="minorHAnsi" w:hAnsiTheme="minorHAnsi"/>
              </w:rPr>
            </w:pPr>
            <w:r>
              <w:rPr>
                <w:rFonts w:asciiTheme="minorHAnsi" w:hAnsiTheme="minorHAnsi"/>
              </w:rPr>
              <w:t>Jill Sobottka, CMS</w:t>
            </w: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r>
              <w:rPr>
                <w:rFonts w:asciiTheme="minorHAnsi" w:hAnsiTheme="minorHAnsi"/>
              </w:rPr>
              <w:t>Gary Lee, DPS</w:t>
            </w:r>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442F06" w:rsidP="009561DF">
            <w:pPr>
              <w:pStyle w:val="ListParagraph"/>
              <w:ind w:left="0"/>
              <w:rPr>
                <w:rFonts w:asciiTheme="minorHAnsi" w:hAnsiTheme="minorHAnsi"/>
              </w:rPr>
            </w:pPr>
            <w:r>
              <w:rPr>
                <w:rFonts w:asciiTheme="minorHAnsi" w:hAnsiTheme="minorHAnsi"/>
              </w:rPr>
              <w:t>Marcus Andersson, ETS</w:t>
            </w:r>
          </w:p>
        </w:tc>
      </w:tr>
      <w:tr w:rsidR="009561DF" w:rsidRPr="003846C4" w:rsidTr="009561DF">
        <w:trPr>
          <w:trHeight w:val="192"/>
        </w:trPr>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ight="-246"/>
              <w:rPr>
                <w:rFonts w:asciiTheme="minorHAnsi" w:hAnsiTheme="minorHAnsi"/>
              </w:rPr>
            </w:pPr>
          </w:p>
        </w:tc>
        <w:tc>
          <w:tcPr>
            <w:tcW w:w="2878" w:type="dxa"/>
          </w:tcPr>
          <w:p w:rsidR="009561DF" w:rsidRPr="003846C4" w:rsidRDefault="009561DF" w:rsidP="009561DF">
            <w:pPr>
              <w:pStyle w:val="ListParagraph"/>
              <w:ind w:left="480"/>
              <w:rPr>
                <w:rFonts w:asciiTheme="minorHAnsi" w:hAnsiTheme="minorHAnsi"/>
              </w:rPr>
            </w:pPr>
          </w:p>
        </w:tc>
        <w:tc>
          <w:tcPr>
            <w:tcW w:w="4412" w:type="dxa"/>
          </w:tcPr>
          <w:p w:rsidR="009561DF" w:rsidRPr="003846C4" w:rsidRDefault="009561DF" w:rsidP="009561DF">
            <w:pPr>
              <w:rPr>
                <w:rFonts w:asciiTheme="minorHAnsi" w:hAnsiTheme="minorHAnsi"/>
              </w:rPr>
            </w:pPr>
          </w:p>
        </w:tc>
      </w:tr>
      <w:tr w:rsidR="009561DF" w:rsidRPr="003846C4" w:rsidTr="009561DF">
        <w:trPr>
          <w:trHeight w:val="282"/>
        </w:trPr>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9561DF" w:rsidP="009561DF">
            <w:pPr>
              <w:rPr>
                <w:rFonts w:asciiTheme="minorHAnsi" w:hAnsiTheme="minorHAnsi"/>
              </w:rPr>
            </w:pPr>
          </w:p>
        </w:tc>
      </w:tr>
      <w:tr w:rsidR="009561DF" w:rsidRPr="003846C4" w:rsidTr="009561DF">
        <w:trPr>
          <w:trHeight w:val="183"/>
        </w:trPr>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9561DF" w:rsidP="009561DF">
            <w:pPr>
              <w:rPr>
                <w:rFonts w:asciiTheme="minorHAnsi" w:hAnsiTheme="minorHAnsi"/>
              </w:rPr>
            </w:pPr>
          </w:p>
        </w:tc>
      </w:tr>
      <w:tr w:rsidR="009561DF" w:rsidRPr="003846C4" w:rsidTr="009561DF">
        <w:tc>
          <w:tcPr>
            <w:tcW w:w="912" w:type="dxa"/>
          </w:tcPr>
          <w:p w:rsidR="009561DF" w:rsidRPr="003846C4" w:rsidRDefault="009561DF" w:rsidP="009561DF">
            <w:pPr>
              <w:pStyle w:val="ListParagraph"/>
              <w:ind w:left="0"/>
              <w:rPr>
                <w:rFonts w:asciiTheme="minorHAnsi" w:hAnsiTheme="minorHAnsi"/>
              </w:rPr>
            </w:pPr>
          </w:p>
        </w:tc>
        <w:tc>
          <w:tcPr>
            <w:tcW w:w="1896" w:type="dxa"/>
          </w:tcPr>
          <w:p w:rsidR="009561DF" w:rsidRPr="003846C4" w:rsidRDefault="009561DF" w:rsidP="009561DF">
            <w:pPr>
              <w:pStyle w:val="ListParagraph"/>
              <w:ind w:left="0"/>
              <w:rPr>
                <w:rFonts w:asciiTheme="minorHAnsi" w:hAnsiTheme="minorHAnsi"/>
              </w:rPr>
            </w:pPr>
          </w:p>
        </w:tc>
        <w:tc>
          <w:tcPr>
            <w:tcW w:w="2878" w:type="dxa"/>
          </w:tcPr>
          <w:p w:rsidR="009561DF" w:rsidRPr="003846C4" w:rsidRDefault="009561DF" w:rsidP="009561DF">
            <w:pPr>
              <w:pStyle w:val="ListParagraph"/>
              <w:ind w:left="0"/>
              <w:rPr>
                <w:rFonts w:asciiTheme="minorHAnsi" w:hAnsiTheme="minorHAnsi"/>
              </w:rPr>
            </w:pPr>
          </w:p>
        </w:tc>
        <w:tc>
          <w:tcPr>
            <w:tcW w:w="4412" w:type="dxa"/>
          </w:tcPr>
          <w:p w:rsidR="009561DF" w:rsidRPr="003846C4" w:rsidRDefault="009561DF" w:rsidP="009561DF">
            <w:pPr>
              <w:rPr>
                <w:rFonts w:asciiTheme="minorHAnsi" w:hAnsiTheme="minorHAnsi"/>
              </w:rPr>
            </w:pPr>
          </w:p>
        </w:tc>
      </w:tr>
      <w:tr w:rsidR="009561DF" w:rsidRPr="003846C4" w:rsidTr="009561DF">
        <w:tc>
          <w:tcPr>
            <w:tcW w:w="912" w:type="dxa"/>
            <w:tcBorders>
              <w:bottom w:val="single" w:sz="4" w:space="0" w:color="auto"/>
            </w:tcBorders>
          </w:tcPr>
          <w:p w:rsidR="009561DF" w:rsidRPr="003846C4" w:rsidRDefault="009561DF" w:rsidP="009561DF">
            <w:pPr>
              <w:pStyle w:val="ListParagraph"/>
              <w:ind w:left="0"/>
              <w:rPr>
                <w:rFonts w:asciiTheme="minorHAnsi" w:hAnsiTheme="minorHAnsi"/>
              </w:rPr>
            </w:pPr>
          </w:p>
        </w:tc>
        <w:tc>
          <w:tcPr>
            <w:tcW w:w="1896" w:type="dxa"/>
            <w:tcBorders>
              <w:bottom w:val="single" w:sz="4" w:space="0" w:color="auto"/>
            </w:tcBorders>
          </w:tcPr>
          <w:p w:rsidR="009561DF" w:rsidRPr="003846C4" w:rsidRDefault="009561DF" w:rsidP="009561DF">
            <w:pPr>
              <w:pStyle w:val="ListParagraph"/>
              <w:ind w:left="0"/>
              <w:rPr>
                <w:rFonts w:asciiTheme="minorHAnsi" w:hAnsiTheme="minorHAnsi"/>
              </w:rPr>
            </w:pPr>
          </w:p>
        </w:tc>
        <w:tc>
          <w:tcPr>
            <w:tcW w:w="2878" w:type="dxa"/>
            <w:tcBorders>
              <w:bottom w:val="single" w:sz="4" w:space="0" w:color="auto"/>
            </w:tcBorders>
          </w:tcPr>
          <w:p w:rsidR="009561DF" w:rsidRPr="003846C4" w:rsidRDefault="009561DF" w:rsidP="009561DF">
            <w:pPr>
              <w:pStyle w:val="ListParagraph"/>
              <w:ind w:left="0"/>
              <w:rPr>
                <w:rFonts w:asciiTheme="minorHAnsi" w:hAnsiTheme="minorHAnsi"/>
              </w:rPr>
            </w:pPr>
          </w:p>
        </w:tc>
        <w:tc>
          <w:tcPr>
            <w:tcW w:w="4412" w:type="dxa"/>
            <w:tcBorders>
              <w:bottom w:val="single" w:sz="4" w:space="0" w:color="auto"/>
            </w:tcBorders>
          </w:tcPr>
          <w:p w:rsidR="009561DF" w:rsidRPr="003846C4" w:rsidRDefault="009561DF" w:rsidP="009561DF">
            <w:pPr>
              <w:pStyle w:val="ListParagraph"/>
              <w:ind w:left="74"/>
              <w:rPr>
                <w:rFonts w:asciiTheme="minorHAnsi" w:hAnsiTheme="minorHAnsi"/>
              </w:rPr>
            </w:pPr>
          </w:p>
        </w:tc>
      </w:tr>
      <w:tr w:rsidR="009561DF" w:rsidRPr="003846C4" w:rsidTr="009561DF">
        <w:tc>
          <w:tcPr>
            <w:tcW w:w="912" w:type="dxa"/>
            <w:tcBorders>
              <w:bottom w:val="single" w:sz="4" w:space="0" w:color="auto"/>
            </w:tcBorders>
          </w:tcPr>
          <w:p w:rsidR="009561DF" w:rsidRPr="003846C4" w:rsidRDefault="009561DF" w:rsidP="009561DF">
            <w:pPr>
              <w:pStyle w:val="ListParagraph"/>
              <w:ind w:left="0"/>
              <w:rPr>
                <w:rFonts w:asciiTheme="minorHAnsi" w:hAnsiTheme="minorHAnsi"/>
              </w:rPr>
            </w:pPr>
          </w:p>
        </w:tc>
        <w:tc>
          <w:tcPr>
            <w:tcW w:w="1896" w:type="dxa"/>
            <w:tcBorders>
              <w:bottom w:val="single" w:sz="4" w:space="0" w:color="auto"/>
            </w:tcBorders>
          </w:tcPr>
          <w:p w:rsidR="009561DF" w:rsidRPr="003846C4" w:rsidRDefault="009561DF" w:rsidP="009561DF">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9561DF" w:rsidRPr="003846C4" w:rsidRDefault="009561DF" w:rsidP="009561DF">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9561DF" w:rsidRPr="003846C4" w:rsidRDefault="009561DF" w:rsidP="009561DF">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9561DF" w:rsidRPr="003846C4" w:rsidTr="009561DF">
        <w:tc>
          <w:tcPr>
            <w:tcW w:w="912" w:type="dxa"/>
            <w:shd w:val="pct5" w:color="auto" w:fill="auto"/>
          </w:tcPr>
          <w:p w:rsidR="009561DF" w:rsidRPr="003846C4" w:rsidRDefault="009561DF" w:rsidP="009561DF">
            <w:pPr>
              <w:pStyle w:val="ListParagraph"/>
              <w:ind w:left="0"/>
              <w:rPr>
                <w:rFonts w:asciiTheme="minorHAnsi" w:hAnsiTheme="minorHAnsi"/>
              </w:rPr>
            </w:pPr>
          </w:p>
        </w:tc>
        <w:tc>
          <w:tcPr>
            <w:tcW w:w="1896" w:type="dxa"/>
            <w:shd w:val="pct5" w:color="auto" w:fill="auto"/>
          </w:tcPr>
          <w:p w:rsidR="009561DF" w:rsidRPr="003846C4" w:rsidRDefault="009561DF" w:rsidP="009561DF">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9561DF" w:rsidRPr="003846C4" w:rsidRDefault="009561DF" w:rsidP="009561DF">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9561DF" w:rsidRPr="003846C4" w:rsidRDefault="009561DF" w:rsidP="009561DF">
            <w:pPr>
              <w:pStyle w:val="ListParagraph"/>
              <w:ind w:left="360"/>
              <w:rPr>
                <w:rFonts w:asciiTheme="minorHAnsi" w:hAnsiTheme="minorHAnsi"/>
              </w:rPr>
            </w:pPr>
            <w:r w:rsidRPr="003846C4">
              <w:rPr>
                <w:rFonts w:asciiTheme="minorHAnsi" w:hAnsiTheme="minorHAnsi"/>
              </w:rPr>
              <w:t>CODE: 2640853</w:t>
            </w:r>
          </w:p>
        </w:tc>
      </w:tr>
    </w:tbl>
    <w:p w:rsidR="006121CC" w:rsidRDefault="006121CC" w:rsidP="00404C23">
      <w:pPr>
        <w:pStyle w:val="ListParagraph"/>
        <w:rPr>
          <w:rFonts w:asciiTheme="minorHAnsi" w:hAnsiTheme="minorHAnsi"/>
          <w:bCs/>
          <w:sz w:val="24"/>
          <w:szCs w:val="24"/>
        </w:rPr>
      </w:pPr>
    </w:p>
    <w:p w:rsidR="00442F06" w:rsidRDefault="00442F06" w:rsidP="00404C23">
      <w:pPr>
        <w:pStyle w:val="ListParagraph"/>
        <w:rPr>
          <w:rFonts w:asciiTheme="minorHAnsi" w:hAnsiTheme="minorHAnsi"/>
          <w:bCs/>
          <w:sz w:val="24"/>
          <w:szCs w:val="24"/>
        </w:rPr>
      </w:pPr>
    </w:p>
    <w:p w:rsidR="00442F06" w:rsidRDefault="00442F06" w:rsidP="00404C23">
      <w:pPr>
        <w:pStyle w:val="ListParagraph"/>
        <w:rPr>
          <w:rFonts w:asciiTheme="minorHAnsi" w:hAnsiTheme="minorHAnsi"/>
          <w:bCs/>
          <w:sz w:val="24"/>
          <w:szCs w:val="24"/>
        </w:rPr>
      </w:pPr>
    </w:p>
    <w:p w:rsidR="00442F06" w:rsidRDefault="00442F06" w:rsidP="00404C23">
      <w:pPr>
        <w:pStyle w:val="ListParagraph"/>
        <w:rPr>
          <w:rFonts w:asciiTheme="minorHAnsi" w:hAnsiTheme="minorHAnsi"/>
          <w:bCs/>
          <w:sz w:val="24"/>
          <w:szCs w:val="24"/>
        </w:rPr>
      </w:pPr>
    </w:p>
    <w:p w:rsidR="00442F06" w:rsidRDefault="00442F06" w:rsidP="00442F06">
      <w:pPr>
        <w:pStyle w:val="E-mailSignature"/>
        <w:rPr>
          <w:rFonts w:ascii="Tahoma" w:hAnsi="Tahoma" w:cs="Tahoma"/>
          <w:b/>
          <w:bCs/>
          <w:color w:val="1F497D"/>
          <w:sz w:val="22"/>
          <w:szCs w:val="22"/>
        </w:rPr>
      </w:pPr>
    </w:p>
    <w:p w:rsidR="00442F06" w:rsidRPr="00442F06" w:rsidRDefault="00442F06" w:rsidP="00442F06">
      <w:pPr>
        <w:pStyle w:val="E-mailSignature"/>
        <w:rPr>
          <w:rFonts w:asciiTheme="minorHAnsi" w:hAnsiTheme="minorHAnsi" w:cs="Tahoma"/>
          <w:b/>
          <w:bCs/>
          <w:sz w:val="24"/>
          <w:szCs w:val="24"/>
        </w:rPr>
      </w:pPr>
      <w:r w:rsidRPr="00442F06">
        <w:rPr>
          <w:rFonts w:asciiTheme="minorHAnsi" w:hAnsiTheme="minorHAnsi" w:cs="Tahoma"/>
          <w:b/>
          <w:bCs/>
          <w:sz w:val="24"/>
          <w:szCs w:val="24"/>
        </w:rPr>
        <w:t>12:00 to 12:05 p.m.</w:t>
      </w:r>
    </w:p>
    <w:p w:rsidR="00442F06" w:rsidRDefault="00287DA6" w:rsidP="00442F06">
      <w:pPr>
        <w:rPr>
          <w:rFonts w:asciiTheme="minorHAnsi" w:hAnsiTheme="minorHAnsi" w:cs="Tahoma"/>
          <w:b/>
          <w:bCs/>
          <w:sz w:val="24"/>
          <w:szCs w:val="24"/>
        </w:rPr>
      </w:pPr>
      <w:r>
        <w:rPr>
          <w:rFonts w:asciiTheme="minorHAnsi" w:hAnsiTheme="minorHAnsi" w:cs="Tahoma"/>
          <w:b/>
          <w:bCs/>
          <w:sz w:val="24"/>
          <w:szCs w:val="24"/>
        </w:rPr>
        <w:t xml:space="preserve">Helen </w:t>
      </w:r>
      <w:r>
        <w:rPr>
          <w:rFonts w:asciiTheme="minorHAnsi" w:hAnsiTheme="minorHAnsi" w:cs="Tahoma"/>
          <w:bCs/>
          <w:sz w:val="24"/>
          <w:szCs w:val="24"/>
        </w:rPr>
        <w:t xml:space="preserve">introduced DOC’s new liaison, </w:t>
      </w:r>
      <w:r w:rsidRPr="00E9552B">
        <w:rPr>
          <w:rFonts w:asciiTheme="minorHAnsi" w:hAnsiTheme="minorHAnsi" w:cs="Tahoma"/>
          <w:b/>
          <w:bCs/>
          <w:sz w:val="24"/>
          <w:szCs w:val="24"/>
        </w:rPr>
        <w:t>James Dabbs-Ashworth</w:t>
      </w:r>
      <w:r w:rsidR="00E9552B">
        <w:rPr>
          <w:rFonts w:asciiTheme="minorHAnsi" w:hAnsiTheme="minorHAnsi" w:cs="Tahoma"/>
          <w:bCs/>
          <w:sz w:val="24"/>
          <w:szCs w:val="24"/>
        </w:rPr>
        <w:t xml:space="preserve">.  She also </w:t>
      </w:r>
      <w:r>
        <w:rPr>
          <w:rFonts w:asciiTheme="minorHAnsi" w:hAnsiTheme="minorHAnsi" w:cs="Tahoma"/>
          <w:bCs/>
          <w:sz w:val="24"/>
          <w:szCs w:val="24"/>
        </w:rPr>
        <w:t xml:space="preserve">announced new </w:t>
      </w:r>
      <w:r w:rsidR="00E9552B">
        <w:rPr>
          <w:rFonts w:asciiTheme="minorHAnsi" w:hAnsiTheme="minorHAnsi" w:cs="Tahoma"/>
          <w:bCs/>
          <w:sz w:val="24"/>
          <w:szCs w:val="24"/>
        </w:rPr>
        <w:t xml:space="preserve">member Juneau Police Department and introduced JPD’s liaison, </w:t>
      </w:r>
      <w:r w:rsidR="00E9552B" w:rsidRPr="00E9552B">
        <w:rPr>
          <w:rFonts w:asciiTheme="minorHAnsi" w:hAnsiTheme="minorHAnsi" w:cs="Tahoma"/>
          <w:b/>
          <w:bCs/>
          <w:sz w:val="24"/>
          <w:szCs w:val="24"/>
        </w:rPr>
        <w:t xml:space="preserve">Dee </w:t>
      </w:r>
      <w:proofErr w:type="spellStart"/>
      <w:r w:rsidR="00E9552B" w:rsidRPr="00E9552B">
        <w:rPr>
          <w:rFonts w:asciiTheme="minorHAnsi" w:hAnsiTheme="minorHAnsi" w:cs="Tahoma"/>
          <w:b/>
          <w:bCs/>
          <w:sz w:val="24"/>
          <w:szCs w:val="24"/>
        </w:rPr>
        <w:t>Ojard</w:t>
      </w:r>
      <w:proofErr w:type="spellEnd"/>
    </w:p>
    <w:p w:rsidR="00E9552B" w:rsidRDefault="00E9552B" w:rsidP="00442F06">
      <w:pPr>
        <w:rPr>
          <w:rFonts w:asciiTheme="minorHAnsi" w:hAnsiTheme="minorHAnsi" w:cs="Tahoma"/>
          <w:b/>
          <w:bCs/>
          <w:sz w:val="24"/>
          <w:szCs w:val="24"/>
        </w:rPr>
      </w:pPr>
    </w:p>
    <w:p w:rsidR="00E9552B" w:rsidRPr="00442F06" w:rsidRDefault="00E9552B" w:rsidP="00442F06">
      <w:pPr>
        <w:rPr>
          <w:rFonts w:asciiTheme="minorHAnsi" w:hAnsiTheme="minorHAnsi"/>
          <w:color w:val="1F497D"/>
          <w:sz w:val="24"/>
          <w:szCs w:val="24"/>
        </w:rPr>
      </w:pPr>
    </w:p>
    <w:p w:rsidR="00442F06" w:rsidRPr="00442F06" w:rsidRDefault="00442F06" w:rsidP="00442F06">
      <w:pPr>
        <w:rPr>
          <w:rFonts w:asciiTheme="minorHAnsi" w:hAnsiTheme="minorHAnsi" w:cs="Tahoma"/>
          <w:b/>
          <w:bCs/>
          <w:sz w:val="24"/>
          <w:szCs w:val="24"/>
        </w:rPr>
      </w:pPr>
      <w:r w:rsidRPr="00442F06">
        <w:rPr>
          <w:rFonts w:asciiTheme="minorHAnsi" w:hAnsiTheme="minorHAnsi" w:cs="Tahoma"/>
          <w:b/>
          <w:bCs/>
          <w:sz w:val="24"/>
          <w:szCs w:val="24"/>
        </w:rPr>
        <w:t>12:05 to 12:45 p.m.</w:t>
      </w:r>
    </w:p>
    <w:p w:rsidR="00D12721" w:rsidRDefault="00442F06" w:rsidP="00442F06">
      <w:pPr>
        <w:rPr>
          <w:rFonts w:asciiTheme="minorHAnsi" w:hAnsiTheme="minorHAnsi" w:cs="Tahoma"/>
          <w:sz w:val="24"/>
          <w:szCs w:val="24"/>
        </w:rPr>
      </w:pPr>
      <w:r w:rsidRPr="00442F06">
        <w:rPr>
          <w:rFonts w:asciiTheme="minorHAnsi" w:hAnsiTheme="minorHAnsi" w:cs="Tahoma"/>
          <w:b/>
          <w:bCs/>
          <w:sz w:val="24"/>
          <w:szCs w:val="24"/>
        </w:rPr>
        <w:t xml:space="preserve">Angie Rosales, Victim Witness Coordinator, Anchorage Municipal Prosecutor’s Office </w:t>
      </w:r>
      <w:r w:rsidRPr="00442F06">
        <w:rPr>
          <w:rFonts w:asciiTheme="minorHAnsi" w:hAnsiTheme="minorHAnsi" w:cs="Tahoma"/>
          <w:sz w:val="24"/>
          <w:szCs w:val="24"/>
        </w:rPr>
        <w:t>provide</w:t>
      </w:r>
      <w:r w:rsidR="00E9552B">
        <w:rPr>
          <w:rFonts w:asciiTheme="minorHAnsi" w:hAnsiTheme="minorHAnsi" w:cs="Tahoma"/>
          <w:sz w:val="24"/>
          <w:szCs w:val="24"/>
        </w:rPr>
        <w:t>d</w:t>
      </w:r>
      <w:r w:rsidRPr="00442F06">
        <w:rPr>
          <w:rFonts w:asciiTheme="minorHAnsi" w:hAnsiTheme="minorHAnsi" w:cs="Tahoma"/>
          <w:sz w:val="24"/>
          <w:szCs w:val="24"/>
        </w:rPr>
        <w:t xml:space="preserve"> information on </w:t>
      </w:r>
      <w:r w:rsidR="008B4154">
        <w:rPr>
          <w:rFonts w:asciiTheme="minorHAnsi" w:hAnsiTheme="minorHAnsi" w:cs="Tahoma"/>
          <w:sz w:val="24"/>
          <w:szCs w:val="24"/>
        </w:rPr>
        <w:t xml:space="preserve">the recent addition of Justice Web to the MOA’s </w:t>
      </w:r>
      <w:proofErr w:type="spellStart"/>
      <w:r w:rsidRPr="00442F06">
        <w:rPr>
          <w:rFonts w:asciiTheme="minorHAnsi" w:hAnsiTheme="minorHAnsi" w:cs="Tahoma"/>
          <w:b/>
          <w:bCs/>
          <w:sz w:val="24"/>
          <w:szCs w:val="24"/>
        </w:rPr>
        <w:t>JustWare</w:t>
      </w:r>
      <w:proofErr w:type="spellEnd"/>
      <w:r w:rsidRPr="00442F06">
        <w:rPr>
          <w:rFonts w:asciiTheme="minorHAnsi" w:hAnsiTheme="minorHAnsi" w:cs="Tahoma"/>
          <w:b/>
          <w:bCs/>
          <w:sz w:val="24"/>
          <w:szCs w:val="24"/>
        </w:rPr>
        <w:t xml:space="preserve"> </w:t>
      </w:r>
      <w:r w:rsidRPr="00442F06">
        <w:rPr>
          <w:rFonts w:asciiTheme="minorHAnsi" w:hAnsiTheme="minorHAnsi" w:cs="Tahoma"/>
          <w:sz w:val="24"/>
          <w:szCs w:val="24"/>
        </w:rPr>
        <w:t>system</w:t>
      </w:r>
      <w:r w:rsidR="008B4154">
        <w:rPr>
          <w:rFonts w:asciiTheme="minorHAnsi" w:hAnsiTheme="minorHAnsi" w:cs="Tahoma"/>
          <w:sz w:val="24"/>
          <w:szCs w:val="24"/>
        </w:rPr>
        <w:t xml:space="preserve">.  </w:t>
      </w:r>
      <w:proofErr w:type="spellStart"/>
      <w:r w:rsidR="00D369D2">
        <w:rPr>
          <w:rFonts w:asciiTheme="minorHAnsi" w:hAnsiTheme="minorHAnsi" w:cs="Tahoma"/>
          <w:sz w:val="24"/>
          <w:szCs w:val="24"/>
        </w:rPr>
        <w:t>JustWare</w:t>
      </w:r>
      <w:proofErr w:type="spellEnd"/>
      <w:r w:rsidR="00D369D2">
        <w:rPr>
          <w:rFonts w:asciiTheme="minorHAnsi" w:hAnsiTheme="minorHAnsi" w:cs="Tahoma"/>
          <w:sz w:val="24"/>
          <w:szCs w:val="24"/>
        </w:rPr>
        <w:t xml:space="preserve"> is a name and event based case management system.  </w:t>
      </w:r>
      <w:r w:rsidR="00D12721">
        <w:rPr>
          <w:rFonts w:asciiTheme="minorHAnsi" w:hAnsiTheme="minorHAnsi" w:cs="Tahoma"/>
          <w:sz w:val="24"/>
          <w:szCs w:val="24"/>
        </w:rPr>
        <w:t>Justice Web</w:t>
      </w:r>
      <w:r w:rsidR="00FC0905">
        <w:rPr>
          <w:rFonts w:asciiTheme="minorHAnsi" w:hAnsiTheme="minorHAnsi" w:cs="Tahoma"/>
          <w:sz w:val="24"/>
          <w:szCs w:val="24"/>
        </w:rPr>
        <w:t>, which is an email based system, w</w:t>
      </w:r>
      <w:r w:rsidR="00D12721">
        <w:rPr>
          <w:rFonts w:asciiTheme="minorHAnsi" w:hAnsiTheme="minorHAnsi" w:cs="Tahoma"/>
          <w:sz w:val="24"/>
          <w:szCs w:val="24"/>
        </w:rPr>
        <w:t xml:space="preserve">as rolled out about five weeks ago.  </w:t>
      </w:r>
      <w:r w:rsidR="008B4154">
        <w:rPr>
          <w:rFonts w:asciiTheme="minorHAnsi" w:hAnsiTheme="minorHAnsi" w:cs="Tahoma"/>
          <w:sz w:val="24"/>
          <w:szCs w:val="24"/>
        </w:rPr>
        <w:t xml:space="preserve">Justice Web adds a significant amount of functionality to the MOA case management system – E View, E Discovery and E File.  E Pay is still being worked on, but is also part of the Justice Web upgrade to </w:t>
      </w:r>
      <w:proofErr w:type="spellStart"/>
      <w:r w:rsidR="008B4154">
        <w:rPr>
          <w:rFonts w:asciiTheme="minorHAnsi" w:hAnsiTheme="minorHAnsi" w:cs="Tahoma"/>
          <w:sz w:val="24"/>
          <w:szCs w:val="24"/>
        </w:rPr>
        <w:t>JustWare</w:t>
      </w:r>
      <w:proofErr w:type="spellEnd"/>
      <w:r w:rsidR="008B4154">
        <w:rPr>
          <w:rFonts w:asciiTheme="minorHAnsi" w:hAnsiTheme="minorHAnsi" w:cs="Tahoma"/>
          <w:sz w:val="24"/>
          <w:szCs w:val="24"/>
        </w:rPr>
        <w:t xml:space="preserve">.  </w:t>
      </w:r>
    </w:p>
    <w:p w:rsidR="00D12721" w:rsidRDefault="00D12721" w:rsidP="00442F06">
      <w:pPr>
        <w:rPr>
          <w:rFonts w:asciiTheme="minorHAnsi" w:hAnsiTheme="minorHAnsi" w:cs="Tahoma"/>
          <w:sz w:val="24"/>
          <w:szCs w:val="24"/>
        </w:rPr>
      </w:pPr>
    </w:p>
    <w:p w:rsidR="00191A80" w:rsidRDefault="00D12721" w:rsidP="00442F06">
      <w:pPr>
        <w:rPr>
          <w:rFonts w:asciiTheme="minorHAnsi" w:hAnsiTheme="minorHAnsi" w:cs="Tahoma"/>
          <w:sz w:val="24"/>
          <w:szCs w:val="24"/>
        </w:rPr>
      </w:pPr>
      <w:r>
        <w:rPr>
          <w:rFonts w:asciiTheme="minorHAnsi" w:hAnsiTheme="minorHAnsi" w:cs="Tahoma"/>
          <w:sz w:val="24"/>
          <w:szCs w:val="24"/>
        </w:rPr>
        <w:t xml:space="preserve">The Anchorage Domestic Violence Project </w:t>
      </w:r>
      <w:proofErr w:type="spellStart"/>
      <w:r>
        <w:rPr>
          <w:rFonts w:asciiTheme="minorHAnsi" w:hAnsiTheme="minorHAnsi" w:cs="Tahoma"/>
          <w:sz w:val="24"/>
          <w:szCs w:val="24"/>
        </w:rPr>
        <w:t>Project</w:t>
      </w:r>
      <w:proofErr w:type="spellEnd"/>
      <w:r>
        <w:rPr>
          <w:rFonts w:asciiTheme="minorHAnsi" w:hAnsiTheme="minorHAnsi" w:cs="Tahoma"/>
          <w:sz w:val="24"/>
          <w:szCs w:val="24"/>
        </w:rPr>
        <w:t xml:space="preserve"> is now integrated into </w:t>
      </w:r>
      <w:proofErr w:type="spellStart"/>
      <w:r>
        <w:rPr>
          <w:rFonts w:asciiTheme="minorHAnsi" w:hAnsiTheme="minorHAnsi" w:cs="Tahoma"/>
          <w:sz w:val="24"/>
          <w:szCs w:val="24"/>
        </w:rPr>
        <w:t>JustWare</w:t>
      </w:r>
      <w:proofErr w:type="spellEnd"/>
      <w:r>
        <w:rPr>
          <w:rFonts w:asciiTheme="minorHAnsi" w:hAnsiTheme="minorHAnsi" w:cs="Tahoma"/>
          <w:sz w:val="24"/>
          <w:szCs w:val="24"/>
        </w:rPr>
        <w:t xml:space="preserve">.  Now officers can view bail conditions without having to have dispatch look them up via E View.  </w:t>
      </w:r>
      <w:r w:rsidR="00442F06" w:rsidRPr="00442F06">
        <w:rPr>
          <w:rFonts w:asciiTheme="minorHAnsi" w:hAnsiTheme="minorHAnsi" w:cs="Tahoma"/>
          <w:sz w:val="24"/>
          <w:szCs w:val="24"/>
        </w:rPr>
        <w:t xml:space="preserve">    </w:t>
      </w:r>
      <w:r w:rsidR="00191A80">
        <w:rPr>
          <w:rFonts w:asciiTheme="minorHAnsi" w:hAnsiTheme="minorHAnsi" w:cs="Tahoma"/>
          <w:sz w:val="24"/>
          <w:szCs w:val="24"/>
        </w:rPr>
        <w:t>A blank screen displays if there are no active DV bail conditions for a defendant.  Bail conditions are removed once ended within 12-24 hours manually</w:t>
      </w:r>
      <w:r w:rsidR="00AD51CF">
        <w:rPr>
          <w:rFonts w:asciiTheme="minorHAnsi" w:hAnsiTheme="minorHAnsi" w:cs="Tahoma"/>
          <w:sz w:val="24"/>
          <w:szCs w:val="24"/>
        </w:rPr>
        <w:t xml:space="preserve"> from the log notes which are distributed immediately at the bail hearing</w:t>
      </w:r>
      <w:r w:rsidR="00191A80">
        <w:rPr>
          <w:rFonts w:asciiTheme="minorHAnsi" w:hAnsiTheme="minorHAnsi" w:cs="Tahoma"/>
          <w:sz w:val="24"/>
          <w:szCs w:val="24"/>
        </w:rPr>
        <w:t xml:space="preserve">.  </w:t>
      </w:r>
    </w:p>
    <w:p w:rsidR="00191A80" w:rsidRDefault="00191A80" w:rsidP="00442F06">
      <w:pPr>
        <w:rPr>
          <w:rFonts w:asciiTheme="minorHAnsi" w:hAnsiTheme="minorHAnsi" w:cs="Tahoma"/>
          <w:sz w:val="24"/>
          <w:szCs w:val="24"/>
        </w:rPr>
      </w:pPr>
    </w:p>
    <w:p w:rsidR="00442F06" w:rsidRDefault="00191A80" w:rsidP="00442F06">
      <w:pPr>
        <w:rPr>
          <w:rFonts w:asciiTheme="minorHAnsi" w:hAnsiTheme="minorHAnsi" w:cs="Tahoma"/>
          <w:sz w:val="24"/>
          <w:szCs w:val="24"/>
        </w:rPr>
      </w:pPr>
      <w:r>
        <w:rPr>
          <w:rFonts w:asciiTheme="minorHAnsi" w:hAnsiTheme="minorHAnsi" w:cs="Tahoma"/>
          <w:sz w:val="24"/>
          <w:szCs w:val="24"/>
        </w:rPr>
        <w:t xml:space="preserve">Angie showed the test environment populated with six months of cases and how case summary reports can be pulled from that data.  </w:t>
      </w:r>
      <w:r w:rsidR="00442F06" w:rsidRPr="00442F06">
        <w:rPr>
          <w:rFonts w:asciiTheme="minorHAnsi" w:hAnsiTheme="minorHAnsi" w:cs="Tahoma"/>
          <w:sz w:val="24"/>
          <w:szCs w:val="24"/>
        </w:rPr>
        <w:t xml:space="preserve">  </w:t>
      </w:r>
      <w:r w:rsidR="00FC0905">
        <w:rPr>
          <w:rFonts w:asciiTheme="minorHAnsi" w:hAnsiTheme="minorHAnsi" w:cs="Tahoma"/>
          <w:sz w:val="24"/>
          <w:szCs w:val="24"/>
        </w:rPr>
        <w:t xml:space="preserve">Police reports are pulled in from Tiburon to </w:t>
      </w:r>
      <w:proofErr w:type="spellStart"/>
      <w:r w:rsidR="00FC0905">
        <w:rPr>
          <w:rFonts w:asciiTheme="minorHAnsi" w:hAnsiTheme="minorHAnsi" w:cs="Tahoma"/>
          <w:sz w:val="24"/>
          <w:szCs w:val="24"/>
        </w:rPr>
        <w:t>JustWare</w:t>
      </w:r>
      <w:proofErr w:type="spellEnd"/>
      <w:r w:rsidR="00FC0905">
        <w:rPr>
          <w:rFonts w:asciiTheme="minorHAnsi" w:hAnsiTheme="minorHAnsi" w:cs="Tahoma"/>
          <w:sz w:val="24"/>
          <w:szCs w:val="24"/>
        </w:rPr>
        <w:t xml:space="preserve"> via an interface between the two systems.  The new Tiburon anticipated by APD is expected to interface with </w:t>
      </w:r>
      <w:proofErr w:type="spellStart"/>
      <w:r w:rsidR="00FC0905">
        <w:rPr>
          <w:rFonts w:asciiTheme="minorHAnsi" w:hAnsiTheme="minorHAnsi" w:cs="Tahoma"/>
          <w:sz w:val="24"/>
          <w:szCs w:val="24"/>
        </w:rPr>
        <w:t>JustWare</w:t>
      </w:r>
      <w:proofErr w:type="spellEnd"/>
      <w:r w:rsidR="00FC0905">
        <w:rPr>
          <w:rFonts w:asciiTheme="minorHAnsi" w:hAnsiTheme="minorHAnsi" w:cs="Tahoma"/>
          <w:sz w:val="24"/>
          <w:szCs w:val="24"/>
        </w:rPr>
        <w:t xml:space="preserve">, but that will occur at some point in the future when new Tiburon has been developed.  </w:t>
      </w:r>
    </w:p>
    <w:p w:rsidR="00FC0905" w:rsidRDefault="00FC0905" w:rsidP="00442F06">
      <w:pPr>
        <w:rPr>
          <w:rFonts w:asciiTheme="minorHAnsi" w:hAnsiTheme="minorHAnsi" w:cs="Tahoma"/>
          <w:sz w:val="24"/>
          <w:szCs w:val="24"/>
        </w:rPr>
      </w:pPr>
    </w:p>
    <w:p w:rsidR="00FC0905" w:rsidRDefault="00F46C26" w:rsidP="00442F06">
      <w:pPr>
        <w:rPr>
          <w:rFonts w:asciiTheme="minorHAnsi" w:hAnsiTheme="minorHAnsi" w:cs="Tahoma"/>
          <w:sz w:val="24"/>
          <w:szCs w:val="24"/>
        </w:rPr>
      </w:pPr>
      <w:r>
        <w:rPr>
          <w:rFonts w:asciiTheme="minorHAnsi" w:hAnsiTheme="minorHAnsi" w:cs="Tahoma"/>
          <w:sz w:val="24"/>
          <w:szCs w:val="24"/>
        </w:rPr>
        <w:t xml:space="preserve">Angie demonstrated how private defense attorneys and the Denali Law Group (DLG) can request and establish accounts.  Once an Entry of Appearance is in place, an attorney has automatic access to all cases in which he/she is the attorney of record.  Attorneys can both e file motions and request and obtain e discovery via Justice Web.  These services are also available to pro se defendants.  </w:t>
      </w:r>
    </w:p>
    <w:p w:rsidR="00FC0905" w:rsidRDefault="00FC0905" w:rsidP="00442F06">
      <w:pPr>
        <w:rPr>
          <w:rFonts w:asciiTheme="minorHAnsi" w:hAnsiTheme="minorHAnsi" w:cs="Tahoma"/>
          <w:sz w:val="24"/>
          <w:szCs w:val="24"/>
        </w:rPr>
      </w:pPr>
    </w:p>
    <w:p w:rsidR="00306221" w:rsidRDefault="00306221" w:rsidP="00442F06">
      <w:pPr>
        <w:rPr>
          <w:rFonts w:asciiTheme="minorHAnsi" w:hAnsiTheme="minorHAnsi" w:cs="Tahoma"/>
          <w:sz w:val="24"/>
          <w:szCs w:val="24"/>
        </w:rPr>
      </w:pPr>
      <w:r>
        <w:rPr>
          <w:rFonts w:asciiTheme="minorHAnsi" w:hAnsiTheme="minorHAnsi" w:cs="Tahoma"/>
          <w:sz w:val="24"/>
          <w:szCs w:val="24"/>
        </w:rPr>
        <w:t xml:space="preserve">Prosecutors and secretaries at the MOA see the filings or discovery requests in a Justice Web task emailed to them.  Relevant action is taken in and from the filing cabinet on the case, and electronically signed, with a response sent to the defense attorney.  </w:t>
      </w:r>
      <w:r w:rsidR="00CE525D">
        <w:rPr>
          <w:rFonts w:asciiTheme="minorHAnsi" w:hAnsiTheme="minorHAnsi" w:cs="Tahoma"/>
          <w:sz w:val="24"/>
          <w:szCs w:val="24"/>
        </w:rPr>
        <w:t xml:space="preserve">The date/time the discovery is sent is recorded, and the date/time when the defense attorney downloads it is also tracked.   Photos are sent in groups of 25 to facilitate downloading.  Police video is in HD format and therefore too large to send, and </w:t>
      </w:r>
      <w:r w:rsidR="0067455B">
        <w:rPr>
          <w:rFonts w:asciiTheme="minorHAnsi" w:hAnsiTheme="minorHAnsi" w:cs="Tahoma"/>
          <w:sz w:val="24"/>
          <w:szCs w:val="24"/>
        </w:rPr>
        <w:t xml:space="preserve">will be </w:t>
      </w:r>
      <w:r w:rsidR="00CE525D">
        <w:rPr>
          <w:rFonts w:asciiTheme="minorHAnsi" w:hAnsiTheme="minorHAnsi" w:cs="Tahoma"/>
          <w:sz w:val="24"/>
          <w:szCs w:val="24"/>
        </w:rPr>
        <w:t xml:space="preserve">made available via DVD.  </w:t>
      </w:r>
      <w:r w:rsidR="00115C2A">
        <w:rPr>
          <w:rFonts w:asciiTheme="minorHAnsi" w:hAnsiTheme="minorHAnsi" w:cs="Tahoma"/>
          <w:sz w:val="24"/>
          <w:szCs w:val="24"/>
        </w:rPr>
        <w:t xml:space="preserve">Voice mails and 911 calls can be dragged and dropped into case files in the electronic filing cabinet.  </w:t>
      </w:r>
      <w:r w:rsidR="00E07A12">
        <w:rPr>
          <w:rFonts w:asciiTheme="minorHAnsi" w:hAnsiTheme="minorHAnsi" w:cs="Tahoma"/>
          <w:sz w:val="24"/>
          <w:szCs w:val="24"/>
        </w:rPr>
        <w:t xml:space="preserve">Photos in DV cases are always kept, but when cases close, all other evidence is deleted out of the system to manage storage.  APD is the official records custodian so if records are needed again for any reason, they can be obtained from APD.  </w:t>
      </w:r>
    </w:p>
    <w:p w:rsidR="00CE525D" w:rsidRDefault="00CE525D" w:rsidP="00442F06">
      <w:pPr>
        <w:rPr>
          <w:rFonts w:asciiTheme="minorHAnsi" w:hAnsiTheme="minorHAnsi" w:cs="Tahoma"/>
          <w:sz w:val="24"/>
          <w:szCs w:val="24"/>
        </w:rPr>
      </w:pPr>
    </w:p>
    <w:p w:rsidR="00022CDA" w:rsidRDefault="00CE525D" w:rsidP="00442F06">
      <w:pPr>
        <w:rPr>
          <w:rFonts w:asciiTheme="minorHAnsi" w:hAnsiTheme="minorHAnsi" w:cs="Tahoma"/>
          <w:sz w:val="24"/>
          <w:szCs w:val="24"/>
        </w:rPr>
      </w:pPr>
      <w:r>
        <w:rPr>
          <w:rFonts w:asciiTheme="minorHAnsi" w:hAnsiTheme="minorHAnsi" w:cs="Tahoma"/>
          <w:sz w:val="24"/>
          <w:szCs w:val="24"/>
        </w:rPr>
        <w:lastRenderedPageBreak/>
        <w:t>For the next two months, until E Pay comes on line, defense attorneys can obtain discovery free of charge.  Once E Pay is deployed, the “Download” button will instead show a “Pay</w:t>
      </w:r>
      <w:r w:rsidR="00AD51CF">
        <w:rPr>
          <w:rFonts w:asciiTheme="minorHAnsi" w:hAnsiTheme="minorHAnsi" w:cs="Tahoma"/>
          <w:sz w:val="24"/>
          <w:szCs w:val="24"/>
        </w:rPr>
        <w:t xml:space="preserve"> Now</w:t>
      </w:r>
      <w:r>
        <w:rPr>
          <w:rFonts w:asciiTheme="minorHAnsi" w:hAnsiTheme="minorHAnsi" w:cs="Tahoma"/>
          <w:sz w:val="24"/>
          <w:szCs w:val="24"/>
        </w:rPr>
        <w:t>”</w:t>
      </w:r>
      <w:r w:rsidR="0067455B">
        <w:rPr>
          <w:rFonts w:asciiTheme="minorHAnsi" w:hAnsiTheme="minorHAnsi" w:cs="Tahoma"/>
          <w:sz w:val="24"/>
          <w:szCs w:val="24"/>
        </w:rPr>
        <w:t xml:space="preserve"> button.  All outgoing discovery is encrypted to CJIS standards before it is sent.  </w:t>
      </w:r>
      <w:r>
        <w:rPr>
          <w:rFonts w:asciiTheme="minorHAnsi" w:hAnsiTheme="minorHAnsi" w:cs="Tahoma"/>
          <w:sz w:val="24"/>
          <w:szCs w:val="24"/>
        </w:rPr>
        <w:t xml:space="preserve"> </w:t>
      </w:r>
      <w:r w:rsidR="0067455B">
        <w:rPr>
          <w:rFonts w:asciiTheme="minorHAnsi" w:hAnsiTheme="minorHAnsi" w:cs="Tahoma"/>
          <w:sz w:val="24"/>
          <w:szCs w:val="24"/>
        </w:rPr>
        <w:t xml:space="preserve">The recent additional functionality now allows the ability to preview discovery so the prosecutor can see what evidence was discovered and when it was downloaded.  All </w:t>
      </w:r>
      <w:proofErr w:type="gramStart"/>
      <w:r w:rsidR="0067455B">
        <w:rPr>
          <w:rFonts w:asciiTheme="minorHAnsi" w:hAnsiTheme="minorHAnsi" w:cs="Tahoma"/>
          <w:sz w:val="24"/>
          <w:szCs w:val="24"/>
        </w:rPr>
        <w:t>discovery</w:t>
      </w:r>
      <w:proofErr w:type="gramEnd"/>
      <w:r w:rsidR="0067455B">
        <w:rPr>
          <w:rFonts w:asciiTheme="minorHAnsi" w:hAnsiTheme="minorHAnsi" w:cs="Tahoma"/>
          <w:sz w:val="24"/>
          <w:szCs w:val="24"/>
        </w:rPr>
        <w:t xml:space="preserve"> is sent in pdf format.  </w:t>
      </w:r>
      <w:r w:rsidR="00AD51CF">
        <w:rPr>
          <w:rFonts w:asciiTheme="minorHAnsi" w:hAnsiTheme="minorHAnsi" w:cs="Tahoma"/>
          <w:sz w:val="24"/>
          <w:szCs w:val="24"/>
        </w:rPr>
        <w:t xml:space="preserve">  </w:t>
      </w:r>
    </w:p>
    <w:p w:rsidR="00022CDA" w:rsidRDefault="00022CDA" w:rsidP="00442F06">
      <w:pPr>
        <w:rPr>
          <w:rFonts w:asciiTheme="minorHAnsi" w:hAnsiTheme="minorHAnsi" w:cs="Tahoma"/>
          <w:sz w:val="24"/>
          <w:szCs w:val="24"/>
        </w:rPr>
      </w:pPr>
    </w:p>
    <w:p w:rsidR="00CE525D" w:rsidRDefault="00AD51CF" w:rsidP="00442F06">
      <w:pPr>
        <w:rPr>
          <w:rFonts w:asciiTheme="minorHAnsi" w:hAnsiTheme="minorHAnsi" w:cs="Tahoma"/>
          <w:sz w:val="24"/>
          <w:szCs w:val="24"/>
        </w:rPr>
      </w:pPr>
      <w:r>
        <w:rPr>
          <w:rFonts w:asciiTheme="minorHAnsi" w:hAnsiTheme="minorHAnsi" w:cs="Tahoma"/>
          <w:sz w:val="24"/>
          <w:szCs w:val="24"/>
        </w:rPr>
        <w:t xml:space="preserve">The MOA has decided on a flat fee for discovery of $35 per case, no matter how much discovery is requested.  Once downloaded, the discovery remains available to the attorney for as long as the case is open.  Supplemental requests for new evidence </w:t>
      </w:r>
      <w:r w:rsidR="008174CC">
        <w:rPr>
          <w:rFonts w:asciiTheme="minorHAnsi" w:hAnsiTheme="minorHAnsi" w:cs="Tahoma"/>
          <w:sz w:val="24"/>
          <w:szCs w:val="24"/>
        </w:rPr>
        <w:t xml:space="preserve">in a case will be </w:t>
      </w:r>
      <w:r>
        <w:rPr>
          <w:rFonts w:asciiTheme="minorHAnsi" w:hAnsiTheme="minorHAnsi" w:cs="Tahoma"/>
          <w:sz w:val="24"/>
          <w:szCs w:val="24"/>
        </w:rPr>
        <w:t xml:space="preserve">included in the $35 fee.  </w:t>
      </w:r>
      <w:r w:rsidR="008174CC">
        <w:rPr>
          <w:rFonts w:asciiTheme="minorHAnsi" w:hAnsiTheme="minorHAnsi" w:cs="Tahoma"/>
          <w:sz w:val="24"/>
          <w:szCs w:val="24"/>
        </w:rPr>
        <w:t xml:space="preserve">Fees for paper copies will go up substantially to discourage paper.  Currently discovery is provided at .25 cents a page, and will go up to $1.00 per page.  A research fee will also be charged for any discovery request that cannot be handled from the evidence in the </w:t>
      </w:r>
      <w:proofErr w:type="spellStart"/>
      <w:r w:rsidR="008174CC">
        <w:rPr>
          <w:rFonts w:asciiTheme="minorHAnsi" w:hAnsiTheme="minorHAnsi" w:cs="Tahoma"/>
          <w:sz w:val="24"/>
          <w:szCs w:val="24"/>
        </w:rPr>
        <w:t>JustWare</w:t>
      </w:r>
      <w:proofErr w:type="spellEnd"/>
      <w:r w:rsidR="008174CC">
        <w:rPr>
          <w:rFonts w:asciiTheme="minorHAnsi" w:hAnsiTheme="minorHAnsi" w:cs="Tahoma"/>
          <w:sz w:val="24"/>
          <w:szCs w:val="24"/>
        </w:rPr>
        <w:t xml:space="preserve"> filing cabinet, to cover staff time in conducting research.  </w:t>
      </w:r>
      <w:r w:rsidR="00115C2A">
        <w:rPr>
          <w:rFonts w:asciiTheme="minorHAnsi" w:hAnsiTheme="minorHAnsi" w:cs="Tahoma"/>
          <w:sz w:val="24"/>
          <w:szCs w:val="24"/>
        </w:rPr>
        <w:t xml:space="preserve">There will be no charge for the Denali Law Group, which appears in approximately 50% of the cases.  </w:t>
      </w:r>
    </w:p>
    <w:p w:rsidR="00022CDA" w:rsidRDefault="00022CDA" w:rsidP="00442F06">
      <w:pPr>
        <w:rPr>
          <w:rFonts w:asciiTheme="minorHAnsi" w:hAnsiTheme="minorHAnsi" w:cs="Tahoma"/>
          <w:sz w:val="24"/>
          <w:szCs w:val="24"/>
        </w:rPr>
      </w:pPr>
    </w:p>
    <w:p w:rsidR="00022CDA" w:rsidRPr="00442F06" w:rsidRDefault="00022CDA" w:rsidP="00442F06">
      <w:pPr>
        <w:rPr>
          <w:rFonts w:asciiTheme="minorHAnsi" w:hAnsiTheme="minorHAnsi" w:cs="Tahoma"/>
          <w:sz w:val="24"/>
          <w:szCs w:val="24"/>
        </w:rPr>
      </w:pPr>
      <w:proofErr w:type="spellStart"/>
      <w:r>
        <w:rPr>
          <w:rFonts w:asciiTheme="minorHAnsi" w:hAnsiTheme="minorHAnsi" w:cs="Tahoma"/>
          <w:sz w:val="24"/>
          <w:szCs w:val="24"/>
        </w:rPr>
        <w:t>JustWare</w:t>
      </w:r>
      <w:proofErr w:type="spellEnd"/>
      <w:r>
        <w:rPr>
          <w:rFonts w:asciiTheme="minorHAnsi" w:hAnsiTheme="minorHAnsi" w:cs="Tahoma"/>
          <w:sz w:val="24"/>
          <w:szCs w:val="24"/>
        </w:rPr>
        <w:t xml:space="preserve"> has the ability to generate many reports.  Duplicate ATN numbers are flagged in </w:t>
      </w:r>
      <w:proofErr w:type="spellStart"/>
      <w:r>
        <w:rPr>
          <w:rFonts w:asciiTheme="minorHAnsi" w:hAnsiTheme="minorHAnsi" w:cs="Tahoma"/>
          <w:sz w:val="24"/>
          <w:szCs w:val="24"/>
        </w:rPr>
        <w:t>JustWare</w:t>
      </w:r>
      <w:proofErr w:type="spellEnd"/>
      <w:r>
        <w:rPr>
          <w:rFonts w:asciiTheme="minorHAnsi" w:hAnsiTheme="minorHAnsi" w:cs="Tahoma"/>
          <w:sz w:val="24"/>
          <w:szCs w:val="24"/>
        </w:rPr>
        <w:t xml:space="preserve"> by turning yellow.  A report looks for duplicates and after </w:t>
      </w:r>
      <w:proofErr w:type="gramStart"/>
      <w:r>
        <w:rPr>
          <w:rFonts w:asciiTheme="minorHAnsi" w:hAnsiTheme="minorHAnsi" w:cs="Tahoma"/>
          <w:sz w:val="24"/>
          <w:szCs w:val="24"/>
        </w:rPr>
        <w:t>research,</w:t>
      </w:r>
      <w:proofErr w:type="gramEnd"/>
      <w:r>
        <w:rPr>
          <w:rFonts w:asciiTheme="minorHAnsi" w:hAnsiTheme="minorHAnsi" w:cs="Tahoma"/>
          <w:sz w:val="24"/>
          <w:szCs w:val="24"/>
        </w:rPr>
        <w:t xml:space="preserve"> records are merged if appropriate or other needed action taken.  </w:t>
      </w:r>
    </w:p>
    <w:p w:rsidR="00442F06" w:rsidRPr="00442F06" w:rsidRDefault="00442F06" w:rsidP="00442F06">
      <w:pPr>
        <w:rPr>
          <w:rFonts w:asciiTheme="minorHAnsi" w:hAnsiTheme="minorHAnsi" w:cs="Tahoma"/>
          <w:sz w:val="24"/>
          <w:szCs w:val="24"/>
        </w:rPr>
      </w:pPr>
      <w:r w:rsidRPr="00442F06">
        <w:rPr>
          <w:rFonts w:asciiTheme="minorHAnsi" w:hAnsiTheme="minorHAnsi" w:cs="Tahoma"/>
          <w:sz w:val="24"/>
          <w:szCs w:val="24"/>
        </w:rPr>
        <w:t>  </w:t>
      </w:r>
    </w:p>
    <w:p w:rsidR="00442F06" w:rsidRPr="00442F06" w:rsidRDefault="00442F06" w:rsidP="00442F06">
      <w:pPr>
        <w:rPr>
          <w:rFonts w:asciiTheme="minorHAnsi" w:hAnsiTheme="minorHAnsi" w:cs="Tahoma"/>
          <w:b/>
          <w:bCs/>
          <w:sz w:val="24"/>
          <w:szCs w:val="24"/>
        </w:rPr>
      </w:pPr>
      <w:r w:rsidRPr="00442F06">
        <w:rPr>
          <w:rFonts w:asciiTheme="minorHAnsi" w:hAnsiTheme="minorHAnsi" w:cs="Tahoma"/>
          <w:b/>
          <w:bCs/>
          <w:sz w:val="24"/>
          <w:szCs w:val="24"/>
        </w:rPr>
        <w:t>12:45 to 1:10 p.m.</w:t>
      </w:r>
    </w:p>
    <w:p w:rsidR="000335BC" w:rsidRDefault="00442F06" w:rsidP="00442F06">
      <w:pPr>
        <w:rPr>
          <w:rFonts w:asciiTheme="minorHAnsi" w:hAnsiTheme="minorHAnsi" w:cs="Tahoma"/>
          <w:sz w:val="24"/>
          <w:szCs w:val="24"/>
        </w:rPr>
      </w:pPr>
      <w:r w:rsidRPr="00442F06">
        <w:rPr>
          <w:rFonts w:asciiTheme="minorHAnsi" w:hAnsiTheme="minorHAnsi" w:cs="Tahoma"/>
          <w:b/>
          <w:bCs/>
          <w:sz w:val="24"/>
          <w:szCs w:val="24"/>
        </w:rPr>
        <w:t>Teri Carns, Alaska Judicial Council</w:t>
      </w:r>
      <w:r w:rsidR="00BB3009">
        <w:rPr>
          <w:rFonts w:asciiTheme="minorHAnsi" w:hAnsiTheme="minorHAnsi" w:cs="Tahoma"/>
          <w:b/>
          <w:bCs/>
          <w:sz w:val="24"/>
          <w:szCs w:val="24"/>
        </w:rPr>
        <w:t xml:space="preserve"> </w:t>
      </w:r>
      <w:r w:rsidR="00BB3009">
        <w:rPr>
          <w:rFonts w:asciiTheme="minorHAnsi" w:hAnsiTheme="minorHAnsi" w:cs="Tahoma"/>
          <w:bCs/>
          <w:sz w:val="24"/>
          <w:szCs w:val="24"/>
        </w:rPr>
        <w:t xml:space="preserve">was unable to remain at the meeting for this item due to a </w:t>
      </w:r>
      <w:r w:rsidR="00E07A12">
        <w:rPr>
          <w:rFonts w:asciiTheme="minorHAnsi" w:hAnsiTheme="minorHAnsi" w:cs="Tahoma"/>
          <w:bCs/>
          <w:sz w:val="24"/>
          <w:szCs w:val="24"/>
        </w:rPr>
        <w:t>scheduling conflict</w:t>
      </w:r>
      <w:r w:rsidR="00BB3009">
        <w:rPr>
          <w:rFonts w:asciiTheme="minorHAnsi" w:hAnsiTheme="minorHAnsi" w:cs="Tahoma"/>
          <w:bCs/>
          <w:sz w:val="24"/>
          <w:szCs w:val="24"/>
        </w:rPr>
        <w:t>.</w:t>
      </w:r>
      <w:r w:rsidR="00E07A12">
        <w:rPr>
          <w:rFonts w:asciiTheme="minorHAnsi" w:hAnsiTheme="minorHAnsi" w:cs="Tahoma"/>
          <w:bCs/>
          <w:sz w:val="24"/>
          <w:szCs w:val="24"/>
        </w:rPr>
        <w:t xml:space="preserve">  Teri will return at a later date to report on </w:t>
      </w:r>
      <w:r w:rsidRPr="00442F06">
        <w:rPr>
          <w:rFonts w:asciiTheme="minorHAnsi" w:hAnsiTheme="minorHAnsi" w:cs="Tahoma"/>
          <w:sz w:val="24"/>
          <w:szCs w:val="24"/>
        </w:rPr>
        <w:t xml:space="preserve">the </w:t>
      </w:r>
      <w:r w:rsidRPr="00442F06">
        <w:rPr>
          <w:rFonts w:asciiTheme="minorHAnsi" w:hAnsiTheme="minorHAnsi" w:cs="Tahoma"/>
          <w:b/>
          <w:bCs/>
          <w:sz w:val="24"/>
          <w:szCs w:val="24"/>
        </w:rPr>
        <w:t xml:space="preserve">National Association of Sentencing Commission </w:t>
      </w:r>
      <w:r w:rsidRPr="00442F06">
        <w:rPr>
          <w:rFonts w:asciiTheme="minorHAnsi" w:hAnsiTheme="minorHAnsi" w:cs="Tahoma"/>
          <w:sz w:val="24"/>
          <w:szCs w:val="24"/>
        </w:rPr>
        <w:t>Annual Conference, which was held in Girdwood on August 16-18, 2015.   </w:t>
      </w:r>
    </w:p>
    <w:p w:rsidR="000335BC" w:rsidRDefault="000335BC">
      <w:pPr>
        <w:rPr>
          <w:rFonts w:asciiTheme="minorHAnsi" w:hAnsiTheme="minorHAnsi" w:cs="Tahoma"/>
          <w:sz w:val="24"/>
          <w:szCs w:val="24"/>
        </w:rPr>
      </w:pPr>
      <w:r>
        <w:rPr>
          <w:rFonts w:asciiTheme="minorHAnsi" w:hAnsiTheme="minorHAnsi" w:cs="Tahoma"/>
          <w:sz w:val="24"/>
          <w:szCs w:val="24"/>
        </w:rPr>
        <w:br w:type="page"/>
      </w:r>
    </w:p>
    <w:p w:rsidR="000335BC" w:rsidRPr="003846C4" w:rsidRDefault="000335BC" w:rsidP="000335BC">
      <w:pPr>
        <w:pStyle w:val="Heading1"/>
      </w:pPr>
      <w:bookmarkStart w:id="14" w:name="_Toc438215711"/>
      <w:r>
        <w:lastRenderedPageBreak/>
        <w:t>October 22</w:t>
      </w:r>
      <w:r w:rsidRPr="003846C4">
        <w:t>, 2015</w:t>
      </w:r>
      <w:bookmarkEnd w:id="14"/>
      <w:r w:rsidRPr="003846C4">
        <w:t xml:space="preserve">   </w:t>
      </w:r>
    </w:p>
    <w:p w:rsidR="000335BC" w:rsidRPr="003846C4" w:rsidRDefault="000335BC" w:rsidP="000335BC">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0335BC" w:rsidRPr="003846C4" w:rsidTr="007E12E1">
        <w:tc>
          <w:tcPr>
            <w:tcW w:w="912"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w:t>
            </w: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Helen Sharratt</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Court System</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Dept. of Admin, Public Defender</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Director, AJ-SAC</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University of AK Justice Center</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Angie Rosales</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Anchorage Municipal Prosecutor’s Office</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Pr>
                <w:rFonts w:asciiTheme="minorHAnsi" w:hAnsiTheme="minorHAnsi"/>
              </w:rPr>
              <w:t>Molly Lerma</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Anchorage Police Department</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w:t>
            </w:r>
          </w:p>
        </w:tc>
        <w:tc>
          <w:tcPr>
            <w:tcW w:w="1896" w:type="dxa"/>
          </w:tcPr>
          <w:p w:rsidR="000335BC" w:rsidRPr="003846C4" w:rsidRDefault="000335BC" w:rsidP="007E12E1">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0335BC" w:rsidRPr="003846C4" w:rsidRDefault="000335BC" w:rsidP="007E12E1">
            <w:pPr>
              <w:pStyle w:val="ListParagraph"/>
              <w:ind w:left="0"/>
              <w:rPr>
                <w:rFonts w:asciiTheme="minorHAnsi" w:hAnsiTheme="minorHAnsi"/>
              </w:rPr>
            </w:pPr>
            <w:r>
              <w:rPr>
                <w:rFonts w:asciiTheme="minorHAnsi" w:hAnsiTheme="minorHAnsi"/>
              </w:rPr>
              <w:t>Research Analyst</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Judicial Council</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Lu Woods</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Dept. of Law</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Clint Farr</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Crash Data Manager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DOT, Program Development</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Pr>
                <w:rFonts w:asciiTheme="minorHAnsi" w:hAnsiTheme="minorHAnsi"/>
              </w:rPr>
              <w:t>VACANT</w:t>
            </w:r>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Association of Chiefs of Police (AACOP)</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w:t>
            </w:r>
          </w:p>
        </w:tc>
        <w:tc>
          <w:tcPr>
            <w:tcW w:w="1896" w:type="dxa"/>
          </w:tcPr>
          <w:p w:rsidR="000335BC" w:rsidRPr="003846C4" w:rsidRDefault="000335BC" w:rsidP="007E12E1">
            <w:pPr>
              <w:pStyle w:val="ListParagraph"/>
              <w:ind w:left="0"/>
              <w:rPr>
                <w:rFonts w:asciiTheme="minorHAnsi" w:hAnsiTheme="minorHAnsi"/>
              </w:rPr>
            </w:pPr>
            <w:r>
              <w:rPr>
                <w:rFonts w:asciiTheme="minorHAnsi" w:hAnsiTheme="minorHAnsi"/>
              </w:rPr>
              <w:t>James Dabbs-Ashworth</w:t>
            </w:r>
          </w:p>
        </w:tc>
        <w:tc>
          <w:tcPr>
            <w:tcW w:w="2878" w:type="dxa"/>
          </w:tcPr>
          <w:p w:rsidR="000335BC" w:rsidRPr="003846C4" w:rsidRDefault="000335BC" w:rsidP="007E12E1">
            <w:pPr>
              <w:pStyle w:val="ListParagraph"/>
              <w:ind w:left="0"/>
              <w:rPr>
                <w:rFonts w:asciiTheme="minorHAnsi" w:hAnsiTheme="minorHAnsi"/>
              </w:rPr>
            </w:pPr>
            <w:r>
              <w:rPr>
                <w:rFonts w:asciiTheme="minorHAnsi" w:hAnsiTheme="minorHAnsi"/>
              </w:rPr>
              <w:t>Acting DP Manager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Dept. of Corrections</w:t>
            </w:r>
          </w:p>
        </w:tc>
      </w:tr>
      <w:tr w:rsidR="000335BC" w:rsidRPr="003846C4" w:rsidTr="007E12E1">
        <w:trPr>
          <w:trHeight w:val="273"/>
        </w:trPr>
        <w:tc>
          <w:tcPr>
            <w:tcW w:w="912" w:type="dxa"/>
          </w:tcPr>
          <w:p w:rsidR="000335BC" w:rsidRPr="00405C3A" w:rsidRDefault="000335BC" w:rsidP="007E12E1">
            <w:pPr>
              <w:pStyle w:val="ListParagraph"/>
              <w:ind w:left="60"/>
              <w:rPr>
                <w:rFonts w:asciiTheme="minorHAnsi" w:hAnsiTheme="minorHAnsi"/>
                <w:b/>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0335BC" w:rsidRPr="003846C4" w:rsidRDefault="000335BC" w:rsidP="007E12E1">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r w:rsidRPr="003846C4">
              <w:rPr>
                <w:rFonts w:asciiTheme="minorHAnsi" w:hAnsiTheme="minorHAnsi"/>
              </w:rPr>
              <w:t>√</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DP Manager</w:t>
            </w:r>
          </w:p>
          <w:p w:rsidR="000335BC" w:rsidRPr="003846C4" w:rsidRDefault="000335BC" w:rsidP="007E12E1">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DOA/Division of Motor Vehicles</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Tony Piper</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ASAP Program Manager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AK DHSS/Alcohol Safety Action Program (ASAP)</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w:t>
            </w: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JOMIS Manager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DHSS/Division of Juvenile Justice</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AK DHSS, Division of Health Care Services, Background Check Unit</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Shawn Stendevad</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Investigator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Dept., of Revenue, CIU</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Miles Brookes</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DOT, AK Highway Safety*****</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w:t>
            </w: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Rick Roberts</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Lieutenant, AST</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Dept. of Public Safety, AST</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Shelly Growden</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Alaska Division of Elections</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Emily Davies</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Municipality of Anchorage (DHHS)</w:t>
            </w:r>
          </w:p>
        </w:tc>
      </w:tr>
      <w:tr w:rsidR="000335BC" w:rsidRPr="003846C4" w:rsidTr="007E12E1">
        <w:trPr>
          <w:trHeight w:val="70"/>
        </w:trPr>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Rick Calcote</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Policy and Planning</w:t>
            </w:r>
          </w:p>
        </w:tc>
        <w:tc>
          <w:tcPr>
            <w:tcW w:w="4412" w:type="dxa"/>
          </w:tcPr>
          <w:p w:rsidR="000335BC" w:rsidRPr="003846C4" w:rsidRDefault="000335BC" w:rsidP="007E12E1">
            <w:pPr>
              <w:pStyle w:val="ListParagraph"/>
              <w:numPr>
                <w:ilvl w:val="0"/>
                <w:numId w:val="28"/>
              </w:numPr>
              <w:rPr>
                <w:rFonts w:asciiTheme="minorHAnsi" w:hAnsiTheme="minorHAnsi"/>
              </w:rPr>
            </w:pPr>
            <w:r w:rsidRPr="003846C4">
              <w:rPr>
                <w:rFonts w:asciiTheme="minorHAnsi" w:hAnsiTheme="minorHAnsi"/>
              </w:rPr>
              <w:t>DHSS, Division of Behavioral Health</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rPr>
                <w:rFonts w:asciiTheme="minorHAnsi" w:hAnsiTheme="minorHAnsi"/>
              </w:rPr>
            </w:pPr>
            <w:r w:rsidRPr="003846C4">
              <w:rPr>
                <w:rFonts w:asciiTheme="minorHAnsi" w:hAnsiTheme="minorHAnsi"/>
              </w:rPr>
              <w:t>21,  Alaska Native Justice Center</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0335BC" w:rsidRPr="003846C4" w:rsidRDefault="000335BC" w:rsidP="007E12E1">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0335BC" w:rsidRPr="003846C4" w:rsidRDefault="000335BC" w:rsidP="007E12E1">
            <w:pPr>
              <w:rPr>
                <w:rFonts w:asciiTheme="minorHAnsi" w:hAnsiTheme="minorHAnsi"/>
              </w:rPr>
            </w:pPr>
            <w:r w:rsidRPr="003846C4">
              <w:rPr>
                <w:rFonts w:asciiTheme="minorHAnsi" w:hAnsiTheme="minorHAnsi"/>
              </w:rPr>
              <w:t>22.  Alcohol Beverage Control Board</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Pr>
                <w:rFonts w:asciiTheme="minorHAnsi" w:hAnsiTheme="minorHAnsi"/>
              </w:rPr>
              <w:t>Deb Senn</w:t>
            </w:r>
          </w:p>
        </w:tc>
        <w:tc>
          <w:tcPr>
            <w:tcW w:w="2878" w:type="dxa"/>
          </w:tcPr>
          <w:p w:rsidR="000335BC" w:rsidRPr="003846C4" w:rsidRDefault="000335BC" w:rsidP="007E12E1">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0335BC" w:rsidRPr="003846C4" w:rsidRDefault="000335BC" w:rsidP="007E12E1">
            <w:pPr>
              <w:rPr>
                <w:rFonts w:asciiTheme="minorHAnsi" w:hAnsiTheme="minorHAnsi"/>
              </w:rPr>
            </w:pPr>
            <w:r>
              <w:rPr>
                <w:rFonts w:asciiTheme="minorHAnsi" w:hAnsiTheme="minorHAnsi"/>
              </w:rPr>
              <w:t>23. City &amp; Borough of Juneau – Dept. of Law</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Default="000335BC" w:rsidP="007E12E1">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0335BC" w:rsidRDefault="000335BC" w:rsidP="007E12E1">
            <w:pPr>
              <w:pStyle w:val="ListParagraph"/>
              <w:ind w:left="0"/>
              <w:rPr>
                <w:rFonts w:asciiTheme="minorHAnsi" w:hAnsiTheme="minorHAnsi"/>
              </w:rPr>
            </w:pPr>
            <w:r>
              <w:rPr>
                <w:rFonts w:asciiTheme="minorHAnsi" w:hAnsiTheme="minorHAnsi"/>
              </w:rPr>
              <w:t>Database Specialist</w:t>
            </w:r>
          </w:p>
        </w:tc>
        <w:tc>
          <w:tcPr>
            <w:tcW w:w="4412" w:type="dxa"/>
          </w:tcPr>
          <w:p w:rsidR="000335BC" w:rsidRDefault="000335BC" w:rsidP="007E12E1">
            <w:pPr>
              <w:rPr>
                <w:rFonts w:asciiTheme="minorHAnsi" w:hAnsiTheme="minorHAnsi"/>
              </w:rPr>
            </w:pPr>
            <w:r>
              <w:rPr>
                <w:rFonts w:asciiTheme="minorHAnsi" w:hAnsiTheme="minorHAnsi"/>
              </w:rPr>
              <w:t>24. Juneau Police Department</w:t>
            </w:r>
          </w:p>
        </w:tc>
      </w:tr>
      <w:tr w:rsidR="000335BC" w:rsidRPr="003846C4" w:rsidTr="007E12E1">
        <w:trPr>
          <w:trHeight w:val="237"/>
        </w:trPr>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b/>
                <w:sz w:val="18"/>
                <w:szCs w:val="18"/>
              </w:rPr>
            </w:pPr>
            <w:r w:rsidRPr="003846C4">
              <w:rPr>
                <w:rFonts w:asciiTheme="minorHAnsi" w:hAnsiTheme="minorHAnsi"/>
                <w:b/>
                <w:sz w:val="18"/>
                <w:szCs w:val="18"/>
              </w:rPr>
              <w:t>OTHER ATTENDEES</w:t>
            </w:r>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pStyle w:val="ListParagraph"/>
              <w:ind w:left="360"/>
              <w:rPr>
                <w:rFonts w:asciiTheme="minorHAnsi" w:hAnsiTheme="minorHAnsi"/>
              </w:rPr>
            </w:pPr>
          </w:p>
        </w:tc>
      </w:tr>
      <w:tr w:rsidR="000335BC" w:rsidRPr="003846C4" w:rsidTr="007E12E1">
        <w:trPr>
          <w:trHeight w:val="237"/>
        </w:trPr>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D106E5" w:rsidP="007E12E1">
            <w:pPr>
              <w:pStyle w:val="ListParagraph"/>
              <w:ind w:left="0" w:right="-156"/>
              <w:rPr>
                <w:rFonts w:asciiTheme="minorHAnsi" w:hAnsiTheme="minorHAnsi"/>
              </w:rPr>
            </w:pPr>
            <w:r>
              <w:rPr>
                <w:rFonts w:asciiTheme="minorHAnsi" w:hAnsiTheme="minorHAnsi"/>
              </w:rPr>
              <w:t>Cindy Bole, CMS</w:t>
            </w:r>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pStyle w:val="ListParagraph"/>
              <w:ind w:left="0"/>
              <w:rPr>
                <w:rFonts w:asciiTheme="minorHAnsi" w:hAnsiTheme="minorHAnsi"/>
              </w:rPr>
            </w:pPr>
            <w:r>
              <w:rPr>
                <w:rFonts w:asciiTheme="minorHAnsi" w:hAnsiTheme="minorHAnsi"/>
              </w:rPr>
              <w:t>Josh Garcia, DPS</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D106E5" w:rsidP="007E12E1">
            <w:pPr>
              <w:pStyle w:val="ListParagraph"/>
              <w:ind w:left="0"/>
              <w:rPr>
                <w:rFonts w:asciiTheme="minorHAnsi" w:hAnsiTheme="minorHAnsi"/>
              </w:rPr>
            </w:pPr>
            <w:r>
              <w:rPr>
                <w:rFonts w:asciiTheme="minorHAnsi" w:hAnsiTheme="minorHAnsi"/>
              </w:rPr>
              <w:t>Stefanie Baird, CMS</w:t>
            </w:r>
          </w:p>
        </w:tc>
        <w:tc>
          <w:tcPr>
            <w:tcW w:w="2878" w:type="dxa"/>
          </w:tcPr>
          <w:p w:rsidR="000335BC" w:rsidRPr="003846C4" w:rsidRDefault="000335BC" w:rsidP="007E12E1">
            <w:pPr>
              <w:rPr>
                <w:rFonts w:asciiTheme="minorHAnsi" w:hAnsiTheme="minorHAnsi"/>
              </w:rPr>
            </w:pPr>
          </w:p>
        </w:tc>
        <w:tc>
          <w:tcPr>
            <w:tcW w:w="4412" w:type="dxa"/>
          </w:tcPr>
          <w:p w:rsidR="000335BC" w:rsidRPr="003846C4" w:rsidRDefault="000335BC" w:rsidP="007E12E1">
            <w:pPr>
              <w:rPr>
                <w:rFonts w:asciiTheme="minorHAnsi" w:hAnsiTheme="minorHAnsi"/>
              </w:rPr>
            </w:pPr>
            <w:r>
              <w:rPr>
                <w:rFonts w:asciiTheme="minorHAnsi" w:hAnsiTheme="minorHAnsi"/>
              </w:rPr>
              <w:t>Jill Sobottka, CMS</w:t>
            </w: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r>
              <w:rPr>
                <w:rFonts w:asciiTheme="minorHAnsi" w:hAnsiTheme="minorHAnsi"/>
              </w:rPr>
              <w:t>Gary Lee, DPS</w:t>
            </w:r>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pStyle w:val="ListParagraph"/>
              <w:ind w:left="0"/>
              <w:rPr>
                <w:rFonts w:asciiTheme="minorHAnsi" w:hAnsiTheme="minorHAnsi"/>
              </w:rPr>
            </w:pPr>
            <w:r>
              <w:rPr>
                <w:rFonts w:asciiTheme="minorHAnsi" w:hAnsiTheme="minorHAnsi"/>
              </w:rPr>
              <w:t>Marcus Andersson, ETS</w:t>
            </w:r>
          </w:p>
        </w:tc>
      </w:tr>
      <w:tr w:rsidR="000335BC" w:rsidRPr="003846C4" w:rsidTr="007E12E1">
        <w:trPr>
          <w:trHeight w:val="192"/>
        </w:trPr>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D106E5" w:rsidP="007E12E1">
            <w:pPr>
              <w:pStyle w:val="ListParagraph"/>
              <w:ind w:left="0" w:right="-246"/>
              <w:rPr>
                <w:rFonts w:asciiTheme="minorHAnsi" w:hAnsiTheme="minorHAnsi"/>
              </w:rPr>
            </w:pPr>
            <w:r>
              <w:rPr>
                <w:rFonts w:asciiTheme="minorHAnsi" w:hAnsiTheme="minorHAnsi"/>
              </w:rPr>
              <w:t>Anna Abbott, Information Systems Coordinator, DJJ</w:t>
            </w:r>
          </w:p>
        </w:tc>
        <w:tc>
          <w:tcPr>
            <w:tcW w:w="2878" w:type="dxa"/>
          </w:tcPr>
          <w:p w:rsidR="000335BC" w:rsidRPr="003846C4" w:rsidRDefault="000335BC" w:rsidP="007E12E1">
            <w:pPr>
              <w:pStyle w:val="ListParagraph"/>
              <w:ind w:left="480"/>
              <w:rPr>
                <w:rFonts w:asciiTheme="minorHAnsi" w:hAnsiTheme="minorHAnsi"/>
              </w:rPr>
            </w:pPr>
          </w:p>
        </w:tc>
        <w:tc>
          <w:tcPr>
            <w:tcW w:w="4412" w:type="dxa"/>
          </w:tcPr>
          <w:p w:rsidR="000335BC" w:rsidRPr="003846C4" w:rsidRDefault="000335BC" w:rsidP="007E12E1">
            <w:pPr>
              <w:rPr>
                <w:rFonts w:asciiTheme="minorHAnsi" w:hAnsiTheme="minorHAnsi"/>
              </w:rPr>
            </w:pPr>
          </w:p>
        </w:tc>
      </w:tr>
      <w:tr w:rsidR="000335BC" w:rsidRPr="003846C4" w:rsidTr="007E12E1">
        <w:trPr>
          <w:trHeight w:val="282"/>
        </w:trPr>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rPr>
                <w:rFonts w:asciiTheme="minorHAnsi" w:hAnsiTheme="minorHAnsi"/>
              </w:rPr>
            </w:pPr>
          </w:p>
        </w:tc>
      </w:tr>
      <w:tr w:rsidR="000335BC" w:rsidRPr="003846C4" w:rsidTr="007E12E1">
        <w:trPr>
          <w:trHeight w:val="183"/>
        </w:trPr>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rPr>
                <w:rFonts w:asciiTheme="minorHAnsi" w:hAnsiTheme="minorHAnsi"/>
              </w:rPr>
            </w:pPr>
          </w:p>
        </w:tc>
      </w:tr>
      <w:tr w:rsidR="000335BC" w:rsidRPr="003846C4" w:rsidTr="007E12E1">
        <w:tc>
          <w:tcPr>
            <w:tcW w:w="912" w:type="dxa"/>
          </w:tcPr>
          <w:p w:rsidR="000335BC" w:rsidRPr="003846C4" w:rsidRDefault="000335BC" w:rsidP="007E12E1">
            <w:pPr>
              <w:pStyle w:val="ListParagraph"/>
              <w:ind w:left="0"/>
              <w:rPr>
                <w:rFonts w:asciiTheme="minorHAnsi" w:hAnsiTheme="minorHAnsi"/>
              </w:rPr>
            </w:pPr>
          </w:p>
        </w:tc>
        <w:tc>
          <w:tcPr>
            <w:tcW w:w="1896" w:type="dxa"/>
          </w:tcPr>
          <w:p w:rsidR="000335BC" w:rsidRPr="003846C4" w:rsidRDefault="000335BC" w:rsidP="007E12E1">
            <w:pPr>
              <w:pStyle w:val="ListParagraph"/>
              <w:ind w:left="0"/>
              <w:rPr>
                <w:rFonts w:asciiTheme="minorHAnsi" w:hAnsiTheme="minorHAnsi"/>
              </w:rPr>
            </w:pPr>
          </w:p>
        </w:tc>
        <w:tc>
          <w:tcPr>
            <w:tcW w:w="2878" w:type="dxa"/>
          </w:tcPr>
          <w:p w:rsidR="000335BC" w:rsidRPr="003846C4" w:rsidRDefault="000335BC" w:rsidP="007E12E1">
            <w:pPr>
              <w:pStyle w:val="ListParagraph"/>
              <w:ind w:left="0"/>
              <w:rPr>
                <w:rFonts w:asciiTheme="minorHAnsi" w:hAnsiTheme="minorHAnsi"/>
              </w:rPr>
            </w:pPr>
          </w:p>
        </w:tc>
        <w:tc>
          <w:tcPr>
            <w:tcW w:w="4412" w:type="dxa"/>
          </w:tcPr>
          <w:p w:rsidR="000335BC" w:rsidRPr="003846C4" w:rsidRDefault="000335BC" w:rsidP="007E12E1">
            <w:pPr>
              <w:rPr>
                <w:rFonts w:asciiTheme="minorHAnsi" w:hAnsiTheme="minorHAnsi"/>
              </w:rPr>
            </w:pPr>
          </w:p>
        </w:tc>
      </w:tr>
      <w:tr w:rsidR="000335BC" w:rsidRPr="003846C4" w:rsidTr="007E12E1">
        <w:tc>
          <w:tcPr>
            <w:tcW w:w="912" w:type="dxa"/>
            <w:tcBorders>
              <w:bottom w:val="single" w:sz="4" w:space="0" w:color="auto"/>
            </w:tcBorders>
          </w:tcPr>
          <w:p w:rsidR="000335BC" w:rsidRPr="003846C4" w:rsidRDefault="000335BC" w:rsidP="007E12E1">
            <w:pPr>
              <w:pStyle w:val="ListParagraph"/>
              <w:ind w:left="0"/>
              <w:rPr>
                <w:rFonts w:asciiTheme="minorHAnsi" w:hAnsiTheme="minorHAnsi"/>
              </w:rPr>
            </w:pPr>
          </w:p>
        </w:tc>
        <w:tc>
          <w:tcPr>
            <w:tcW w:w="1896" w:type="dxa"/>
            <w:tcBorders>
              <w:bottom w:val="single" w:sz="4" w:space="0" w:color="auto"/>
            </w:tcBorders>
          </w:tcPr>
          <w:p w:rsidR="000335BC" w:rsidRPr="003846C4" w:rsidRDefault="000335BC" w:rsidP="007E12E1">
            <w:pPr>
              <w:pStyle w:val="ListParagraph"/>
              <w:ind w:left="0"/>
              <w:rPr>
                <w:rFonts w:asciiTheme="minorHAnsi" w:hAnsiTheme="minorHAnsi"/>
              </w:rPr>
            </w:pPr>
          </w:p>
        </w:tc>
        <w:tc>
          <w:tcPr>
            <w:tcW w:w="2878" w:type="dxa"/>
            <w:tcBorders>
              <w:bottom w:val="single" w:sz="4" w:space="0" w:color="auto"/>
            </w:tcBorders>
          </w:tcPr>
          <w:p w:rsidR="000335BC" w:rsidRPr="003846C4" w:rsidRDefault="000335BC" w:rsidP="007E12E1">
            <w:pPr>
              <w:pStyle w:val="ListParagraph"/>
              <w:ind w:left="0"/>
              <w:rPr>
                <w:rFonts w:asciiTheme="minorHAnsi" w:hAnsiTheme="minorHAnsi"/>
              </w:rPr>
            </w:pPr>
          </w:p>
        </w:tc>
        <w:tc>
          <w:tcPr>
            <w:tcW w:w="4412" w:type="dxa"/>
            <w:tcBorders>
              <w:bottom w:val="single" w:sz="4" w:space="0" w:color="auto"/>
            </w:tcBorders>
          </w:tcPr>
          <w:p w:rsidR="000335BC" w:rsidRPr="003846C4" w:rsidRDefault="000335BC" w:rsidP="007E12E1">
            <w:pPr>
              <w:pStyle w:val="ListParagraph"/>
              <w:ind w:left="74"/>
              <w:rPr>
                <w:rFonts w:asciiTheme="minorHAnsi" w:hAnsiTheme="minorHAnsi"/>
              </w:rPr>
            </w:pPr>
          </w:p>
        </w:tc>
      </w:tr>
      <w:tr w:rsidR="000335BC" w:rsidRPr="003846C4" w:rsidTr="007E12E1">
        <w:tc>
          <w:tcPr>
            <w:tcW w:w="912" w:type="dxa"/>
            <w:tcBorders>
              <w:bottom w:val="single" w:sz="4" w:space="0" w:color="auto"/>
            </w:tcBorders>
          </w:tcPr>
          <w:p w:rsidR="000335BC" w:rsidRPr="003846C4" w:rsidRDefault="000335BC" w:rsidP="007E12E1">
            <w:pPr>
              <w:pStyle w:val="ListParagraph"/>
              <w:ind w:left="0"/>
              <w:rPr>
                <w:rFonts w:asciiTheme="minorHAnsi" w:hAnsiTheme="minorHAnsi"/>
              </w:rPr>
            </w:pPr>
          </w:p>
        </w:tc>
        <w:tc>
          <w:tcPr>
            <w:tcW w:w="1896" w:type="dxa"/>
            <w:tcBorders>
              <w:bottom w:val="single" w:sz="4" w:space="0" w:color="auto"/>
            </w:tcBorders>
          </w:tcPr>
          <w:p w:rsidR="000335BC" w:rsidRPr="003846C4" w:rsidRDefault="000335BC" w:rsidP="007E12E1">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0335BC" w:rsidRPr="003846C4" w:rsidRDefault="000335BC" w:rsidP="007E12E1">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0335BC" w:rsidRPr="003846C4" w:rsidRDefault="000335BC" w:rsidP="007E12E1">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0335BC" w:rsidRPr="003846C4" w:rsidTr="007E12E1">
        <w:tc>
          <w:tcPr>
            <w:tcW w:w="912" w:type="dxa"/>
            <w:shd w:val="pct5" w:color="auto" w:fill="auto"/>
          </w:tcPr>
          <w:p w:rsidR="000335BC" w:rsidRPr="003846C4" w:rsidRDefault="000335BC" w:rsidP="007E12E1">
            <w:pPr>
              <w:pStyle w:val="ListParagraph"/>
              <w:ind w:left="0"/>
              <w:rPr>
                <w:rFonts w:asciiTheme="minorHAnsi" w:hAnsiTheme="minorHAnsi"/>
              </w:rPr>
            </w:pPr>
          </w:p>
        </w:tc>
        <w:tc>
          <w:tcPr>
            <w:tcW w:w="1896" w:type="dxa"/>
            <w:shd w:val="pct5" w:color="auto" w:fill="auto"/>
          </w:tcPr>
          <w:p w:rsidR="000335BC" w:rsidRPr="003846C4" w:rsidRDefault="000335BC" w:rsidP="007E12E1">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0335BC" w:rsidRPr="003846C4" w:rsidRDefault="000335BC" w:rsidP="007E12E1">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0335BC" w:rsidRPr="003846C4" w:rsidRDefault="000335BC" w:rsidP="007E12E1">
            <w:pPr>
              <w:pStyle w:val="ListParagraph"/>
              <w:ind w:left="360"/>
              <w:rPr>
                <w:rFonts w:asciiTheme="minorHAnsi" w:hAnsiTheme="minorHAnsi"/>
              </w:rPr>
            </w:pPr>
            <w:r w:rsidRPr="003846C4">
              <w:rPr>
                <w:rFonts w:asciiTheme="minorHAnsi" w:hAnsiTheme="minorHAnsi"/>
              </w:rPr>
              <w:t>CODE: 2640853</w:t>
            </w:r>
          </w:p>
        </w:tc>
      </w:tr>
    </w:tbl>
    <w:p w:rsidR="00442F06" w:rsidRPr="00442F06" w:rsidRDefault="00442F06" w:rsidP="00442F06">
      <w:pPr>
        <w:rPr>
          <w:rFonts w:asciiTheme="minorHAnsi" w:hAnsiTheme="minorHAnsi"/>
          <w:sz w:val="24"/>
          <w:szCs w:val="24"/>
          <w:u w:val="single"/>
        </w:rPr>
      </w:pPr>
    </w:p>
    <w:p w:rsidR="00442F06" w:rsidRPr="00442F06" w:rsidRDefault="00442F06" w:rsidP="00442F06">
      <w:pPr>
        <w:rPr>
          <w:rFonts w:asciiTheme="minorHAnsi" w:hAnsiTheme="minorHAnsi" w:cs="Tahoma"/>
          <w:sz w:val="24"/>
          <w:szCs w:val="24"/>
        </w:rPr>
      </w:pPr>
    </w:p>
    <w:p w:rsidR="00442F06" w:rsidRDefault="00442F06" w:rsidP="00404C23">
      <w:pPr>
        <w:pStyle w:val="ListParagraph"/>
        <w:rPr>
          <w:rFonts w:asciiTheme="minorHAnsi" w:hAnsiTheme="minorHAnsi"/>
          <w:bCs/>
          <w:sz w:val="24"/>
          <w:szCs w:val="24"/>
        </w:rPr>
      </w:pPr>
    </w:p>
    <w:p w:rsidR="00C07741" w:rsidRPr="00C07741" w:rsidRDefault="00126157" w:rsidP="00C07741">
      <w:pPr>
        <w:pStyle w:val="E-mailSignature"/>
        <w:rPr>
          <w:rFonts w:asciiTheme="minorHAnsi" w:hAnsiTheme="minorHAnsi" w:cs="Tahoma"/>
          <w:b/>
          <w:bCs/>
          <w:sz w:val="24"/>
          <w:szCs w:val="24"/>
        </w:rPr>
      </w:pPr>
      <w:r>
        <w:rPr>
          <w:rFonts w:asciiTheme="minorHAnsi" w:hAnsiTheme="minorHAnsi" w:cs="Tahoma"/>
          <w:b/>
          <w:bCs/>
          <w:sz w:val="24"/>
          <w:szCs w:val="24"/>
        </w:rPr>
        <w:lastRenderedPageBreak/>
        <w:t>12:00 to 1:25</w:t>
      </w:r>
      <w:r w:rsidR="00C07741" w:rsidRPr="00C07741">
        <w:rPr>
          <w:rFonts w:asciiTheme="minorHAnsi" w:hAnsiTheme="minorHAnsi" w:cs="Tahoma"/>
          <w:b/>
          <w:bCs/>
          <w:sz w:val="24"/>
          <w:szCs w:val="24"/>
        </w:rPr>
        <w:t xml:space="preserve"> p.m.</w:t>
      </w:r>
    </w:p>
    <w:p w:rsidR="002A0157" w:rsidRDefault="00C07741" w:rsidP="00C07741">
      <w:pPr>
        <w:rPr>
          <w:rFonts w:asciiTheme="minorHAnsi" w:hAnsiTheme="minorHAnsi" w:cs="Tahoma"/>
          <w:sz w:val="24"/>
          <w:szCs w:val="24"/>
        </w:rPr>
      </w:pPr>
      <w:r w:rsidRPr="00C07741">
        <w:rPr>
          <w:rFonts w:asciiTheme="minorHAnsi" w:hAnsiTheme="minorHAnsi" w:cs="Tahoma"/>
          <w:b/>
          <w:bCs/>
          <w:sz w:val="24"/>
          <w:szCs w:val="24"/>
        </w:rPr>
        <w:t xml:space="preserve">Mark </w:t>
      </w:r>
      <w:proofErr w:type="spellStart"/>
      <w:r w:rsidRPr="00C07741">
        <w:rPr>
          <w:rFonts w:asciiTheme="minorHAnsi" w:hAnsiTheme="minorHAnsi" w:cs="Tahoma"/>
          <w:b/>
          <w:bCs/>
          <w:sz w:val="24"/>
          <w:szCs w:val="24"/>
        </w:rPr>
        <w:t>Chahanovich</w:t>
      </w:r>
      <w:proofErr w:type="spellEnd"/>
      <w:r w:rsidRPr="00C07741">
        <w:rPr>
          <w:rFonts w:asciiTheme="minorHAnsi" w:hAnsiTheme="minorHAnsi" w:cs="Tahoma"/>
          <w:b/>
          <w:bCs/>
          <w:sz w:val="24"/>
          <w:szCs w:val="24"/>
        </w:rPr>
        <w:t xml:space="preserve">, Social Services Program Officer </w:t>
      </w:r>
      <w:r w:rsidRPr="00C07741">
        <w:rPr>
          <w:rFonts w:asciiTheme="minorHAnsi" w:hAnsiTheme="minorHAnsi" w:cs="Tahoma"/>
          <w:sz w:val="24"/>
          <w:szCs w:val="24"/>
        </w:rPr>
        <w:t xml:space="preserve">and </w:t>
      </w:r>
      <w:r w:rsidRPr="00C07741">
        <w:rPr>
          <w:rFonts w:asciiTheme="minorHAnsi" w:hAnsiTheme="minorHAnsi" w:cs="Tahoma"/>
          <w:b/>
          <w:bCs/>
          <w:sz w:val="24"/>
          <w:szCs w:val="24"/>
        </w:rPr>
        <w:t xml:space="preserve">Anna Abbott, Information Systems Coordinator, DHSS, Division of Juvenile Justice (DJJ) </w:t>
      </w:r>
      <w:r w:rsidRPr="00C07741">
        <w:rPr>
          <w:rFonts w:asciiTheme="minorHAnsi" w:hAnsiTheme="minorHAnsi" w:cs="Tahoma"/>
          <w:sz w:val="24"/>
          <w:szCs w:val="24"/>
        </w:rPr>
        <w:t>provide</w:t>
      </w:r>
      <w:r w:rsidR="00126157">
        <w:rPr>
          <w:rFonts w:asciiTheme="minorHAnsi" w:hAnsiTheme="minorHAnsi" w:cs="Tahoma"/>
          <w:sz w:val="24"/>
          <w:szCs w:val="24"/>
        </w:rPr>
        <w:t>d</w:t>
      </w:r>
      <w:r w:rsidRPr="00C07741">
        <w:rPr>
          <w:rFonts w:asciiTheme="minorHAnsi" w:hAnsiTheme="minorHAnsi" w:cs="Tahoma"/>
          <w:sz w:val="24"/>
          <w:szCs w:val="24"/>
        </w:rPr>
        <w:t xml:space="preserve"> a presentation and </w:t>
      </w:r>
      <w:r w:rsidR="00126157">
        <w:rPr>
          <w:rFonts w:asciiTheme="minorHAnsi" w:hAnsiTheme="minorHAnsi" w:cs="Tahoma"/>
          <w:sz w:val="24"/>
          <w:szCs w:val="24"/>
        </w:rPr>
        <w:t xml:space="preserve">demonstration of </w:t>
      </w:r>
      <w:r w:rsidRPr="00C07741">
        <w:rPr>
          <w:rFonts w:asciiTheme="minorHAnsi" w:hAnsiTheme="minorHAnsi" w:cs="Tahoma"/>
          <w:b/>
          <w:bCs/>
          <w:sz w:val="24"/>
          <w:szCs w:val="24"/>
        </w:rPr>
        <w:t>DJJ Applications and Business Intelligence.</w:t>
      </w:r>
      <w:r w:rsidRPr="00C07741">
        <w:rPr>
          <w:rFonts w:asciiTheme="minorHAnsi" w:hAnsiTheme="minorHAnsi" w:cs="Tahoma"/>
          <w:sz w:val="24"/>
          <w:szCs w:val="24"/>
        </w:rPr>
        <w:t xml:space="preserve">  </w:t>
      </w:r>
      <w:r w:rsidR="002C676A">
        <w:rPr>
          <w:rFonts w:asciiTheme="minorHAnsi" w:hAnsiTheme="minorHAnsi" w:cs="Tahoma"/>
          <w:sz w:val="24"/>
          <w:szCs w:val="24"/>
        </w:rPr>
        <w:t xml:space="preserve">A power point is available upon request.  </w:t>
      </w:r>
      <w:r w:rsidR="002D7F4A">
        <w:rPr>
          <w:rFonts w:asciiTheme="minorHAnsi" w:hAnsiTheme="minorHAnsi" w:cs="Tahoma"/>
          <w:sz w:val="24"/>
          <w:szCs w:val="24"/>
        </w:rPr>
        <w:t xml:space="preserve">Mark provided an overview of DJJ and the history </w:t>
      </w:r>
      <w:r w:rsidR="000D64AF">
        <w:rPr>
          <w:rFonts w:asciiTheme="minorHAnsi" w:hAnsiTheme="minorHAnsi" w:cs="Tahoma"/>
          <w:sz w:val="24"/>
          <w:szCs w:val="24"/>
        </w:rPr>
        <w:t xml:space="preserve">and evolution </w:t>
      </w:r>
      <w:r w:rsidR="002D7F4A">
        <w:rPr>
          <w:rFonts w:asciiTheme="minorHAnsi" w:hAnsiTheme="minorHAnsi" w:cs="Tahoma"/>
          <w:sz w:val="24"/>
          <w:szCs w:val="24"/>
        </w:rPr>
        <w:t xml:space="preserve">of DJJ’s applications, </w:t>
      </w:r>
      <w:r w:rsidR="000D64AF">
        <w:rPr>
          <w:rFonts w:asciiTheme="minorHAnsi" w:hAnsiTheme="minorHAnsi" w:cs="Tahoma"/>
          <w:sz w:val="24"/>
          <w:szCs w:val="24"/>
        </w:rPr>
        <w:t xml:space="preserve">the Juvenile Offender Management Information System (JOMIS) </w:t>
      </w:r>
      <w:r w:rsidR="004C42D9">
        <w:rPr>
          <w:rFonts w:asciiTheme="minorHAnsi" w:hAnsiTheme="minorHAnsi" w:cs="Tahoma"/>
          <w:sz w:val="24"/>
          <w:szCs w:val="24"/>
        </w:rPr>
        <w:t xml:space="preserve">for case management, </w:t>
      </w:r>
      <w:r w:rsidR="002D7F4A">
        <w:rPr>
          <w:rFonts w:asciiTheme="minorHAnsi" w:hAnsiTheme="minorHAnsi" w:cs="Tahoma"/>
          <w:sz w:val="24"/>
          <w:szCs w:val="24"/>
        </w:rPr>
        <w:t xml:space="preserve">and </w:t>
      </w:r>
      <w:proofErr w:type="spellStart"/>
      <w:r w:rsidR="002D7F4A">
        <w:rPr>
          <w:rFonts w:asciiTheme="minorHAnsi" w:hAnsiTheme="minorHAnsi" w:cs="Tahoma"/>
          <w:sz w:val="24"/>
          <w:szCs w:val="24"/>
        </w:rPr>
        <w:t>IncidentTracker</w:t>
      </w:r>
      <w:proofErr w:type="spellEnd"/>
      <w:r w:rsidR="004C42D9">
        <w:rPr>
          <w:rFonts w:asciiTheme="minorHAnsi" w:hAnsiTheme="minorHAnsi" w:cs="Tahoma"/>
          <w:sz w:val="24"/>
          <w:szCs w:val="24"/>
        </w:rPr>
        <w:t>.</w:t>
      </w:r>
      <w:r w:rsidR="000D64AF">
        <w:rPr>
          <w:rFonts w:asciiTheme="minorHAnsi" w:hAnsiTheme="minorHAnsi" w:cs="Tahoma"/>
          <w:sz w:val="24"/>
          <w:szCs w:val="24"/>
        </w:rPr>
        <w:t xml:space="preserve">  </w:t>
      </w:r>
      <w:proofErr w:type="spellStart"/>
      <w:r w:rsidR="000D64AF">
        <w:rPr>
          <w:rFonts w:asciiTheme="minorHAnsi" w:hAnsiTheme="minorHAnsi" w:cs="Tahoma"/>
          <w:sz w:val="24"/>
          <w:szCs w:val="24"/>
        </w:rPr>
        <w:t>IncidentTracker</w:t>
      </w:r>
      <w:proofErr w:type="spellEnd"/>
      <w:r w:rsidR="000D64AF">
        <w:rPr>
          <w:rFonts w:asciiTheme="minorHAnsi" w:hAnsiTheme="minorHAnsi" w:cs="Tahoma"/>
          <w:sz w:val="24"/>
          <w:szCs w:val="24"/>
        </w:rPr>
        <w:t xml:space="preserve"> was originally a module within JOMIS</w:t>
      </w:r>
      <w:r w:rsidR="004C42D9">
        <w:rPr>
          <w:rFonts w:asciiTheme="minorHAnsi" w:hAnsiTheme="minorHAnsi" w:cs="Tahoma"/>
          <w:sz w:val="24"/>
          <w:szCs w:val="24"/>
        </w:rPr>
        <w:t xml:space="preserve">.  </w:t>
      </w:r>
      <w:r w:rsidR="000D64AF">
        <w:rPr>
          <w:rFonts w:asciiTheme="minorHAnsi" w:hAnsiTheme="minorHAnsi" w:cs="Tahoma"/>
          <w:sz w:val="24"/>
          <w:szCs w:val="24"/>
        </w:rPr>
        <w:t xml:space="preserve"> DJJ </w:t>
      </w:r>
      <w:r w:rsidR="004C42D9">
        <w:rPr>
          <w:rFonts w:asciiTheme="minorHAnsi" w:hAnsiTheme="minorHAnsi" w:cs="Tahoma"/>
          <w:sz w:val="24"/>
          <w:szCs w:val="24"/>
        </w:rPr>
        <w:t>e</w:t>
      </w:r>
      <w:r w:rsidR="000D64AF">
        <w:rPr>
          <w:rFonts w:asciiTheme="minorHAnsi" w:hAnsiTheme="minorHAnsi" w:cs="Tahoma"/>
          <w:sz w:val="24"/>
          <w:szCs w:val="24"/>
        </w:rPr>
        <w:t xml:space="preserve">xtracted </w:t>
      </w:r>
      <w:proofErr w:type="spellStart"/>
      <w:r w:rsidR="004C42D9">
        <w:rPr>
          <w:rFonts w:asciiTheme="minorHAnsi" w:hAnsiTheme="minorHAnsi" w:cs="Tahoma"/>
          <w:sz w:val="24"/>
          <w:szCs w:val="24"/>
        </w:rPr>
        <w:t>IncidentTracker</w:t>
      </w:r>
      <w:proofErr w:type="spellEnd"/>
      <w:r w:rsidR="004C42D9">
        <w:rPr>
          <w:rFonts w:asciiTheme="minorHAnsi" w:hAnsiTheme="minorHAnsi" w:cs="Tahoma"/>
          <w:sz w:val="24"/>
          <w:szCs w:val="24"/>
        </w:rPr>
        <w:t xml:space="preserve"> and made it into its own application, adding </w:t>
      </w:r>
      <w:r w:rsidR="000D64AF">
        <w:rPr>
          <w:rFonts w:asciiTheme="minorHAnsi" w:hAnsiTheme="minorHAnsi" w:cs="Tahoma"/>
          <w:sz w:val="24"/>
          <w:szCs w:val="24"/>
        </w:rPr>
        <w:t xml:space="preserve">DDJ specific enhancements and functionality. </w:t>
      </w:r>
    </w:p>
    <w:p w:rsidR="002A0157" w:rsidRDefault="002A0157" w:rsidP="00C07741">
      <w:pPr>
        <w:rPr>
          <w:rFonts w:asciiTheme="minorHAnsi" w:hAnsiTheme="minorHAnsi" w:cs="Tahoma"/>
          <w:sz w:val="24"/>
          <w:szCs w:val="24"/>
        </w:rPr>
      </w:pPr>
    </w:p>
    <w:p w:rsidR="003E26C9" w:rsidRDefault="00470708" w:rsidP="00C07741">
      <w:pPr>
        <w:rPr>
          <w:rFonts w:asciiTheme="minorHAnsi" w:hAnsiTheme="minorHAnsi" w:cs="Tahoma"/>
          <w:sz w:val="24"/>
          <w:szCs w:val="24"/>
        </w:rPr>
      </w:pPr>
      <w:r>
        <w:rPr>
          <w:rFonts w:asciiTheme="minorHAnsi" w:hAnsiTheme="minorHAnsi" w:cs="Tahoma"/>
          <w:sz w:val="24"/>
          <w:szCs w:val="24"/>
        </w:rPr>
        <w:t xml:space="preserve">JOMIS III (HTML5 – meaning it can run on any type of browser) went live on August 13, 2014.  DJJ is on IE 11.  Officers can log on, review, add, and upload data to JOMIS remotely, using a laptop, smart phone or tablet.  </w:t>
      </w:r>
      <w:r w:rsidR="002A0157">
        <w:rPr>
          <w:rFonts w:asciiTheme="minorHAnsi" w:hAnsiTheme="minorHAnsi" w:cs="Tahoma"/>
          <w:sz w:val="24"/>
          <w:szCs w:val="24"/>
        </w:rPr>
        <w:t xml:space="preserve">Security is role-based.  </w:t>
      </w:r>
      <w:r w:rsidR="00110C35">
        <w:rPr>
          <w:rFonts w:asciiTheme="minorHAnsi" w:hAnsiTheme="minorHAnsi" w:cs="Tahoma"/>
          <w:sz w:val="24"/>
          <w:szCs w:val="24"/>
        </w:rPr>
        <w:t xml:space="preserve">JOMIS uses active directory for sign on.  </w:t>
      </w:r>
      <w:r w:rsidR="002A0157">
        <w:rPr>
          <w:rFonts w:asciiTheme="minorHAnsi" w:hAnsiTheme="minorHAnsi" w:cs="Tahoma"/>
          <w:sz w:val="24"/>
          <w:szCs w:val="24"/>
        </w:rPr>
        <w:t>OCS soci</w:t>
      </w:r>
      <w:r w:rsidR="004D1C28">
        <w:rPr>
          <w:rFonts w:asciiTheme="minorHAnsi" w:hAnsiTheme="minorHAnsi" w:cs="Tahoma"/>
          <w:sz w:val="24"/>
          <w:szCs w:val="24"/>
        </w:rPr>
        <w:t>al workers</w:t>
      </w:r>
      <w:r w:rsidR="002A0157">
        <w:rPr>
          <w:rFonts w:asciiTheme="minorHAnsi" w:hAnsiTheme="minorHAnsi" w:cs="Tahoma"/>
          <w:sz w:val="24"/>
          <w:szCs w:val="24"/>
        </w:rPr>
        <w:t xml:space="preserve"> have </w:t>
      </w:r>
      <w:r w:rsidR="004D1C28">
        <w:rPr>
          <w:rFonts w:asciiTheme="minorHAnsi" w:hAnsiTheme="minorHAnsi" w:cs="Tahoma"/>
          <w:sz w:val="24"/>
          <w:szCs w:val="24"/>
        </w:rPr>
        <w:t xml:space="preserve">read-only </w:t>
      </w:r>
      <w:r w:rsidR="002A0157">
        <w:rPr>
          <w:rFonts w:asciiTheme="minorHAnsi" w:hAnsiTheme="minorHAnsi" w:cs="Tahoma"/>
          <w:sz w:val="24"/>
          <w:szCs w:val="24"/>
        </w:rPr>
        <w:t>access to JOMIS, and the ORCA person identifier is pulled into JOMIS automatically on a batch nightly run if matching criteria is met.  JOMIS uses the Master Client Index (MCI) for matching</w:t>
      </w:r>
      <w:r w:rsidR="003E62F0">
        <w:rPr>
          <w:rFonts w:asciiTheme="minorHAnsi" w:hAnsiTheme="minorHAnsi" w:cs="Tahoma"/>
          <w:sz w:val="24"/>
          <w:szCs w:val="24"/>
        </w:rPr>
        <w:t xml:space="preserve"> using a point system.  50% of the matching points required come from the social security number, which is problematic because it is not </w:t>
      </w:r>
      <w:r w:rsidR="003E26C9">
        <w:rPr>
          <w:rFonts w:asciiTheme="minorHAnsi" w:hAnsiTheme="minorHAnsi" w:cs="Tahoma"/>
          <w:sz w:val="24"/>
          <w:szCs w:val="24"/>
        </w:rPr>
        <w:t xml:space="preserve">consistently </w:t>
      </w:r>
      <w:proofErr w:type="gramStart"/>
      <w:r w:rsidR="003E26C9">
        <w:rPr>
          <w:rFonts w:asciiTheme="minorHAnsi" w:hAnsiTheme="minorHAnsi" w:cs="Tahoma"/>
          <w:sz w:val="24"/>
          <w:szCs w:val="24"/>
        </w:rPr>
        <w:t>available/provided</w:t>
      </w:r>
      <w:proofErr w:type="gramEnd"/>
      <w:r w:rsidR="003E26C9">
        <w:rPr>
          <w:rFonts w:asciiTheme="minorHAnsi" w:hAnsiTheme="minorHAnsi" w:cs="Tahoma"/>
          <w:sz w:val="24"/>
          <w:szCs w:val="24"/>
        </w:rPr>
        <w:t>.</w:t>
      </w:r>
    </w:p>
    <w:p w:rsidR="003E26C9" w:rsidRDefault="003E26C9" w:rsidP="00C07741">
      <w:pPr>
        <w:rPr>
          <w:rFonts w:asciiTheme="minorHAnsi" w:hAnsiTheme="minorHAnsi" w:cs="Tahoma"/>
          <w:sz w:val="24"/>
          <w:szCs w:val="24"/>
        </w:rPr>
      </w:pPr>
    </w:p>
    <w:p w:rsidR="00470708" w:rsidRDefault="003E26C9" w:rsidP="00C07741">
      <w:pPr>
        <w:rPr>
          <w:rFonts w:asciiTheme="minorHAnsi" w:hAnsiTheme="minorHAnsi" w:cs="Tahoma"/>
          <w:sz w:val="24"/>
          <w:szCs w:val="24"/>
        </w:rPr>
      </w:pPr>
      <w:r>
        <w:rPr>
          <w:rFonts w:asciiTheme="minorHAnsi" w:hAnsiTheme="minorHAnsi" w:cs="Tahoma"/>
          <w:sz w:val="24"/>
          <w:szCs w:val="24"/>
        </w:rPr>
        <w:t xml:space="preserve">DJJ is currently working on a project with DPS </w:t>
      </w:r>
      <w:r w:rsidR="00547E87">
        <w:rPr>
          <w:rFonts w:asciiTheme="minorHAnsi" w:hAnsiTheme="minorHAnsi" w:cs="Tahoma"/>
          <w:sz w:val="24"/>
          <w:szCs w:val="24"/>
        </w:rPr>
        <w:t xml:space="preserve">using </w:t>
      </w:r>
      <w:r>
        <w:rPr>
          <w:rFonts w:asciiTheme="minorHAnsi" w:hAnsiTheme="minorHAnsi" w:cs="Tahoma"/>
          <w:sz w:val="24"/>
          <w:szCs w:val="24"/>
        </w:rPr>
        <w:t xml:space="preserve">a web portal to match the APSIN ID with JOMIS </w:t>
      </w:r>
      <w:r w:rsidR="00547E87">
        <w:rPr>
          <w:rFonts w:asciiTheme="minorHAnsi" w:hAnsiTheme="minorHAnsi" w:cs="Tahoma"/>
          <w:sz w:val="24"/>
          <w:szCs w:val="24"/>
        </w:rPr>
        <w:t xml:space="preserve">identities.  DJJ is </w:t>
      </w:r>
      <w:r w:rsidR="007A3654">
        <w:rPr>
          <w:rFonts w:asciiTheme="minorHAnsi" w:hAnsiTheme="minorHAnsi" w:cs="Tahoma"/>
          <w:sz w:val="24"/>
          <w:szCs w:val="24"/>
        </w:rPr>
        <w:t xml:space="preserve">working </w:t>
      </w:r>
      <w:r w:rsidR="00547E87">
        <w:rPr>
          <w:rFonts w:asciiTheme="minorHAnsi" w:hAnsiTheme="minorHAnsi" w:cs="Tahoma"/>
          <w:sz w:val="24"/>
          <w:szCs w:val="24"/>
        </w:rPr>
        <w:t>towards automatically inserting the APSIN ID into JOMIS</w:t>
      </w:r>
      <w:r w:rsidR="007A3654">
        <w:rPr>
          <w:rFonts w:asciiTheme="minorHAnsi" w:hAnsiTheme="minorHAnsi" w:cs="Tahoma"/>
          <w:sz w:val="24"/>
          <w:szCs w:val="24"/>
        </w:rPr>
        <w:t xml:space="preserve"> when a match is found that meets the matching criteri</w:t>
      </w:r>
      <w:r w:rsidR="00547E87">
        <w:rPr>
          <w:rFonts w:asciiTheme="minorHAnsi" w:hAnsiTheme="minorHAnsi" w:cs="Tahoma"/>
          <w:sz w:val="24"/>
          <w:szCs w:val="24"/>
        </w:rPr>
        <w:t xml:space="preserve">a.  JOMIS has </w:t>
      </w:r>
      <w:r w:rsidR="007A3654">
        <w:rPr>
          <w:rFonts w:asciiTheme="minorHAnsi" w:hAnsiTheme="minorHAnsi" w:cs="Tahoma"/>
          <w:sz w:val="24"/>
          <w:szCs w:val="24"/>
        </w:rPr>
        <w:t xml:space="preserve">a field for the APSIN ID number in the </w:t>
      </w:r>
      <w:r w:rsidR="00547E87">
        <w:rPr>
          <w:rFonts w:asciiTheme="minorHAnsi" w:hAnsiTheme="minorHAnsi" w:cs="Tahoma"/>
          <w:sz w:val="24"/>
          <w:szCs w:val="24"/>
        </w:rPr>
        <w:t>person record</w:t>
      </w:r>
      <w:r w:rsidR="007A3654">
        <w:rPr>
          <w:rFonts w:asciiTheme="minorHAnsi" w:hAnsiTheme="minorHAnsi" w:cs="Tahoma"/>
          <w:sz w:val="24"/>
          <w:szCs w:val="24"/>
        </w:rPr>
        <w:t xml:space="preserve"> and officers are enter</w:t>
      </w:r>
      <w:r w:rsidR="00547E87">
        <w:rPr>
          <w:rFonts w:asciiTheme="minorHAnsi" w:hAnsiTheme="minorHAnsi" w:cs="Tahoma"/>
          <w:sz w:val="24"/>
          <w:szCs w:val="24"/>
        </w:rPr>
        <w:t xml:space="preserve"> </w:t>
      </w:r>
      <w:r w:rsidR="007A3654">
        <w:rPr>
          <w:rFonts w:asciiTheme="minorHAnsi" w:hAnsiTheme="minorHAnsi" w:cs="Tahoma"/>
          <w:sz w:val="24"/>
          <w:szCs w:val="24"/>
        </w:rPr>
        <w:t xml:space="preserve">the APSIN ID number whenever it is provided.  </w:t>
      </w:r>
      <w:r w:rsidR="003E62F0">
        <w:rPr>
          <w:rFonts w:asciiTheme="minorHAnsi" w:hAnsiTheme="minorHAnsi" w:cs="Tahoma"/>
          <w:sz w:val="24"/>
          <w:szCs w:val="24"/>
        </w:rPr>
        <w:t xml:space="preserve">  </w:t>
      </w:r>
    </w:p>
    <w:p w:rsidR="004C42D9" w:rsidRDefault="004C42D9" w:rsidP="00C07741">
      <w:pPr>
        <w:rPr>
          <w:rFonts w:asciiTheme="minorHAnsi" w:hAnsiTheme="minorHAnsi" w:cs="Tahoma"/>
          <w:sz w:val="24"/>
          <w:szCs w:val="24"/>
        </w:rPr>
      </w:pPr>
    </w:p>
    <w:p w:rsidR="00402EAE" w:rsidRDefault="00402EAE" w:rsidP="00C07741">
      <w:pPr>
        <w:rPr>
          <w:rFonts w:asciiTheme="minorHAnsi" w:hAnsiTheme="minorHAnsi" w:cs="Tahoma"/>
          <w:sz w:val="24"/>
          <w:szCs w:val="24"/>
        </w:rPr>
      </w:pPr>
      <w:r>
        <w:rPr>
          <w:rFonts w:asciiTheme="minorHAnsi" w:hAnsiTheme="minorHAnsi" w:cs="Tahoma"/>
          <w:b/>
          <w:sz w:val="24"/>
          <w:szCs w:val="24"/>
        </w:rPr>
        <w:t xml:space="preserve">Mark </w:t>
      </w:r>
      <w:r>
        <w:rPr>
          <w:rFonts w:asciiTheme="minorHAnsi" w:hAnsiTheme="minorHAnsi" w:cs="Tahoma"/>
          <w:sz w:val="24"/>
          <w:szCs w:val="24"/>
        </w:rPr>
        <w:t xml:space="preserve">provided a PPT slide showing </w:t>
      </w:r>
      <w:r w:rsidR="00833D9C">
        <w:rPr>
          <w:rFonts w:asciiTheme="minorHAnsi" w:hAnsiTheme="minorHAnsi" w:cs="Tahoma"/>
          <w:sz w:val="24"/>
          <w:szCs w:val="24"/>
        </w:rPr>
        <w:t>in GIS (</w:t>
      </w:r>
      <w:r>
        <w:rPr>
          <w:rFonts w:asciiTheme="minorHAnsi" w:hAnsiTheme="minorHAnsi" w:cs="Tahoma"/>
          <w:sz w:val="24"/>
          <w:szCs w:val="24"/>
        </w:rPr>
        <w:t>visually based spatial view</w:t>
      </w:r>
      <w:r w:rsidR="00833D9C">
        <w:rPr>
          <w:rFonts w:asciiTheme="minorHAnsi" w:hAnsiTheme="minorHAnsi" w:cs="Tahoma"/>
          <w:sz w:val="24"/>
          <w:szCs w:val="24"/>
        </w:rPr>
        <w:t>)</w:t>
      </w:r>
      <w:r>
        <w:rPr>
          <w:rFonts w:asciiTheme="minorHAnsi" w:hAnsiTheme="minorHAnsi" w:cs="Tahoma"/>
          <w:sz w:val="24"/>
          <w:szCs w:val="24"/>
        </w:rPr>
        <w:t xml:space="preserve"> every community around the state of Alaska where three or more youths have been referred to DJJ. </w:t>
      </w:r>
      <w:r w:rsidR="00833D9C">
        <w:rPr>
          <w:rFonts w:asciiTheme="minorHAnsi" w:hAnsiTheme="minorHAnsi" w:cs="Tahoma"/>
          <w:sz w:val="24"/>
          <w:szCs w:val="24"/>
        </w:rPr>
        <w:t>By clicking on the pins, information on the number of referrals is provided.  DJJ has 16 probatio</w:t>
      </w:r>
      <w:r w:rsidR="00470708">
        <w:rPr>
          <w:rFonts w:asciiTheme="minorHAnsi" w:hAnsiTheme="minorHAnsi" w:cs="Tahoma"/>
          <w:sz w:val="24"/>
          <w:szCs w:val="24"/>
        </w:rPr>
        <w:t>n offices around the state and 8</w:t>
      </w:r>
      <w:r w:rsidR="00833D9C">
        <w:rPr>
          <w:rFonts w:asciiTheme="minorHAnsi" w:hAnsiTheme="minorHAnsi" w:cs="Tahoma"/>
          <w:sz w:val="24"/>
          <w:szCs w:val="24"/>
        </w:rPr>
        <w:t xml:space="preserve"> facilities.  DJJ employs 85 juvenile probation officers statewide.  </w:t>
      </w:r>
      <w:r w:rsidR="00CB0BE4">
        <w:rPr>
          <w:rFonts w:asciiTheme="minorHAnsi" w:hAnsiTheme="minorHAnsi" w:cs="Tahoma"/>
          <w:sz w:val="24"/>
          <w:szCs w:val="24"/>
        </w:rPr>
        <w:t xml:space="preserve">JOMIS </w:t>
      </w:r>
      <w:r w:rsidR="005175C3">
        <w:rPr>
          <w:rFonts w:asciiTheme="minorHAnsi" w:hAnsiTheme="minorHAnsi" w:cs="Tahoma"/>
          <w:sz w:val="24"/>
          <w:szCs w:val="24"/>
        </w:rPr>
        <w:t xml:space="preserve">also </w:t>
      </w:r>
      <w:r w:rsidR="004D1C28">
        <w:rPr>
          <w:rFonts w:asciiTheme="minorHAnsi" w:hAnsiTheme="minorHAnsi" w:cs="Tahoma"/>
          <w:sz w:val="24"/>
          <w:szCs w:val="24"/>
        </w:rPr>
        <w:t xml:space="preserve">uses </w:t>
      </w:r>
      <w:proofErr w:type="spellStart"/>
      <w:r w:rsidR="004D1C28">
        <w:rPr>
          <w:rFonts w:asciiTheme="minorHAnsi" w:hAnsiTheme="minorHAnsi" w:cs="Tahoma"/>
          <w:sz w:val="24"/>
          <w:szCs w:val="24"/>
        </w:rPr>
        <w:t>Aspose</w:t>
      </w:r>
      <w:proofErr w:type="spellEnd"/>
      <w:r w:rsidR="004D1C28">
        <w:rPr>
          <w:rFonts w:asciiTheme="minorHAnsi" w:hAnsiTheme="minorHAnsi" w:cs="Tahoma"/>
          <w:sz w:val="24"/>
          <w:szCs w:val="24"/>
        </w:rPr>
        <w:t xml:space="preserve"> SharePoint</w:t>
      </w:r>
      <w:r w:rsidR="005175C3">
        <w:rPr>
          <w:rFonts w:asciiTheme="minorHAnsi" w:hAnsiTheme="minorHAnsi" w:cs="Tahoma"/>
          <w:sz w:val="24"/>
          <w:szCs w:val="24"/>
        </w:rPr>
        <w:t xml:space="preserve"> to move data into form templates rather than creating </w:t>
      </w:r>
      <w:r w:rsidR="004D1C28">
        <w:rPr>
          <w:rFonts w:asciiTheme="minorHAnsi" w:hAnsiTheme="minorHAnsi" w:cs="Tahoma"/>
          <w:sz w:val="24"/>
          <w:szCs w:val="24"/>
        </w:rPr>
        <w:t xml:space="preserve">and sending </w:t>
      </w:r>
      <w:r w:rsidR="005175C3">
        <w:rPr>
          <w:rFonts w:asciiTheme="minorHAnsi" w:hAnsiTheme="minorHAnsi" w:cs="Tahoma"/>
          <w:sz w:val="24"/>
          <w:szCs w:val="24"/>
        </w:rPr>
        <w:t xml:space="preserve">forms </w:t>
      </w:r>
      <w:r w:rsidR="004D1C28">
        <w:rPr>
          <w:rFonts w:asciiTheme="minorHAnsi" w:hAnsiTheme="minorHAnsi" w:cs="Tahoma"/>
          <w:sz w:val="24"/>
          <w:szCs w:val="24"/>
        </w:rPr>
        <w:t>w</w:t>
      </w:r>
      <w:r w:rsidR="005175C3">
        <w:rPr>
          <w:rFonts w:asciiTheme="minorHAnsi" w:hAnsiTheme="minorHAnsi" w:cs="Tahoma"/>
          <w:sz w:val="24"/>
          <w:szCs w:val="24"/>
        </w:rPr>
        <w:t xml:space="preserve">hich slows system performance.  </w:t>
      </w:r>
    </w:p>
    <w:p w:rsidR="00402EAE" w:rsidRDefault="00402EAE" w:rsidP="00C07741">
      <w:pPr>
        <w:rPr>
          <w:rFonts w:asciiTheme="minorHAnsi" w:hAnsiTheme="minorHAnsi" w:cs="Tahoma"/>
          <w:sz w:val="24"/>
          <w:szCs w:val="24"/>
        </w:rPr>
      </w:pPr>
    </w:p>
    <w:p w:rsidR="006C7077" w:rsidRDefault="004C42D9" w:rsidP="00C07741">
      <w:pPr>
        <w:rPr>
          <w:rFonts w:asciiTheme="minorHAnsi" w:hAnsiTheme="minorHAnsi" w:cs="Tahoma"/>
          <w:sz w:val="24"/>
          <w:szCs w:val="24"/>
        </w:rPr>
      </w:pPr>
      <w:r w:rsidRPr="004C42D9">
        <w:rPr>
          <w:rFonts w:asciiTheme="minorHAnsi" w:hAnsiTheme="minorHAnsi" w:cs="Tahoma"/>
          <w:b/>
          <w:sz w:val="24"/>
          <w:szCs w:val="24"/>
        </w:rPr>
        <w:t>Anna</w:t>
      </w:r>
      <w:r>
        <w:rPr>
          <w:rFonts w:asciiTheme="minorHAnsi" w:hAnsiTheme="minorHAnsi" w:cs="Tahoma"/>
          <w:sz w:val="24"/>
          <w:szCs w:val="24"/>
        </w:rPr>
        <w:t xml:space="preserve"> provided a live demonstration of both JOMIS and </w:t>
      </w:r>
      <w:proofErr w:type="spellStart"/>
      <w:r>
        <w:rPr>
          <w:rFonts w:asciiTheme="minorHAnsi" w:hAnsiTheme="minorHAnsi" w:cs="Tahoma"/>
          <w:sz w:val="24"/>
          <w:szCs w:val="24"/>
        </w:rPr>
        <w:t>IncidentTracker</w:t>
      </w:r>
      <w:proofErr w:type="spellEnd"/>
      <w:r>
        <w:rPr>
          <w:rFonts w:asciiTheme="minorHAnsi" w:hAnsiTheme="minorHAnsi" w:cs="Tahoma"/>
          <w:sz w:val="24"/>
          <w:szCs w:val="24"/>
        </w:rPr>
        <w:t xml:space="preserve">.   </w:t>
      </w:r>
      <w:r w:rsidR="00664DF8">
        <w:rPr>
          <w:rFonts w:asciiTheme="minorHAnsi" w:hAnsiTheme="minorHAnsi" w:cs="Tahoma"/>
          <w:sz w:val="24"/>
          <w:szCs w:val="24"/>
        </w:rPr>
        <w:t xml:space="preserve">The data entered into the various JOMIS modules is </w:t>
      </w:r>
      <w:r w:rsidR="00B21850">
        <w:rPr>
          <w:rFonts w:asciiTheme="minorHAnsi" w:hAnsiTheme="minorHAnsi" w:cs="Tahoma"/>
          <w:sz w:val="24"/>
          <w:szCs w:val="24"/>
        </w:rPr>
        <w:t xml:space="preserve">automatically </w:t>
      </w:r>
      <w:r w:rsidR="00664DF8">
        <w:rPr>
          <w:rFonts w:asciiTheme="minorHAnsi" w:hAnsiTheme="minorHAnsi" w:cs="Tahoma"/>
          <w:sz w:val="24"/>
          <w:szCs w:val="24"/>
        </w:rPr>
        <w:t xml:space="preserve">pulled into other modules as needed and also used to generate reports in </w:t>
      </w:r>
      <w:proofErr w:type="spellStart"/>
      <w:r w:rsidR="00664DF8">
        <w:rPr>
          <w:rFonts w:asciiTheme="minorHAnsi" w:hAnsiTheme="minorHAnsi" w:cs="Tahoma"/>
          <w:sz w:val="24"/>
          <w:szCs w:val="24"/>
        </w:rPr>
        <w:t>IncidentTracker</w:t>
      </w:r>
      <w:proofErr w:type="spellEnd"/>
      <w:r w:rsidR="00664DF8">
        <w:rPr>
          <w:rFonts w:asciiTheme="minorHAnsi" w:hAnsiTheme="minorHAnsi" w:cs="Tahoma"/>
          <w:sz w:val="24"/>
          <w:szCs w:val="24"/>
        </w:rPr>
        <w:t xml:space="preserve">.  Modules in JOMIS include </w:t>
      </w:r>
      <w:r w:rsidR="00B21850">
        <w:rPr>
          <w:rFonts w:asciiTheme="minorHAnsi" w:hAnsiTheme="minorHAnsi" w:cs="Tahoma"/>
          <w:sz w:val="24"/>
          <w:szCs w:val="24"/>
        </w:rPr>
        <w:t>the person record, assessment, case actions, case plan, chronological notes, documents (where officers can scan and save documents e.g. birth certificates, psychological evaluations, eligibility letters, etc.)</w:t>
      </w:r>
      <w:r w:rsidR="006C7077">
        <w:rPr>
          <w:rFonts w:asciiTheme="minorHAnsi" w:hAnsiTheme="minorHAnsi" w:cs="Tahoma"/>
          <w:sz w:val="24"/>
          <w:szCs w:val="24"/>
        </w:rPr>
        <w:t xml:space="preserve">  Alerts are automatically created, including required review of detention period and warrants.  </w:t>
      </w:r>
      <w:proofErr w:type="spellStart"/>
      <w:r w:rsidR="002C676A">
        <w:rPr>
          <w:rFonts w:asciiTheme="minorHAnsi" w:hAnsiTheme="minorHAnsi" w:cs="Tahoma"/>
          <w:sz w:val="24"/>
          <w:szCs w:val="24"/>
        </w:rPr>
        <w:t>Inc</w:t>
      </w:r>
      <w:r w:rsidR="006C7077">
        <w:rPr>
          <w:rFonts w:asciiTheme="minorHAnsi" w:hAnsiTheme="minorHAnsi" w:cs="Tahoma"/>
          <w:sz w:val="24"/>
          <w:szCs w:val="24"/>
        </w:rPr>
        <w:t>identTracker</w:t>
      </w:r>
      <w:proofErr w:type="spellEnd"/>
      <w:r w:rsidR="006C7077">
        <w:rPr>
          <w:rFonts w:asciiTheme="minorHAnsi" w:hAnsiTheme="minorHAnsi" w:cs="Tahoma"/>
          <w:sz w:val="24"/>
          <w:szCs w:val="24"/>
        </w:rPr>
        <w:t xml:space="preserve"> is used to meet reporting requirements, and can automatically pull and create reports. This has saved a huge amount of time.  </w:t>
      </w:r>
      <w:r w:rsidR="00110C35">
        <w:rPr>
          <w:rFonts w:asciiTheme="minorHAnsi" w:hAnsiTheme="minorHAnsi" w:cs="Tahoma"/>
          <w:sz w:val="24"/>
          <w:szCs w:val="24"/>
        </w:rPr>
        <w:t>75 embedded reports are available, and 95 external reports can be created automatically using the data in DJJ’</w:t>
      </w:r>
      <w:r w:rsidR="008A6D39">
        <w:rPr>
          <w:rFonts w:asciiTheme="minorHAnsi" w:hAnsiTheme="minorHAnsi" w:cs="Tahoma"/>
          <w:sz w:val="24"/>
          <w:szCs w:val="24"/>
        </w:rPr>
        <w:t>s applications.   A</w:t>
      </w:r>
      <w:r w:rsidR="00093737">
        <w:rPr>
          <w:rFonts w:asciiTheme="minorHAnsi" w:hAnsiTheme="minorHAnsi" w:cs="Tahoma"/>
          <w:sz w:val="24"/>
          <w:szCs w:val="24"/>
        </w:rPr>
        <w:t>nother development is that DJJ can now c</w:t>
      </w:r>
      <w:r w:rsidR="008A6D39">
        <w:rPr>
          <w:rFonts w:asciiTheme="minorHAnsi" w:hAnsiTheme="minorHAnsi" w:cs="Tahoma"/>
          <w:sz w:val="24"/>
          <w:szCs w:val="24"/>
        </w:rPr>
        <w:t>ustomize responses to data research requests that in the past have been very time consuming</w:t>
      </w:r>
      <w:r w:rsidR="00093737">
        <w:rPr>
          <w:rFonts w:asciiTheme="minorHAnsi" w:hAnsiTheme="minorHAnsi" w:cs="Tahoma"/>
          <w:sz w:val="24"/>
          <w:szCs w:val="24"/>
        </w:rPr>
        <w:t>.  This Business Intelligence was developed using PowerPivot and SharePoint</w:t>
      </w:r>
      <w:r w:rsidR="008A6D39">
        <w:rPr>
          <w:rFonts w:asciiTheme="minorHAnsi" w:hAnsiTheme="minorHAnsi" w:cs="Tahoma"/>
          <w:sz w:val="24"/>
          <w:szCs w:val="24"/>
        </w:rPr>
        <w:t xml:space="preserve">.  </w:t>
      </w:r>
    </w:p>
    <w:p w:rsidR="002C676A" w:rsidRDefault="002C676A" w:rsidP="00C07741">
      <w:pPr>
        <w:rPr>
          <w:rFonts w:asciiTheme="minorHAnsi" w:hAnsiTheme="minorHAnsi" w:cs="Tahoma"/>
          <w:sz w:val="24"/>
          <w:szCs w:val="24"/>
        </w:rPr>
      </w:pPr>
    </w:p>
    <w:p w:rsidR="00C07741" w:rsidRPr="00C07741" w:rsidRDefault="00C07741" w:rsidP="00C07741">
      <w:pPr>
        <w:rPr>
          <w:rFonts w:asciiTheme="minorHAnsi" w:hAnsiTheme="minorHAnsi" w:cs="Tahoma"/>
          <w:b/>
          <w:bCs/>
          <w:sz w:val="24"/>
          <w:szCs w:val="24"/>
        </w:rPr>
      </w:pPr>
      <w:r w:rsidRPr="00C07741">
        <w:rPr>
          <w:rFonts w:asciiTheme="minorHAnsi" w:hAnsiTheme="minorHAnsi" w:cs="Tahoma"/>
          <w:b/>
          <w:bCs/>
          <w:sz w:val="24"/>
          <w:szCs w:val="24"/>
        </w:rPr>
        <w:t>1:</w:t>
      </w:r>
      <w:r w:rsidR="00126157">
        <w:rPr>
          <w:rFonts w:asciiTheme="minorHAnsi" w:hAnsiTheme="minorHAnsi" w:cs="Tahoma"/>
          <w:b/>
          <w:bCs/>
          <w:sz w:val="24"/>
          <w:szCs w:val="24"/>
        </w:rPr>
        <w:t xml:space="preserve">25 to 1:30 </w:t>
      </w:r>
      <w:r w:rsidRPr="00C07741">
        <w:rPr>
          <w:rFonts w:asciiTheme="minorHAnsi" w:hAnsiTheme="minorHAnsi" w:cs="Tahoma"/>
          <w:b/>
          <w:bCs/>
          <w:sz w:val="24"/>
          <w:szCs w:val="24"/>
        </w:rPr>
        <w:t>p.m.</w:t>
      </w:r>
    </w:p>
    <w:p w:rsidR="00B212E5" w:rsidRDefault="00C07741" w:rsidP="002C676A">
      <w:pPr>
        <w:rPr>
          <w:rFonts w:asciiTheme="minorHAnsi" w:hAnsiTheme="minorHAnsi" w:cs="Tahoma"/>
          <w:b/>
          <w:bCs/>
          <w:sz w:val="24"/>
          <w:szCs w:val="24"/>
        </w:rPr>
      </w:pPr>
      <w:r w:rsidRPr="00C07741">
        <w:rPr>
          <w:rFonts w:asciiTheme="minorHAnsi" w:hAnsiTheme="minorHAnsi" w:cs="Tahoma"/>
          <w:b/>
          <w:bCs/>
          <w:sz w:val="24"/>
          <w:szCs w:val="24"/>
        </w:rPr>
        <w:t xml:space="preserve">Helen </w:t>
      </w:r>
      <w:r w:rsidR="00126157">
        <w:rPr>
          <w:rFonts w:asciiTheme="minorHAnsi" w:hAnsiTheme="minorHAnsi" w:cs="Tahoma"/>
          <w:sz w:val="24"/>
          <w:szCs w:val="24"/>
        </w:rPr>
        <w:t>provided a</w:t>
      </w:r>
      <w:r w:rsidRPr="00C07741">
        <w:rPr>
          <w:rFonts w:asciiTheme="minorHAnsi" w:hAnsiTheme="minorHAnsi" w:cs="Tahoma"/>
          <w:sz w:val="24"/>
          <w:szCs w:val="24"/>
        </w:rPr>
        <w:t xml:space="preserve"> brief overview </w:t>
      </w:r>
      <w:r w:rsidR="00126157">
        <w:rPr>
          <w:rFonts w:asciiTheme="minorHAnsi" w:hAnsiTheme="minorHAnsi" w:cs="Tahoma"/>
          <w:sz w:val="24"/>
          <w:szCs w:val="24"/>
        </w:rPr>
        <w:t xml:space="preserve">(hand-out) </w:t>
      </w:r>
      <w:r w:rsidRPr="00C07741">
        <w:rPr>
          <w:rFonts w:asciiTheme="minorHAnsi" w:hAnsiTheme="minorHAnsi" w:cs="Tahoma"/>
          <w:sz w:val="24"/>
          <w:szCs w:val="24"/>
        </w:rPr>
        <w:t xml:space="preserve">of the </w:t>
      </w:r>
      <w:r w:rsidRPr="00C07741">
        <w:rPr>
          <w:rFonts w:asciiTheme="minorHAnsi" w:hAnsiTheme="minorHAnsi" w:cs="Tahoma"/>
          <w:b/>
          <w:bCs/>
          <w:sz w:val="24"/>
          <w:szCs w:val="24"/>
        </w:rPr>
        <w:t>2015 National Association for Justice Informat</w:t>
      </w:r>
      <w:r w:rsidR="00126157">
        <w:rPr>
          <w:rFonts w:asciiTheme="minorHAnsi" w:hAnsiTheme="minorHAnsi" w:cs="Tahoma"/>
          <w:b/>
          <w:bCs/>
          <w:sz w:val="24"/>
          <w:szCs w:val="24"/>
        </w:rPr>
        <w:t>ion Systems (NAJIS) Conference</w:t>
      </w:r>
    </w:p>
    <w:p w:rsidR="00B212E5" w:rsidRPr="003846C4" w:rsidRDefault="00B212E5" w:rsidP="00B212E5">
      <w:pPr>
        <w:pStyle w:val="Heading1"/>
      </w:pPr>
      <w:bookmarkStart w:id="15" w:name="_Toc438215712"/>
      <w:r>
        <w:lastRenderedPageBreak/>
        <w:t>November 5</w:t>
      </w:r>
      <w:r w:rsidRPr="003846C4">
        <w:t>, 2015</w:t>
      </w:r>
      <w:bookmarkEnd w:id="15"/>
      <w:r w:rsidRPr="003846C4">
        <w:t xml:space="preserve">   </w:t>
      </w:r>
    </w:p>
    <w:p w:rsidR="00B212E5" w:rsidRPr="003846C4" w:rsidRDefault="00B212E5" w:rsidP="00B212E5">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B212E5" w:rsidRPr="003846C4" w:rsidTr="007E2D7D">
        <w:tc>
          <w:tcPr>
            <w:tcW w:w="912"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w:t>
            </w: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Helen Sharratt</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Court System</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Dept. of Admin, Public Defender</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Director, AJ-SAC</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University of AK Justice Center</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Angie Rosales</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Anchorage Municipal Prosecutor’s Office</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w:t>
            </w:r>
          </w:p>
        </w:tc>
        <w:tc>
          <w:tcPr>
            <w:tcW w:w="1896" w:type="dxa"/>
          </w:tcPr>
          <w:p w:rsidR="00B212E5" w:rsidRPr="003846C4" w:rsidRDefault="00B212E5" w:rsidP="007E2D7D">
            <w:pPr>
              <w:pStyle w:val="ListParagraph"/>
              <w:ind w:left="0"/>
              <w:rPr>
                <w:rFonts w:asciiTheme="minorHAnsi" w:hAnsiTheme="minorHAnsi"/>
              </w:rPr>
            </w:pPr>
            <w:r>
              <w:rPr>
                <w:rFonts w:asciiTheme="minorHAnsi" w:hAnsiTheme="minorHAnsi"/>
              </w:rPr>
              <w:t>Molly Lerma</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Anchorage Police Department</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B212E5" w:rsidRPr="003846C4" w:rsidRDefault="00B212E5" w:rsidP="007E2D7D">
            <w:pPr>
              <w:pStyle w:val="ListParagraph"/>
              <w:ind w:left="0"/>
              <w:rPr>
                <w:rFonts w:asciiTheme="minorHAnsi" w:hAnsiTheme="minorHAnsi"/>
              </w:rPr>
            </w:pPr>
            <w:r>
              <w:rPr>
                <w:rFonts w:asciiTheme="minorHAnsi" w:hAnsiTheme="minorHAnsi"/>
              </w:rPr>
              <w:t>Research Analyst</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Judicial Council</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Lu Woods</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Dept. of Law</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Clint Farr</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Crash Data Manager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DOT, Program Development</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Pr>
                <w:rFonts w:asciiTheme="minorHAnsi" w:hAnsiTheme="minorHAnsi"/>
              </w:rPr>
              <w:t>VACANT</w:t>
            </w:r>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Association of Chiefs of Police (AACOP)</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w:t>
            </w:r>
          </w:p>
        </w:tc>
        <w:tc>
          <w:tcPr>
            <w:tcW w:w="1896" w:type="dxa"/>
          </w:tcPr>
          <w:p w:rsidR="00B212E5" w:rsidRPr="003846C4" w:rsidRDefault="00B212E5" w:rsidP="007E2D7D">
            <w:pPr>
              <w:pStyle w:val="ListParagraph"/>
              <w:ind w:left="0"/>
              <w:rPr>
                <w:rFonts w:asciiTheme="minorHAnsi" w:hAnsiTheme="minorHAnsi"/>
              </w:rPr>
            </w:pPr>
            <w:r>
              <w:rPr>
                <w:rFonts w:asciiTheme="minorHAnsi" w:hAnsiTheme="minorHAnsi"/>
              </w:rPr>
              <w:t>James Dabbs-Ashworth</w:t>
            </w:r>
          </w:p>
        </w:tc>
        <w:tc>
          <w:tcPr>
            <w:tcW w:w="2878" w:type="dxa"/>
          </w:tcPr>
          <w:p w:rsidR="00B212E5" w:rsidRPr="003846C4" w:rsidRDefault="00B212E5" w:rsidP="007E2D7D">
            <w:pPr>
              <w:pStyle w:val="ListParagraph"/>
              <w:ind w:left="0"/>
              <w:rPr>
                <w:rFonts w:asciiTheme="minorHAnsi" w:hAnsiTheme="minorHAnsi"/>
              </w:rPr>
            </w:pPr>
            <w:r>
              <w:rPr>
                <w:rFonts w:asciiTheme="minorHAnsi" w:hAnsiTheme="minorHAnsi"/>
              </w:rPr>
              <w:t>Acting DP Manager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Dept. of Corrections</w:t>
            </w:r>
          </w:p>
        </w:tc>
      </w:tr>
      <w:tr w:rsidR="00B212E5" w:rsidRPr="003846C4" w:rsidTr="007E2D7D">
        <w:trPr>
          <w:trHeight w:val="273"/>
        </w:trPr>
        <w:tc>
          <w:tcPr>
            <w:tcW w:w="912" w:type="dxa"/>
          </w:tcPr>
          <w:p w:rsidR="00B212E5" w:rsidRPr="00405C3A" w:rsidRDefault="00B212E5" w:rsidP="007E2D7D">
            <w:pPr>
              <w:pStyle w:val="ListParagraph"/>
              <w:ind w:left="60"/>
              <w:rPr>
                <w:rFonts w:asciiTheme="minorHAnsi" w:hAnsiTheme="minorHAnsi"/>
                <w:b/>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 xml:space="preserve">Patrick </w:t>
            </w:r>
            <w:proofErr w:type="spellStart"/>
            <w:r w:rsidRPr="003846C4">
              <w:rPr>
                <w:rFonts w:asciiTheme="minorHAnsi" w:hAnsiTheme="minorHAnsi"/>
              </w:rPr>
              <w:t>Brosnan</w:t>
            </w:r>
            <w:proofErr w:type="spellEnd"/>
          </w:p>
          <w:p w:rsidR="00B212E5" w:rsidRPr="003846C4" w:rsidRDefault="007E2D7D" w:rsidP="007E2D7D">
            <w:pPr>
              <w:pStyle w:val="ListParagraph"/>
              <w:ind w:left="-822" w:firstLine="822"/>
              <w:rPr>
                <w:rFonts w:asciiTheme="minorHAnsi" w:hAnsiTheme="minorHAnsi"/>
              </w:rPr>
            </w:pPr>
            <w:r w:rsidRPr="003846C4">
              <w:rPr>
                <w:rFonts w:asciiTheme="minorHAnsi" w:hAnsiTheme="minorHAnsi"/>
              </w:rPr>
              <w:t>√</w:t>
            </w:r>
            <w:r>
              <w:rPr>
                <w:rFonts w:asciiTheme="minorHAnsi" w:hAnsiTheme="minorHAnsi"/>
              </w:rPr>
              <w:t xml:space="preserve"> </w:t>
            </w:r>
            <w:r w:rsidR="00B212E5" w:rsidRPr="003846C4">
              <w:rPr>
                <w:rFonts w:asciiTheme="minorHAnsi" w:hAnsiTheme="minorHAnsi"/>
              </w:rPr>
              <w:t xml:space="preserve">Nichole </w:t>
            </w:r>
            <w:proofErr w:type="spellStart"/>
            <w:r w:rsidR="00B212E5" w:rsidRPr="003846C4">
              <w:rPr>
                <w:rFonts w:asciiTheme="minorHAnsi" w:hAnsiTheme="minorHAnsi"/>
              </w:rPr>
              <w:t>Tham</w:t>
            </w:r>
            <w:proofErr w:type="spellEnd"/>
            <w:r w:rsidR="00B212E5" w:rsidRPr="003846C4">
              <w:rPr>
                <w:rFonts w:asciiTheme="minorHAnsi" w:hAnsiTheme="minorHAnsi"/>
              </w:rPr>
              <w:t xml:space="preserve"> </w:t>
            </w:r>
            <w:r w:rsidR="00B212E5">
              <w:rPr>
                <w:rFonts w:asciiTheme="minorHAnsi" w:hAnsiTheme="minorHAnsi"/>
              </w:rPr>
              <w:t xml:space="preserve"> </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DP Manager</w:t>
            </w:r>
          </w:p>
          <w:p w:rsidR="00B212E5" w:rsidRPr="003846C4" w:rsidRDefault="00B212E5" w:rsidP="007E2D7D">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DOA/Division of Motor Vehicles</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Tony Piper</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ASAP Program Manager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AK DHSS/Alcohol Safety Action Program (ASAP)</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w:t>
            </w: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JOMIS Manager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DHSS/Division of Juvenile Justice</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AK DHSS, Division of Health Care Services, Background Check Unit</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Shawn Stendevad</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Investigator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Dept., of Revenue, CIU</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Miles Brookes</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DOT, AK Highway Safety*****</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w:t>
            </w: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Rick Roberts</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Lieutenant, AST</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Dept. of Public Safety, AST</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Shelly Growden</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Alaska Division of Elections</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Emily Davies</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Municipality of Anchorage (DHHS)</w:t>
            </w:r>
          </w:p>
        </w:tc>
      </w:tr>
      <w:tr w:rsidR="00B212E5" w:rsidRPr="003846C4" w:rsidTr="007E2D7D">
        <w:trPr>
          <w:trHeight w:val="70"/>
        </w:trPr>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Rick Calcote</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Policy and Planning</w:t>
            </w:r>
          </w:p>
        </w:tc>
        <w:tc>
          <w:tcPr>
            <w:tcW w:w="4412" w:type="dxa"/>
          </w:tcPr>
          <w:p w:rsidR="00B212E5" w:rsidRPr="003846C4" w:rsidRDefault="00B212E5" w:rsidP="007E2D7D">
            <w:pPr>
              <w:pStyle w:val="ListParagraph"/>
              <w:numPr>
                <w:ilvl w:val="0"/>
                <w:numId w:val="28"/>
              </w:numPr>
              <w:rPr>
                <w:rFonts w:asciiTheme="minorHAnsi" w:hAnsiTheme="minorHAnsi"/>
              </w:rPr>
            </w:pPr>
            <w:r w:rsidRPr="003846C4">
              <w:rPr>
                <w:rFonts w:asciiTheme="minorHAnsi" w:hAnsiTheme="minorHAnsi"/>
              </w:rPr>
              <w:t>DHSS, Division of Behavioral Health</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rPr>
                <w:rFonts w:asciiTheme="minorHAnsi" w:hAnsiTheme="minorHAnsi"/>
              </w:rPr>
            </w:pPr>
            <w:r w:rsidRPr="003846C4">
              <w:rPr>
                <w:rFonts w:asciiTheme="minorHAnsi" w:hAnsiTheme="minorHAnsi"/>
              </w:rPr>
              <w:t>21,  Alaska Native Justice Center</w:t>
            </w:r>
          </w:p>
        </w:tc>
      </w:tr>
      <w:tr w:rsidR="00B212E5" w:rsidRPr="003846C4" w:rsidTr="007E2D7D">
        <w:tc>
          <w:tcPr>
            <w:tcW w:w="912" w:type="dxa"/>
          </w:tcPr>
          <w:p w:rsidR="00B212E5" w:rsidRPr="003846C4" w:rsidRDefault="007E2D7D" w:rsidP="007E2D7D">
            <w:pPr>
              <w:pStyle w:val="ListParagraph"/>
              <w:ind w:left="0"/>
              <w:rPr>
                <w:rFonts w:asciiTheme="minorHAnsi" w:hAnsiTheme="minorHAnsi"/>
              </w:rPr>
            </w:pPr>
            <w:r w:rsidRPr="003846C4">
              <w:rPr>
                <w:rFonts w:asciiTheme="minorHAnsi" w:hAnsiTheme="minorHAnsi"/>
              </w:rPr>
              <w:t>√√</w:t>
            </w:r>
          </w:p>
        </w:tc>
        <w:tc>
          <w:tcPr>
            <w:tcW w:w="1896"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B212E5" w:rsidRPr="003846C4" w:rsidRDefault="00B212E5" w:rsidP="007E2D7D">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B212E5" w:rsidRPr="003846C4" w:rsidRDefault="00B212E5" w:rsidP="007E2D7D">
            <w:pPr>
              <w:rPr>
                <w:rFonts w:asciiTheme="minorHAnsi" w:hAnsiTheme="minorHAnsi"/>
              </w:rPr>
            </w:pPr>
            <w:r w:rsidRPr="003846C4">
              <w:rPr>
                <w:rFonts w:asciiTheme="minorHAnsi" w:hAnsiTheme="minorHAnsi"/>
              </w:rPr>
              <w:t>22.  Alcohol Beverage Control Board</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r>
              <w:rPr>
                <w:rFonts w:asciiTheme="minorHAnsi" w:hAnsiTheme="minorHAnsi"/>
              </w:rPr>
              <w:t>Deb Senn</w:t>
            </w:r>
          </w:p>
        </w:tc>
        <w:tc>
          <w:tcPr>
            <w:tcW w:w="2878" w:type="dxa"/>
          </w:tcPr>
          <w:p w:rsidR="00B212E5" w:rsidRPr="003846C4" w:rsidRDefault="00B212E5" w:rsidP="007E2D7D">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212E5" w:rsidRPr="003846C4" w:rsidRDefault="00B212E5" w:rsidP="007E2D7D">
            <w:pPr>
              <w:rPr>
                <w:rFonts w:asciiTheme="minorHAnsi" w:hAnsiTheme="minorHAnsi"/>
              </w:rPr>
            </w:pPr>
            <w:r>
              <w:rPr>
                <w:rFonts w:asciiTheme="minorHAnsi" w:hAnsiTheme="minorHAnsi"/>
              </w:rPr>
              <w:t>23. City &amp; Borough of Juneau – Dept. of Law</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Default="00B212E5" w:rsidP="007E2D7D">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212E5" w:rsidRDefault="00B212E5" w:rsidP="007E2D7D">
            <w:pPr>
              <w:pStyle w:val="ListParagraph"/>
              <w:ind w:left="0"/>
              <w:rPr>
                <w:rFonts w:asciiTheme="minorHAnsi" w:hAnsiTheme="minorHAnsi"/>
              </w:rPr>
            </w:pPr>
            <w:r>
              <w:rPr>
                <w:rFonts w:asciiTheme="minorHAnsi" w:hAnsiTheme="minorHAnsi"/>
              </w:rPr>
              <w:t>Database Specialist</w:t>
            </w:r>
          </w:p>
        </w:tc>
        <w:tc>
          <w:tcPr>
            <w:tcW w:w="4412" w:type="dxa"/>
          </w:tcPr>
          <w:p w:rsidR="00B212E5" w:rsidRDefault="00B212E5" w:rsidP="007E2D7D">
            <w:pPr>
              <w:rPr>
                <w:rFonts w:asciiTheme="minorHAnsi" w:hAnsiTheme="minorHAnsi"/>
              </w:rPr>
            </w:pPr>
            <w:r>
              <w:rPr>
                <w:rFonts w:asciiTheme="minorHAnsi" w:hAnsiTheme="minorHAnsi"/>
              </w:rPr>
              <w:t>24. Juneau Police Department</w:t>
            </w:r>
          </w:p>
        </w:tc>
      </w:tr>
      <w:tr w:rsidR="00B212E5" w:rsidRPr="003846C4" w:rsidTr="007E2D7D">
        <w:trPr>
          <w:trHeight w:val="237"/>
        </w:trPr>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b/>
                <w:sz w:val="18"/>
                <w:szCs w:val="18"/>
              </w:rPr>
            </w:pPr>
            <w:r w:rsidRPr="003846C4">
              <w:rPr>
                <w:rFonts w:asciiTheme="minorHAnsi" w:hAnsiTheme="minorHAnsi"/>
                <w:b/>
                <w:sz w:val="18"/>
                <w:szCs w:val="18"/>
              </w:rPr>
              <w:t>OTHER ATTENDEES</w:t>
            </w:r>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pStyle w:val="ListParagraph"/>
              <w:ind w:left="360"/>
              <w:rPr>
                <w:rFonts w:asciiTheme="minorHAnsi" w:hAnsiTheme="minorHAnsi"/>
              </w:rPr>
            </w:pPr>
          </w:p>
        </w:tc>
      </w:tr>
      <w:tr w:rsidR="00B212E5" w:rsidRPr="003846C4" w:rsidTr="007E2D7D">
        <w:trPr>
          <w:trHeight w:val="237"/>
        </w:trPr>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7E2D7D" w:rsidP="007E2D7D">
            <w:pPr>
              <w:pStyle w:val="ListParagraph"/>
              <w:ind w:left="0" w:right="-156"/>
              <w:rPr>
                <w:rFonts w:asciiTheme="minorHAnsi" w:hAnsiTheme="minorHAnsi"/>
              </w:rPr>
            </w:pPr>
            <w:r>
              <w:rPr>
                <w:rFonts w:asciiTheme="minorHAnsi" w:hAnsiTheme="minorHAnsi"/>
              </w:rPr>
              <w:t>Seneca Theno, MOA Prosecutor</w:t>
            </w:r>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pStyle w:val="ListParagraph"/>
              <w:ind w:left="0"/>
              <w:rPr>
                <w:rFonts w:asciiTheme="minorHAnsi" w:hAnsiTheme="minorHAnsi"/>
              </w:rPr>
            </w:pPr>
            <w:r>
              <w:rPr>
                <w:rFonts w:asciiTheme="minorHAnsi" w:hAnsiTheme="minorHAnsi"/>
              </w:rPr>
              <w:t>Josh Garcia, DPS</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7E2D7D" w:rsidP="00ED5756">
            <w:pPr>
              <w:pStyle w:val="ListParagraph"/>
              <w:ind w:left="0"/>
              <w:rPr>
                <w:rFonts w:asciiTheme="minorHAnsi" w:hAnsiTheme="minorHAnsi"/>
              </w:rPr>
            </w:pPr>
            <w:r>
              <w:rPr>
                <w:rFonts w:asciiTheme="minorHAnsi" w:hAnsiTheme="minorHAnsi"/>
              </w:rPr>
              <w:t xml:space="preserve">Megan Webb, </w:t>
            </w:r>
            <w:proofErr w:type="spellStart"/>
            <w:r w:rsidR="00ED5756">
              <w:rPr>
                <w:rFonts w:asciiTheme="minorHAnsi" w:hAnsiTheme="minorHAnsi"/>
              </w:rPr>
              <w:t>atty</w:t>
            </w:r>
            <w:proofErr w:type="spellEnd"/>
            <w:r w:rsidR="00ED5756">
              <w:rPr>
                <w:rFonts w:asciiTheme="minorHAnsi" w:hAnsiTheme="minorHAnsi"/>
              </w:rPr>
              <w:t xml:space="preserve"> IV Public Defender</w:t>
            </w:r>
          </w:p>
        </w:tc>
        <w:tc>
          <w:tcPr>
            <w:tcW w:w="2878" w:type="dxa"/>
          </w:tcPr>
          <w:p w:rsidR="00B212E5" w:rsidRPr="003846C4" w:rsidRDefault="00B212E5" w:rsidP="007E2D7D">
            <w:pPr>
              <w:rPr>
                <w:rFonts w:asciiTheme="minorHAnsi" w:hAnsiTheme="minorHAnsi"/>
              </w:rPr>
            </w:pPr>
          </w:p>
        </w:tc>
        <w:tc>
          <w:tcPr>
            <w:tcW w:w="4412" w:type="dxa"/>
          </w:tcPr>
          <w:p w:rsidR="00B212E5" w:rsidRPr="003846C4" w:rsidRDefault="00ED5756" w:rsidP="007E2D7D">
            <w:pPr>
              <w:rPr>
                <w:rFonts w:asciiTheme="minorHAnsi" w:hAnsiTheme="minorHAnsi"/>
              </w:rPr>
            </w:pPr>
            <w:r>
              <w:rPr>
                <w:rFonts w:asciiTheme="minorHAnsi" w:hAnsiTheme="minorHAnsi"/>
              </w:rPr>
              <w:t>Gary Lee, DPS</w:t>
            </w: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pStyle w:val="ListParagraph"/>
              <w:ind w:left="0"/>
              <w:rPr>
                <w:rFonts w:asciiTheme="minorHAnsi" w:hAnsiTheme="minorHAnsi"/>
              </w:rPr>
            </w:pPr>
          </w:p>
        </w:tc>
      </w:tr>
      <w:tr w:rsidR="00B212E5" w:rsidRPr="003846C4" w:rsidTr="007E2D7D">
        <w:trPr>
          <w:trHeight w:val="192"/>
        </w:trPr>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ight="-246"/>
              <w:rPr>
                <w:rFonts w:asciiTheme="minorHAnsi" w:hAnsiTheme="minorHAnsi"/>
              </w:rPr>
            </w:pPr>
          </w:p>
        </w:tc>
        <w:tc>
          <w:tcPr>
            <w:tcW w:w="2878" w:type="dxa"/>
          </w:tcPr>
          <w:p w:rsidR="00B212E5" w:rsidRPr="003846C4" w:rsidRDefault="00B212E5" w:rsidP="007E2D7D">
            <w:pPr>
              <w:pStyle w:val="ListParagraph"/>
              <w:ind w:left="480"/>
              <w:rPr>
                <w:rFonts w:asciiTheme="minorHAnsi" w:hAnsiTheme="minorHAnsi"/>
              </w:rPr>
            </w:pPr>
          </w:p>
        </w:tc>
        <w:tc>
          <w:tcPr>
            <w:tcW w:w="4412" w:type="dxa"/>
          </w:tcPr>
          <w:p w:rsidR="00B212E5" w:rsidRPr="003846C4" w:rsidRDefault="00B212E5" w:rsidP="007E2D7D">
            <w:pPr>
              <w:rPr>
                <w:rFonts w:asciiTheme="minorHAnsi" w:hAnsiTheme="minorHAnsi"/>
              </w:rPr>
            </w:pPr>
          </w:p>
        </w:tc>
      </w:tr>
      <w:tr w:rsidR="00B212E5" w:rsidRPr="003846C4" w:rsidTr="007E2D7D">
        <w:trPr>
          <w:trHeight w:val="282"/>
        </w:trPr>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rPr>
                <w:rFonts w:asciiTheme="minorHAnsi" w:hAnsiTheme="minorHAnsi"/>
              </w:rPr>
            </w:pPr>
          </w:p>
        </w:tc>
      </w:tr>
      <w:tr w:rsidR="00B212E5" w:rsidRPr="003846C4" w:rsidTr="007E2D7D">
        <w:trPr>
          <w:trHeight w:val="183"/>
        </w:trPr>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rPr>
                <w:rFonts w:asciiTheme="minorHAnsi" w:hAnsiTheme="minorHAnsi"/>
              </w:rPr>
            </w:pPr>
          </w:p>
        </w:tc>
      </w:tr>
      <w:tr w:rsidR="00B212E5" w:rsidRPr="003846C4" w:rsidTr="007E2D7D">
        <w:tc>
          <w:tcPr>
            <w:tcW w:w="912" w:type="dxa"/>
          </w:tcPr>
          <w:p w:rsidR="00B212E5" w:rsidRPr="003846C4" w:rsidRDefault="00B212E5" w:rsidP="007E2D7D">
            <w:pPr>
              <w:pStyle w:val="ListParagraph"/>
              <w:ind w:left="0"/>
              <w:rPr>
                <w:rFonts w:asciiTheme="minorHAnsi" w:hAnsiTheme="minorHAnsi"/>
              </w:rPr>
            </w:pPr>
          </w:p>
        </w:tc>
        <w:tc>
          <w:tcPr>
            <w:tcW w:w="1896" w:type="dxa"/>
          </w:tcPr>
          <w:p w:rsidR="00B212E5" w:rsidRPr="003846C4" w:rsidRDefault="00B212E5" w:rsidP="007E2D7D">
            <w:pPr>
              <w:pStyle w:val="ListParagraph"/>
              <w:ind w:left="0"/>
              <w:rPr>
                <w:rFonts w:asciiTheme="minorHAnsi" w:hAnsiTheme="minorHAnsi"/>
              </w:rPr>
            </w:pPr>
          </w:p>
        </w:tc>
        <w:tc>
          <w:tcPr>
            <w:tcW w:w="2878" w:type="dxa"/>
          </w:tcPr>
          <w:p w:rsidR="00B212E5" w:rsidRPr="003846C4" w:rsidRDefault="00B212E5" w:rsidP="007E2D7D">
            <w:pPr>
              <w:pStyle w:val="ListParagraph"/>
              <w:ind w:left="0"/>
              <w:rPr>
                <w:rFonts w:asciiTheme="minorHAnsi" w:hAnsiTheme="minorHAnsi"/>
              </w:rPr>
            </w:pPr>
          </w:p>
        </w:tc>
        <w:tc>
          <w:tcPr>
            <w:tcW w:w="4412" w:type="dxa"/>
          </w:tcPr>
          <w:p w:rsidR="00B212E5" w:rsidRPr="003846C4" w:rsidRDefault="00B212E5" w:rsidP="007E2D7D">
            <w:pPr>
              <w:rPr>
                <w:rFonts w:asciiTheme="minorHAnsi" w:hAnsiTheme="minorHAnsi"/>
              </w:rPr>
            </w:pPr>
          </w:p>
        </w:tc>
      </w:tr>
      <w:tr w:rsidR="00B212E5" w:rsidRPr="003846C4" w:rsidTr="007E2D7D">
        <w:tc>
          <w:tcPr>
            <w:tcW w:w="912" w:type="dxa"/>
            <w:tcBorders>
              <w:bottom w:val="single" w:sz="4" w:space="0" w:color="auto"/>
            </w:tcBorders>
          </w:tcPr>
          <w:p w:rsidR="00B212E5" w:rsidRPr="003846C4" w:rsidRDefault="00B212E5" w:rsidP="007E2D7D">
            <w:pPr>
              <w:pStyle w:val="ListParagraph"/>
              <w:ind w:left="0"/>
              <w:rPr>
                <w:rFonts w:asciiTheme="minorHAnsi" w:hAnsiTheme="minorHAnsi"/>
              </w:rPr>
            </w:pPr>
          </w:p>
        </w:tc>
        <w:tc>
          <w:tcPr>
            <w:tcW w:w="1896" w:type="dxa"/>
            <w:tcBorders>
              <w:bottom w:val="single" w:sz="4" w:space="0" w:color="auto"/>
            </w:tcBorders>
          </w:tcPr>
          <w:p w:rsidR="00B212E5" w:rsidRPr="003846C4" w:rsidRDefault="00B212E5" w:rsidP="007E2D7D">
            <w:pPr>
              <w:pStyle w:val="ListParagraph"/>
              <w:ind w:left="0"/>
              <w:rPr>
                <w:rFonts w:asciiTheme="minorHAnsi" w:hAnsiTheme="minorHAnsi"/>
              </w:rPr>
            </w:pPr>
          </w:p>
        </w:tc>
        <w:tc>
          <w:tcPr>
            <w:tcW w:w="2878" w:type="dxa"/>
            <w:tcBorders>
              <w:bottom w:val="single" w:sz="4" w:space="0" w:color="auto"/>
            </w:tcBorders>
          </w:tcPr>
          <w:p w:rsidR="00B212E5" w:rsidRPr="003846C4" w:rsidRDefault="00B212E5" w:rsidP="007E2D7D">
            <w:pPr>
              <w:pStyle w:val="ListParagraph"/>
              <w:ind w:left="0"/>
              <w:rPr>
                <w:rFonts w:asciiTheme="minorHAnsi" w:hAnsiTheme="minorHAnsi"/>
              </w:rPr>
            </w:pPr>
          </w:p>
        </w:tc>
        <w:tc>
          <w:tcPr>
            <w:tcW w:w="4412" w:type="dxa"/>
            <w:tcBorders>
              <w:bottom w:val="single" w:sz="4" w:space="0" w:color="auto"/>
            </w:tcBorders>
          </w:tcPr>
          <w:p w:rsidR="00B212E5" w:rsidRPr="003846C4" w:rsidRDefault="00B212E5" w:rsidP="007E2D7D">
            <w:pPr>
              <w:pStyle w:val="ListParagraph"/>
              <w:ind w:left="74"/>
              <w:rPr>
                <w:rFonts w:asciiTheme="minorHAnsi" w:hAnsiTheme="minorHAnsi"/>
              </w:rPr>
            </w:pPr>
          </w:p>
        </w:tc>
      </w:tr>
      <w:tr w:rsidR="00B212E5" w:rsidRPr="003846C4" w:rsidTr="007E2D7D">
        <w:tc>
          <w:tcPr>
            <w:tcW w:w="912" w:type="dxa"/>
            <w:tcBorders>
              <w:bottom w:val="single" w:sz="4" w:space="0" w:color="auto"/>
            </w:tcBorders>
          </w:tcPr>
          <w:p w:rsidR="00B212E5" w:rsidRPr="003846C4" w:rsidRDefault="00B212E5" w:rsidP="007E2D7D">
            <w:pPr>
              <w:pStyle w:val="ListParagraph"/>
              <w:ind w:left="0"/>
              <w:rPr>
                <w:rFonts w:asciiTheme="minorHAnsi" w:hAnsiTheme="minorHAnsi"/>
              </w:rPr>
            </w:pPr>
          </w:p>
        </w:tc>
        <w:tc>
          <w:tcPr>
            <w:tcW w:w="1896" w:type="dxa"/>
            <w:tcBorders>
              <w:bottom w:val="single" w:sz="4" w:space="0" w:color="auto"/>
            </w:tcBorders>
          </w:tcPr>
          <w:p w:rsidR="00B212E5" w:rsidRPr="003846C4" w:rsidRDefault="00B212E5" w:rsidP="007E2D7D">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212E5" w:rsidRPr="003846C4" w:rsidRDefault="00B212E5" w:rsidP="007E2D7D">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212E5" w:rsidRPr="003846C4" w:rsidRDefault="00B212E5" w:rsidP="007E2D7D">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B212E5" w:rsidRPr="003846C4" w:rsidTr="007E2D7D">
        <w:tc>
          <w:tcPr>
            <w:tcW w:w="912" w:type="dxa"/>
            <w:shd w:val="pct5" w:color="auto" w:fill="auto"/>
          </w:tcPr>
          <w:p w:rsidR="00B212E5" w:rsidRPr="003846C4" w:rsidRDefault="00B212E5" w:rsidP="007E2D7D">
            <w:pPr>
              <w:pStyle w:val="ListParagraph"/>
              <w:ind w:left="0"/>
              <w:rPr>
                <w:rFonts w:asciiTheme="minorHAnsi" w:hAnsiTheme="minorHAnsi"/>
              </w:rPr>
            </w:pPr>
          </w:p>
        </w:tc>
        <w:tc>
          <w:tcPr>
            <w:tcW w:w="1896" w:type="dxa"/>
            <w:shd w:val="pct5" w:color="auto" w:fill="auto"/>
          </w:tcPr>
          <w:p w:rsidR="00B212E5" w:rsidRPr="003846C4" w:rsidRDefault="00B212E5" w:rsidP="007E2D7D">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212E5" w:rsidRPr="003846C4" w:rsidRDefault="00B212E5" w:rsidP="007E2D7D">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212E5" w:rsidRPr="003846C4" w:rsidRDefault="00B212E5" w:rsidP="007E2D7D">
            <w:pPr>
              <w:pStyle w:val="ListParagraph"/>
              <w:ind w:left="360"/>
              <w:rPr>
                <w:rFonts w:asciiTheme="minorHAnsi" w:hAnsiTheme="minorHAnsi"/>
              </w:rPr>
            </w:pPr>
            <w:r w:rsidRPr="003846C4">
              <w:rPr>
                <w:rFonts w:asciiTheme="minorHAnsi" w:hAnsiTheme="minorHAnsi"/>
              </w:rPr>
              <w:t>CODE: 2640853</w:t>
            </w:r>
          </w:p>
        </w:tc>
      </w:tr>
    </w:tbl>
    <w:p w:rsidR="00B212E5" w:rsidRDefault="00B212E5">
      <w:pPr>
        <w:rPr>
          <w:rFonts w:asciiTheme="minorHAnsi" w:hAnsiTheme="minorHAnsi" w:cs="Tahoma"/>
          <w:b/>
          <w:bCs/>
          <w:sz w:val="24"/>
          <w:szCs w:val="24"/>
        </w:rPr>
      </w:pPr>
      <w:r>
        <w:rPr>
          <w:rFonts w:asciiTheme="minorHAnsi" w:hAnsiTheme="minorHAnsi" w:cs="Tahoma"/>
          <w:b/>
          <w:bCs/>
          <w:sz w:val="24"/>
          <w:szCs w:val="24"/>
        </w:rPr>
        <w:br w:type="page"/>
      </w:r>
    </w:p>
    <w:p w:rsidR="00EA32D2" w:rsidRDefault="00EA32D2" w:rsidP="002C676A">
      <w:pPr>
        <w:rPr>
          <w:rFonts w:asciiTheme="minorHAnsi" w:hAnsiTheme="minorHAnsi"/>
          <w:bCs/>
          <w:sz w:val="24"/>
          <w:szCs w:val="24"/>
        </w:rPr>
      </w:pPr>
    </w:p>
    <w:p w:rsidR="00ED5756" w:rsidRPr="00ED5756" w:rsidRDefault="00ED5756" w:rsidP="00ED5756">
      <w:pPr>
        <w:pStyle w:val="E-mailSignature"/>
        <w:rPr>
          <w:rFonts w:asciiTheme="minorHAnsi" w:hAnsiTheme="minorHAnsi" w:cs="Tahoma"/>
          <w:b/>
          <w:bCs/>
          <w:sz w:val="24"/>
          <w:szCs w:val="24"/>
        </w:rPr>
      </w:pPr>
      <w:r w:rsidRPr="00ED5756">
        <w:rPr>
          <w:rFonts w:asciiTheme="minorHAnsi" w:hAnsiTheme="minorHAnsi" w:cs="Tahoma"/>
          <w:b/>
          <w:bCs/>
          <w:sz w:val="24"/>
          <w:szCs w:val="24"/>
        </w:rPr>
        <w:t>12:00 to 1:00 p.m.</w:t>
      </w:r>
    </w:p>
    <w:p w:rsidR="00ED5756" w:rsidRDefault="00ED5756" w:rsidP="00ED5756">
      <w:pPr>
        <w:rPr>
          <w:rFonts w:asciiTheme="minorHAnsi" w:hAnsiTheme="minorHAnsi" w:cs="Tahoma"/>
          <w:sz w:val="24"/>
          <w:szCs w:val="24"/>
        </w:rPr>
      </w:pPr>
      <w:r w:rsidRPr="00ED5756">
        <w:rPr>
          <w:rFonts w:asciiTheme="minorHAnsi" w:hAnsiTheme="minorHAnsi" w:cs="Tahoma"/>
          <w:b/>
          <w:bCs/>
          <w:sz w:val="24"/>
          <w:szCs w:val="24"/>
        </w:rPr>
        <w:t xml:space="preserve">Cindy Franklin, Director of the Alcoholic Beverage &amp; Marijuana Control Boards </w:t>
      </w:r>
      <w:r w:rsidRPr="00ED5756">
        <w:rPr>
          <w:rFonts w:asciiTheme="minorHAnsi" w:hAnsiTheme="minorHAnsi" w:cs="Tahoma"/>
          <w:sz w:val="24"/>
          <w:szCs w:val="24"/>
        </w:rPr>
        <w:t>provide</w:t>
      </w:r>
      <w:r w:rsidR="00A77CB8">
        <w:rPr>
          <w:rFonts w:asciiTheme="minorHAnsi" w:hAnsiTheme="minorHAnsi" w:cs="Tahoma"/>
          <w:sz w:val="24"/>
          <w:szCs w:val="24"/>
        </w:rPr>
        <w:t>d</w:t>
      </w:r>
      <w:r w:rsidRPr="00ED5756">
        <w:rPr>
          <w:rFonts w:asciiTheme="minorHAnsi" w:hAnsiTheme="minorHAnsi" w:cs="Tahoma"/>
          <w:sz w:val="24"/>
          <w:szCs w:val="24"/>
        </w:rPr>
        <w:t xml:space="preserve"> an update </w:t>
      </w:r>
      <w:r w:rsidR="00A77CB8">
        <w:rPr>
          <w:rFonts w:asciiTheme="minorHAnsi" w:hAnsiTheme="minorHAnsi" w:cs="Tahoma"/>
          <w:sz w:val="24"/>
          <w:szCs w:val="24"/>
        </w:rPr>
        <w:t xml:space="preserve">and power point </w:t>
      </w:r>
      <w:r w:rsidRPr="00ED5756">
        <w:rPr>
          <w:rFonts w:asciiTheme="minorHAnsi" w:hAnsiTheme="minorHAnsi" w:cs="Tahoma"/>
          <w:sz w:val="24"/>
          <w:szCs w:val="24"/>
        </w:rPr>
        <w:t>on the marijuana regulations project.</w:t>
      </w:r>
      <w:r w:rsidR="00A77CB8">
        <w:rPr>
          <w:rFonts w:asciiTheme="minorHAnsi" w:hAnsiTheme="minorHAnsi" w:cs="Tahoma"/>
          <w:sz w:val="24"/>
          <w:szCs w:val="24"/>
        </w:rPr>
        <w:t xml:space="preserve">  </w:t>
      </w:r>
    </w:p>
    <w:p w:rsidR="00C43762" w:rsidRDefault="00C43762" w:rsidP="00ED5756">
      <w:pPr>
        <w:rPr>
          <w:rFonts w:asciiTheme="minorHAnsi" w:hAnsiTheme="minorHAnsi" w:cs="Tahoma"/>
          <w:sz w:val="24"/>
          <w:szCs w:val="24"/>
        </w:rPr>
      </w:pPr>
    </w:p>
    <w:p w:rsidR="008B0BE2" w:rsidRDefault="00992AD2" w:rsidP="00ED5756">
      <w:pPr>
        <w:rPr>
          <w:rFonts w:asciiTheme="minorHAnsi" w:hAnsiTheme="minorHAnsi" w:cs="Tahoma"/>
          <w:sz w:val="24"/>
          <w:szCs w:val="24"/>
        </w:rPr>
      </w:pPr>
      <w:r>
        <w:rPr>
          <w:rFonts w:asciiTheme="minorHAnsi" w:hAnsiTheme="minorHAnsi" w:cs="Tahoma"/>
          <w:sz w:val="24"/>
          <w:szCs w:val="24"/>
        </w:rPr>
        <w:t>Cindy said that the agency itself</w:t>
      </w:r>
      <w:r w:rsidR="00580E72">
        <w:rPr>
          <w:rFonts w:asciiTheme="minorHAnsi" w:hAnsiTheme="minorHAnsi" w:cs="Tahoma"/>
          <w:sz w:val="24"/>
          <w:szCs w:val="24"/>
        </w:rPr>
        <w:t xml:space="preserve"> is expected to be known and named as </w:t>
      </w:r>
      <w:r>
        <w:rPr>
          <w:rFonts w:asciiTheme="minorHAnsi" w:hAnsiTheme="minorHAnsi" w:cs="Tahoma"/>
          <w:sz w:val="24"/>
          <w:szCs w:val="24"/>
        </w:rPr>
        <w:t>AMC</w:t>
      </w:r>
      <w:r w:rsidR="00C43762">
        <w:rPr>
          <w:rFonts w:asciiTheme="minorHAnsi" w:hAnsiTheme="minorHAnsi" w:cs="Tahoma"/>
          <w:sz w:val="24"/>
          <w:szCs w:val="24"/>
        </w:rPr>
        <w:t xml:space="preserve">O – Alcohol &amp; Marijuana Control Office.  </w:t>
      </w:r>
      <w:r>
        <w:rPr>
          <w:rFonts w:asciiTheme="minorHAnsi" w:hAnsiTheme="minorHAnsi" w:cs="Tahoma"/>
          <w:sz w:val="24"/>
          <w:szCs w:val="24"/>
        </w:rPr>
        <w:t>The agency is not a board and the use of the word “</w:t>
      </w:r>
      <w:r w:rsidR="00521BC2">
        <w:rPr>
          <w:rFonts w:asciiTheme="minorHAnsi" w:hAnsiTheme="minorHAnsi" w:cs="Tahoma"/>
          <w:sz w:val="24"/>
          <w:szCs w:val="24"/>
        </w:rPr>
        <w:t>b</w:t>
      </w:r>
      <w:r>
        <w:rPr>
          <w:rFonts w:asciiTheme="minorHAnsi" w:hAnsiTheme="minorHAnsi" w:cs="Tahoma"/>
          <w:sz w:val="24"/>
          <w:szCs w:val="24"/>
        </w:rPr>
        <w:t xml:space="preserve">oard” to describe the agency </w:t>
      </w:r>
      <w:r w:rsidR="002B0B40">
        <w:rPr>
          <w:rFonts w:asciiTheme="minorHAnsi" w:hAnsiTheme="minorHAnsi" w:cs="Tahoma"/>
          <w:sz w:val="24"/>
          <w:szCs w:val="24"/>
        </w:rPr>
        <w:t>is</w:t>
      </w:r>
      <w:r w:rsidR="00521BC2">
        <w:rPr>
          <w:rFonts w:asciiTheme="minorHAnsi" w:hAnsiTheme="minorHAnsi" w:cs="Tahoma"/>
          <w:sz w:val="24"/>
          <w:szCs w:val="24"/>
        </w:rPr>
        <w:t xml:space="preserve"> </w:t>
      </w:r>
      <w:r>
        <w:rPr>
          <w:rFonts w:asciiTheme="minorHAnsi" w:hAnsiTheme="minorHAnsi" w:cs="Tahoma"/>
          <w:sz w:val="24"/>
          <w:szCs w:val="24"/>
        </w:rPr>
        <w:t xml:space="preserve">not accurate.  </w:t>
      </w:r>
    </w:p>
    <w:p w:rsidR="008B0BE2" w:rsidRDefault="008B0BE2" w:rsidP="00ED5756">
      <w:pPr>
        <w:rPr>
          <w:rFonts w:asciiTheme="minorHAnsi" w:hAnsiTheme="minorHAnsi" w:cs="Tahoma"/>
          <w:sz w:val="24"/>
          <w:szCs w:val="24"/>
        </w:rPr>
      </w:pPr>
    </w:p>
    <w:p w:rsidR="00C43762" w:rsidRDefault="00521BC2" w:rsidP="00ED5756">
      <w:pPr>
        <w:rPr>
          <w:rFonts w:asciiTheme="minorHAnsi" w:hAnsiTheme="minorHAnsi" w:cs="Tahoma"/>
          <w:sz w:val="24"/>
          <w:szCs w:val="24"/>
        </w:rPr>
      </w:pPr>
      <w:r>
        <w:rPr>
          <w:rFonts w:asciiTheme="minorHAnsi" w:hAnsiTheme="minorHAnsi" w:cs="Tahoma"/>
          <w:sz w:val="24"/>
          <w:szCs w:val="24"/>
        </w:rPr>
        <w:t xml:space="preserve">Technical projects for AMCO include the implementation of a licensing database solution to receive electronic applications, and seed-to-sale marijuana inventory control software.  Licensees will need to show that they can meet requirements necessary to track </w:t>
      </w:r>
      <w:r w:rsidR="008B0BE2">
        <w:rPr>
          <w:rFonts w:asciiTheme="minorHAnsi" w:hAnsiTheme="minorHAnsi" w:cs="Tahoma"/>
          <w:sz w:val="24"/>
          <w:szCs w:val="24"/>
        </w:rPr>
        <w:t xml:space="preserve">marijuana electronically.  These projects, which ordinarily would take </w:t>
      </w:r>
      <w:r w:rsidR="00A67D01">
        <w:rPr>
          <w:rFonts w:asciiTheme="minorHAnsi" w:hAnsiTheme="minorHAnsi" w:cs="Tahoma"/>
          <w:sz w:val="24"/>
          <w:szCs w:val="24"/>
        </w:rPr>
        <w:t xml:space="preserve">a significant period of time, </w:t>
      </w:r>
      <w:r w:rsidR="008B0BE2">
        <w:rPr>
          <w:rFonts w:asciiTheme="minorHAnsi" w:hAnsiTheme="minorHAnsi" w:cs="Tahoma"/>
          <w:sz w:val="24"/>
          <w:szCs w:val="24"/>
        </w:rPr>
        <w:t>must be accomplished very quickly, with the passage of regulations now imminent.</w:t>
      </w:r>
    </w:p>
    <w:p w:rsidR="008B0BE2" w:rsidRDefault="008B0BE2" w:rsidP="00ED5756">
      <w:pPr>
        <w:rPr>
          <w:rFonts w:asciiTheme="minorHAnsi" w:hAnsiTheme="minorHAnsi" w:cs="Tahoma"/>
          <w:sz w:val="24"/>
          <w:szCs w:val="24"/>
        </w:rPr>
      </w:pPr>
    </w:p>
    <w:p w:rsidR="00A67D01" w:rsidRDefault="00A67D01" w:rsidP="00ED5756">
      <w:pPr>
        <w:rPr>
          <w:rFonts w:asciiTheme="minorHAnsi" w:hAnsiTheme="minorHAnsi" w:cs="Tahoma"/>
          <w:sz w:val="24"/>
          <w:szCs w:val="24"/>
        </w:rPr>
      </w:pPr>
      <w:r>
        <w:rPr>
          <w:rFonts w:asciiTheme="minorHAnsi" w:hAnsiTheme="minorHAnsi" w:cs="Tahoma"/>
          <w:sz w:val="24"/>
          <w:szCs w:val="24"/>
        </w:rPr>
        <w:t xml:space="preserve">Cindy reviewed the remaining actions needed </w:t>
      </w:r>
      <w:r w:rsidR="00BD2727">
        <w:rPr>
          <w:rFonts w:asciiTheme="minorHAnsi" w:hAnsiTheme="minorHAnsi" w:cs="Tahoma"/>
          <w:sz w:val="24"/>
          <w:szCs w:val="24"/>
        </w:rPr>
        <w:t xml:space="preserve">before regulations can be </w:t>
      </w:r>
      <w:r w:rsidR="007F35E3">
        <w:rPr>
          <w:rFonts w:asciiTheme="minorHAnsi" w:hAnsiTheme="minorHAnsi" w:cs="Tahoma"/>
          <w:sz w:val="24"/>
          <w:szCs w:val="24"/>
        </w:rPr>
        <w:t xml:space="preserve">implemented and licenses issued. </w:t>
      </w:r>
      <w:r w:rsidR="00BD2727">
        <w:rPr>
          <w:rFonts w:asciiTheme="minorHAnsi" w:hAnsiTheme="minorHAnsi" w:cs="Tahoma"/>
          <w:sz w:val="24"/>
          <w:szCs w:val="24"/>
        </w:rPr>
        <w:t xml:space="preserve"> The Board will meet on November 20, 2015 (deadline for adoption is November 24, 2015) </w:t>
      </w:r>
      <w:r w:rsidR="00D1077D">
        <w:rPr>
          <w:rFonts w:asciiTheme="minorHAnsi" w:hAnsiTheme="minorHAnsi" w:cs="Tahoma"/>
          <w:sz w:val="24"/>
          <w:szCs w:val="24"/>
        </w:rPr>
        <w:t>to review all 9 articles. I</w:t>
      </w:r>
      <w:r w:rsidR="00BD2727">
        <w:rPr>
          <w:rFonts w:asciiTheme="minorHAnsi" w:hAnsiTheme="minorHAnsi" w:cs="Tahoma"/>
          <w:sz w:val="24"/>
          <w:szCs w:val="24"/>
        </w:rPr>
        <w:t xml:space="preserve">f the regulations are approved by the Board, the final regulations package will then be submitted to the Department of Law for review and approval.  </w:t>
      </w:r>
      <w:r w:rsidR="00194362">
        <w:rPr>
          <w:rFonts w:asciiTheme="minorHAnsi" w:hAnsiTheme="minorHAnsi" w:cs="Tahoma"/>
          <w:sz w:val="24"/>
          <w:szCs w:val="24"/>
        </w:rPr>
        <w:t xml:space="preserve">The Department of Law could require re-adoption if additional substantial changes are required.  </w:t>
      </w:r>
      <w:r w:rsidR="009C663B">
        <w:rPr>
          <w:rFonts w:asciiTheme="minorHAnsi" w:hAnsiTheme="minorHAnsi" w:cs="Tahoma"/>
          <w:sz w:val="24"/>
          <w:szCs w:val="24"/>
        </w:rPr>
        <w:t xml:space="preserve">If </w:t>
      </w:r>
      <w:r w:rsidR="00530AF0">
        <w:rPr>
          <w:rFonts w:asciiTheme="minorHAnsi" w:hAnsiTheme="minorHAnsi" w:cs="Tahoma"/>
          <w:sz w:val="24"/>
          <w:szCs w:val="24"/>
        </w:rPr>
        <w:t>approved, the r</w:t>
      </w:r>
      <w:r w:rsidR="00BD2727">
        <w:rPr>
          <w:rFonts w:asciiTheme="minorHAnsi" w:hAnsiTheme="minorHAnsi" w:cs="Tahoma"/>
          <w:sz w:val="24"/>
          <w:szCs w:val="24"/>
        </w:rPr>
        <w:t>egulations will</w:t>
      </w:r>
      <w:r w:rsidR="00530AF0">
        <w:rPr>
          <w:rFonts w:asciiTheme="minorHAnsi" w:hAnsiTheme="minorHAnsi" w:cs="Tahoma"/>
          <w:sz w:val="24"/>
          <w:szCs w:val="24"/>
        </w:rPr>
        <w:t xml:space="preserve"> </w:t>
      </w:r>
      <w:r w:rsidR="00BD2727">
        <w:rPr>
          <w:rFonts w:asciiTheme="minorHAnsi" w:hAnsiTheme="minorHAnsi" w:cs="Tahoma"/>
          <w:sz w:val="24"/>
          <w:szCs w:val="24"/>
        </w:rPr>
        <w:t xml:space="preserve">be filed with </w:t>
      </w:r>
      <w:r w:rsidR="00D1077D">
        <w:rPr>
          <w:rFonts w:asciiTheme="minorHAnsi" w:hAnsiTheme="minorHAnsi" w:cs="Tahoma"/>
          <w:sz w:val="24"/>
          <w:szCs w:val="24"/>
        </w:rPr>
        <w:t>the Lt. Governor’s Office</w:t>
      </w:r>
      <w:r w:rsidR="00530AF0">
        <w:rPr>
          <w:rFonts w:asciiTheme="minorHAnsi" w:hAnsiTheme="minorHAnsi" w:cs="Tahoma"/>
          <w:sz w:val="24"/>
          <w:szCs w:val="24"/>
        </w:rPr>
        <w:t xml:space="preserve"> by February 24, 2016</w:t>
      </w:r>
      <w:r w:rsidR="00D1077D">
        <w:rPr>
          <w:rFonts w:asciiTheme="minorHAnsi" w:hAnsiTheme="minorHAnsi" w:cs="Tahoma"/>
          <w:sz w:val="24"/>
          <w:szCs w:val="24"/>
        </w:rPr>
        <w:t xml:space="preserve">.  Unless returned by the Governor, the regulations become effective 30 days after filing.  </w:t>
      </w:r>
      <w:r w:rsidR="00530AF0">
        <w:rPr>
          <w:rFonts w:asciiTheme="minorHAnsi" w:hAnsiTheme="minorHAnsi" w:cs="Tahoma"/>
          <w:sz w:val="24"/>
          <w:szCs w:val="24"/>
        </w:rPr>
        <w:t xml:space="preserve">Cindy anticipates that initial licenses may be awarded in late May 2016.  </w:t>
      </w:r>
    </w:p>
    <w:p w:rsidR="00530AF0" w:rsidRDefault="00530AF0" w:rsidP="00ED5756">
      <w:pPr>
        <w:rPr>
          <w:rFonts w:asciiTheme="minorHAnsi" w:hAnsiTheme="minorHAnsi" w:cs="Tahoma"/>
          <w:sz w:val="24"/>
          <w:szCs w:val="24"/>
        </w:rPr>
      </w:pPr>
    </w:p>
    <w:p w:rsidR="00530AF0" w:rsidRDefault="00670528" w:rsidP="00ED5756">
      <w:pPr>
        <w:rPr>
          <w:rFonts w:asciiTheme="minorHAnsi" w:hAnsiTheme="minorHAnsi" w:cs="Tahoma"/>
          <w:sz w:val="24"/>
          <w:szCs w:val="24"/>
        </w:rPr>
      </w:pPr>
      <w:r>
        <w:rPr>
          <w:rFonts w:asciiTheme="minorHAnsi" w:hAnsiTheme="minorHAnsi" w:cs="Tahoma"/>
          <w:sz w:val="24"/>
          <w:szCs w:val="24"/>
        </w:rPr>
        <w:t xml:space="preserve">The Board will have met since its creation approximately 20 times by the end of this year, in order to undertake the regulations project.  It is expected, however, that once the regulatory framework is in place, the Board will meet perhaps five times a year.    </w:t>
      </w:r>
    </w:p>
    <w:p w:rsidR="007F35E3" w:rsidRDefault="007F35E3" w:rsidP="00ED5756">
      <w:pPr>
        <w:rPr>
          <w:rFonts w:asciiTheme="minorHAnsi" w:hAnsiTheme="minorHAnsi" w:cs="Tahoma"/>
          <w:sz w:val="24"/>
          <w:szCs w:val="24"/>
        </w:rPr>
      </w:pPr>
    </w:p>
    <w:p w:rsidR="007F35E3" w:rsidRDefault="007F35E3" w:rsidP="00ED5756">
      <w:pPr>
        <w:rPr>
          <w:rFonts w:asciiTheme="minorHAnsi" w:hAnsiTheme="minorHAnsi" w:cs="Tahoma"/>
          <w:sz w:val="24"/>
          <w:szCs w:val="24"/>
        </w:rPr>
      </w:pPr>
      <w:r>
        <w:rPr>
          <w:rFonts w:asciiTheme="minorHAnsi" w:hAnsiTheme="minorHAnsi" w:cs="Tahoma"/>
          <w:sz w:val="24"/>
          <w:szCs w:val="24"/>
        </w:rPr>
        <w:t xml:space="preserve">In addition to Cindy as Director, AMCO has a staff of one licensing supervisor with four licensing specialists, </w:t>
      </w:r>
      <w:r w:rsidR="009C663B">
        <w:rPr>
          <w:rFonts w:asciiTheme="minorHAnsi" w:hAnsiTheme="minorHAnsi" w:cs="Tahoma"/>
          <w:sz w:val="24"/>
          <w:szCs w:val="24"/>
        </w:rPr>
        <w:t xml:space="preserve">an administrative officer with two assistants, </w:t>
      </w:r>
      <w:r w:rsidR="002B0B40">
        <w:rPr>
          <w:rFonts w:asciiTheme="minorHAnsi" w:hAnsiTheme="minorHAnsi" w:cs="Tahoma"/>
          <w:sz w:val="24"/>
          <w:szCs w:val="24"/>
        </w:rPr>
        <w:t xml:space="preserve">and one </w:t>
      </w:r>
      <w:r w:rsidR="009C663B">
        <w:rPr>
          <w:rFonts w:asciiTheme="minorHAnsi" w:hAnsiTheme="minorHAnsi" w:cs="Tahoma"/>
          <w:sz w:val="24"/>
          <w:szCs w:val="24"/>
        </w:rPr>
        <w:t xml:space="preserve">enforcement supervisor with six enforcement officers.  </w:t>
      </w:r>
    </w:p>
    <w:p w:rsidR="00E43A8C" w:rsidRDefault="00E43A8C">
      <w:pPr>
        <w:rPr>
          <w:rFonts w:asciiTheme="minorHAnsi" w:hAnsiTheme="minorHAnsi" w:cs="Tahoma"/>
          <w:sz w:val="24"/>
          <w:szCs w:val="24"/>
        </w:rPr>
      </w:pPr>
      <w:r>
        <w:rPr>
          <w:rFonts w:asciiTheme="minorHAnsi" w:hAnsiTheme="minorHAnsi" w:cs="Tahoma"/>
          <w:sz w:val="24"/>
          <w:szCs w:val="24"/>
        </w:rPr>
        <w:br w:type="page"/>
      </w:r>
    </w:p>
    <w:p w:rsidR="008B0BE2" w:rsidRPr="00ED5756" w:rsidRDefault="008B0BE2" w:rsidP="00ED5756">
      <w:pPr>
        <w:rPr>
          <w:rFonts w:asciiTheme="minorHAnsi" w:hAnsiTheme="minorHAnsi" w:cs="Tahoma"/>
          <w:sz w:val="24"/>
          <w:szCs w:val="24"/>
        </w:rPr>
      </w:pPr>
    </w:p>
    <w:p w:rsidR="00E43A8C" w:rsidRPr="003846C4" w:rsidRDefault="00603492" w:rsidP="00E43A8C">
      <w:pPr>
        <w:pStyle w:val="Heading1"/>
      </w:pPr>
      <w:bookmarkStart w:id="16" w:name="_Toc438215713"/>
      <w:r>
        <w:t>December 3</w:t>
      </w:r>
      <w:r w:rsidR="00E43A8C" w:rsidRPr="003846C4">
        <w:t>, 2015</w:t>
      </w:r>
      <w:bookmarkEnd w:id="16"/>
      <w:r w:rsidR="00E43A8C" w:rsidRPr="003846C4">
        <w:t xml:space="preserve">   </w:t>
      </w:r>
    </w:p>
    <w:p w:rsidR="00E43A8C" w:rsidRPr="003846C4" w:rsidRDefault="00E43A8C" w:rsidP="00E43A8C">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E43A8C" w:rsidRPr="003846C4" w:rsidTr="00E43A8C">
        <w:tc>
          <w:tcPr>
            <w:tcW w:w="912"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w:t>
            </w: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Helen Sharratt</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Court System</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Dept. of Admin, Public Defender</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Director, AJ-SAC</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University of AK Justice Center</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Angie Rosales</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Anchorage Municipal Prosecutor’s Office</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Pr>
                <w:rFonts w:asciiTheme="minorHAnsi" w:hAnsiTheme="minorHAnsi"/>
              </w:rPr>
              <w:t>Molly Lerma</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Anchorage Police Department</w:t>
            </w:r>
          </w:p>
        </w:tc>
      </w:tr>
      <w:tr w:rsidR="00E43A8C" w:rsidRPr="003846C4" w:rsidTr="00E43A8C">
        <w:tc>
          <w:tcPr>
            <w:tcW w:w="912" w:type="dxa"/>
          </w:tcPr>
          <w:p w:rsidR="00E43A8C" w:rsidRPr="003846C4" w:rsidRDefault="00603492" w:rsidP="00E43A8C">
            <w:pPr>
              <w:pStyle w:val="ListParagraph"/>
              <w:ind w:left="0"/>
              <w:rPr>
                <w:rFonts w:asciiTheme="minorHAnsi" w:hAnsiTheme="minorHAnsi"/>
              </w:rPr>
            </w:pPr>
            <w:r w:rsidRPr="003846C4">
              <w:rPr>
                <w:rFonts w:asciiTheme="minorHAnsi" w:hAnsiTheme="minorHAnsi"/>
              </w:rPr>
              <w:t>√</w:t>
            </w:r>
          </w:p>
        </w:tc>
        <w:tc>
          <w:tcPr>
            <w:tcW w:w="1896" w:type="dxa"/>
          </w:tcPr>
          <w:p w:rsidR="00E43A8C" w:rsidRPr="003846C4" w:rsidRDefault="00E43A8C" w:rsidP="00E43A8C">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E43A8C" w:rsidRPr="003846C4" w:rsidRDefault="00E43A8C" w:rsidP="00E43A8C">
            <w:pPr>
              <w:pStyle w:val="ListParagraph"/>
              <w:ind w:left="0"/>
              <w:rPr>
                <w:rFonts w:asciiTheme="minorHAnsi" w:hAnsiTheme="minorHAnsi"/>
              </w:rPr>
            </w:pPr>
            <w:r>
              <w:rPr>
                <w:rFonts w:asciiTheme="minorHAnsi" w:hAnsiTheme="minorHAnsi"/>
              </w:rPr>
              <w:t>Research Analyst</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Judicial Council</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Lu Woods</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Dept. of Law</w:t>
            </w:r>
          </w:p>
        </w:tc>
      </w:tr>
      <w:tr w:rsidR="00E43A8C" w:rsidRPr="003846C4" w:rsidTr="00E43A8C">
        <w:tc>
          <w:tcPr>
            <w:tcW w:w="912" w:type="dxa"/>
          </w:tcPr>
          <w:p w:rsidR="00E43A8C" w:rsidRPr="003846C4" w:rsidRDefault="00603492" w:rsidP="00E43A8C">
            <w:pPr>
              <w:pStyle w:val="ListParagraph"/>
              <w:ind w:left="0"/>
              <w:rPr>
                <w:rFonts w:asciiTheme="minorHAnsi" w:hAnsiTheme="minorHAnsi"/>
              </w:rPr>
            </w:pPr>
            <w:r w:rsidRPr="003846C4">
              <w:rPr>
                <w:rFonts w:asciiTheme="minorHAnsi" w:hAnsiTheme="minorHAnsi"/>
              </w:rPr>
              <w:t>√</w:t>
            </w: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Clint Farr</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Crash Data Manager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DOT, Program Development</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Pr>
                <w:rFonts w:asciiTheme="minorHAnsi" w:hAnsiTheme="minorHAnsi"/>
              </w:rPr>
              <w:t>VACANT</w:t>
            </w:r>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Association of Chiefs of Police (AACOP)</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w:t>
            </w:r>
          </w:p>
        </w:tc>
        <w:tc>
          <w:tcPr>
            <w:tcW w:w="1896" w:type="dxa"/>
          </w:tcPr>
          <w:p w:rsidR="00E43A8C" w:rsidRPr="003846C4" w:rsidRDefault="00E43A8C" w:rsidP="00E43A8C">
            <w:pPr>
              <w:pStyle w:val="ListParagraph"/>
              <w:ind w:left="0"/>
              <w:rPr>
                <w:rFonts w:asciiTheme="minorHAnsi" w:hAnsiTheme="minorHAnsi"/>
              </w:rPr>
            </w:pPr>
            <w:r>
              <w:rPr>
                <w:rFonts w:asciiTheme="minorHAnsi" w:hAnsiTheme="minorHAnsi"/>
              </w:rPr>
              <w:t>James Dabbs-Ashworth</w:t>
            </w:r>
          </w:p>
        </w:tc>
        <w:tc>
          <w:tcPr>
            <w:tcW w:w="2878" w:type="dxa"/>
          </w:tcPr>
          <w:p w:rsidR="00E43A8C" w:rsidRPr="003846C4" w:rsidRDefault="00E43A8C" w:rsidP="00E43A8C">
            <w:pPr>
              <w:pStyle w:val="ListParagraph"/>
              <w:ind w:left="0"/>
              <w:rPr>
                <w:rFonts w:asciiTheme="minorHAnsi" w:hAnsiTheme="minorHAnsi"/>
              </w:rPr>
            </w:pPr>
            <w:r>
              <w:rPr>
                <w:rFonts w:asciiTheme="minorHAnsi" w:hAnsiTheme="minorHAnsi"/>
              </w:rPr>
              <w:t>Acting DP Manager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Dept. of Corrections</w:t>
            </w:r>
          </w:p>
        </w:tc>
      </w:tr>
      <w:tr w:rsidR="00E43A8C" w:rsidRPr="003846C4" w:rsidTr="00E43A8C">
        <w:trPr>
          <w:trHeight w:val="273"/>
        </w:trPr>
        <w:tc>
          <w:tcPr>
            <w:tcW w:w="912" w:type="dxa"/>
          </w:tcPr>
          <w:p w:rsidR="00E43A8C" w:rsidRPr="00603492" w:rsidRDefault="00603492" w:rsidP="00603492">
            <w:pPr>
              <w:rPr>
                <w:rFonts w:asciiTheme="minorHAnsi" w:hAnsiTheme="minorHAnsi"/>
                <w:b/>
              </w:rPr>
            </w:pPr>
            <w:r w:rsidRPr="00603492">
              <w:rPr>
                <w:rFonts w:asciiTheme="minorHAnsi" w:hAnsiTheme="minorHAnsi"/>
              </w:rPr>
              <w:t>√</w:t>
            </w:r>
          </w:p>
        </w:tc>
        <w:tc>
          <w:tcPr>
            <w:tcW w:w="1896" w:type="dxa"/>
          </w:tcPr>
          <w:p w:rsidR="00E43A8C" w:rsidRPr="003846C4" w:rsidRDefault="00E43A8C" w:rsidP="00E43A8C">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DOA/Division of Motor Vehicles</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Tony Piper</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ASAP Program Manager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AK DHSS/Alcohol Safety Action Program (ASAP)</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JOMIS Manager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DHSS/Division of Juvenile Justice</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AK DHSS, Division of Health Care Services, Background Check Unit</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Shawn Stendevad</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Investigator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Dept., of Revenue, CIU</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Miles Brookes</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DOT, AK Highway Safety*****</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w:t>
            </w: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Rick Roberts</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Lieutenant, AST</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Dept. of Public Safety, AST</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Shelly Growden</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Alaska Division of Elections</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Emily Davies</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Municipality of Anchorage (DHHS)</w:t>
            </w:r>
          </w:p>
        </w:tc>
      </w:tr>
      <w:tr w:rsidR="00E43A8C" w:rsidRPr="003846C4" w:rsidTr="00E43A8C">
        <w:trPr>
          <w:trHeight w:val="70"/>
        </w:trPr>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Rick Calcote</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Policy and Planning</w:t>
            </w:r>
          </w:p>
        </w:tc>
        <w:tc>
          <w:tcPr>
            <w:tcW w:w="4412" w:type="dxa"/>
          </w:tcPr>
          <w:p w:rsidR="00E43A8C" w:rsidRPr="003846C4" w:rsidRDefault="00E43A8C" w:rsidP="00E43A8C">
            <w:pPr>
              <w:pStyle w:val="ListParagraph"/>
              <w:numPr>
                <w:ilvl w:val="0"/>
                <w:numId w:val="28"/>
              </w:numPr>
              <w:rPr>
                <w:rFonts w:asciiTheme="minorHAnsi" w:hAnsiTheme="minorHAnsi"/>
              </w:rPr>
            </w:pPr>
            <w:r w:rsidRPr="003846C4">
              <w:rPr>
                <w:rFonts w:asciiTheme="minorHAnsi" w:hAnsiTheme="minorHAnsi"/>
              </w:rPr>
              <w:t>DHSS, Division of Behavioral Health</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rPr>
                <w:rFonts w:asciiTheme="minorHAnsi" w:hAnsiTheme="minorHAnsi"/>
              </w:rPr>
            </w:pPr>
            <w:r w:rsidRPr="003846C4">
              <w:rPr>
                <w:rFonts w:asciiTheme="minorHAnsi" w:hAnsiTheme="minorHAnsi"/>
              </w:rPr>
              <w:t>21,  Alaska Native Justice Center</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E43A8C" w:rsidRPr="003846C4" w:rsidRDefault="00E43A8C" w:rsidP="00E43A8C">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E43A8C" w:rsidRPr="003846C4" w:rsidRDefault="00E43A8C" w:rsidP="00E43A8C">
            <w:pPr>
              <w:rPr>
                <w:rFonts w:asciiTheme="minorHAnsi" w:hAnsiTheme="minorHAnsi"/>
              </w:rPr>
            </w:pPr>
            <w:r w:rsidRPr="003846C4">
              <w:rPr>
                <w:rFonts w:asciiTheme="minorHAnsi" w:hAnsiTheme="minorHAnsi"/>
              </w:rPr>
              <w:t>22.  Alcohol Beverage Control Board</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r>
              <w:rPr>
                <w:rFonts w:asciiTheme="minorHAnsi" w:hAnsiTheme="minorHAnsi"/>
              </w:rPr>
              <w:t>Deb Senn</w:t>
            </w:r>
          </w:p>
        </w:tc>
        <w:tc>
          <w:tcPr>
            <w:tcW w:w="2878" w:type="dxa"/>
          </w:tcPr>
          <w:p w:rsidR="00E43A8C" w:rsidRPr="003846C4" w:rsidRDefault="00E43A8C" w:rsidP="00E43A8C">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E43A8C" w:rsidRPr="003846C4" w:rsidRDefault="00E43A8C" w:rsidP="00E43A8C">
            <w:pPr>
              <w:rPr>
                <w:rFonts w:asciiTheme="minorHAnsi" w:hAnsiTheme="minorHAnsi"/>
              </w:rPr>
            </w:pPr>
            <w:r>
              <w:rPr>
                <w:rFonts w:asciiTheme="minorHAnsi" w:hAnsiTheme="minorHAnsi"/>
              </w:rPr>
              <w:t>23. City &amp; Borough of Juneau – Dept. of Law</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Default="00E43A8C" w:rsidP="00E43A8C">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E43A8C" w:rsidRDefault="00E43A8C" w:rsidP="00E43A8C">
            <w:pPr>
              <w:pStyle w:val="ListParagraph"/>
              <w:ind w:left="0"/>
              <w:rPr>
                <w:rFonts w:asciiTheme="minorHAnsi" w:hAnsiTheme="minorHAnsi"/>
              </w:rPr>
            </w:pPr>
            <w:r>
              <w:rPr>
                <w:rFonts w:asciiTheme="minorHAnsi" w:hAnsiTheme="minorHAnsi"/>
              </w:rPr>
              <w:t>Database Specialist</w:t>
            </w:r>
          </w:p>
        </w:tc>
        <w:tc>
          <w:tcPr>
            <w:tcW w:w="4412" w:type="dxa"/>
          </w:tcPr>
          <w:p w:rsidR="00E43A8C" w:rsidRDefault="00E43A8C" w:rsidP="00E43A8C">
            <w:pPr>
              <w:rPr>
                <w:rFonts w:asciiTheme="minorHAnsi" w:hAnsiTheme="minorHAnsi"/>
              </w:rPr>
            </w:pPr>
            <w:r>
              <w:rPr>
                <w:rFonts w:asciiTheme="minorHAnsi" w:hAnsiTheme="minorHAnsi"/>
              </w:rPr>
              <w:t>24. Juneau Police Department</w:t>
            </w:r>
          </w:p>
        </w:tc>
      </w:tr>
      <w:tr w:rsidR="00E43A8C" w:rsidRPr="003846C4" w:rsidTr="00E43A8C">
        <w:trPr>
          <w:trHeight w:val="237"/>
        </w:trPr>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b/>
                <w:sz w:val="18"/>
                <w:szCs w:val="18"/>
              </w:rPr>
            </w:pPr>
            <w:r w:rsidRPr="003846C4">
              <w:rPr>
                <w:rFonts w:asciiTheme="minorHAnsi" w:hAnsiTheme="minorHAnsi"/>
                <w:b/>
                <w:sz w:val="18"/>
                <w:szCs w:val="18"/>
              </w:rPr>
              <w:t>OTHER ATTENDEES</w:t>
            </w:r>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pStyle w:val="ListParagraph"/>
              <w:ind w:left="360"/>
              <w:rPr>
                <w:rFonts w:asciiTheme="minorHAnsi" w:hAnsiTheme="minorHAnsi"/>
              </w:rPr>
            </w:pPr>
          </w:p>
        </w:tc>
      </w:tr>
      <w:tr w:rsidR="00E43A8C" w:rsidRPr="003846C4" w:rsidTr="00E43A8C">
        <w:trPr>
          <w:trHeight w:val="237"/>
        </w:trPr>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603492" w:rsidP="00E43A8C">
            <w:pPr>
              <w:pStyle w:val="ListParagraph"/>
              <w:ind w:left="0" w:right="-156"/>
              <w:rPr>
                <w:rFonts w:asciiTheme="minorHAnsi" w:hAnsiTheme="minorHAnsi"/>
              </w:rPr>
            </w:pPr>
            <w:r>
              <w:rPr>
                <w:rFonts w:asciiTheme="minorHAnsi" w:hAnsiTheme="minorHAnsi"/>
              </w:rPr>
              <w:t>Michael Chin, APD</w:t>
            </w:r>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pStyle w:val="ListParagraph"/>
              <w:ind w:left="0"/>
              <w:rPr>
                <w:rFonts w:asciiTheme="minorHAnsi" w:hAnsiTheme="minorHAnsi"/>
              </w:rPr>
            </w:pPr>
            <w:r>
              <w:rPr>
                <w:rFonts w:asciiTheme="minorHAnsi" w:hAnsiTheme="minorHAnsi"/>
              </w:rPr>
              <w:t>Josh Garcia, DPS</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603492" w:rsidP="00E43A8C">
            <w:pPr>
              <w:pStyle w:val="ListParagraph"/>
              <w:ind w:left="0"/>
              <w:rPr>
                <w:rFonts w:asciiTheme="minorHAnsi" w:hAnsiTheme="minorHAnsi"/>
              </w:rPr>
            </w:pPr>
            <w:r>
              <w:rPr>
                <w:rFonts w:asciiTheme="minorHAnsi" w:hAnsiTheme="minorHAnsi"/>
              </w:rPr>
              <w:t>Audrey O’Brien, DMV</w:t>
            </w:r>
          </w:p>
        </w:tc>
        <w:tc>
          <w:tcPr>
            <w:tcW w:w="2878" w:type="dxa"/>
          </w:tcPr>
          <w:p w:rsidR="00E43A8C" w:rsidRPr="003846C4" w:rsidRDefault="00E43A8C" w:rsidP="00E43A8C">
            <w:pPr>
              <w:rPr>
                <w:rFonts w:asciiTheme="minorHAnsi" w:hAnsiTheme="minorHAnsi"/>
              </w:rPr>
            </w:pPr>
          </w:p>
        </w:tc>
        <w:tc>
          <w:tcPr>
            <w:tcW w:w="4412" w:type="dxa"/>
          </w:tcPr>
          <w:p w:rsidR="00E43A8C" w:rsidRPr="003846C4" w:rsidRDefault="00603492" w:rsidP="00E43A8C">
            <w:pPr>
              <w:rPr>
                <w:rFonts w:asciiTheme="minorHAnsi" w:hAnsiTheme="minorHAnsi"/>
              </w:rPr>
            </w:pPr>
            <w:r>
              <w:rPr>
                <w:rFonts w:asciiTheme="minorHAnsi" w:hAnsiTheme="minorHAnsi"/>
              </w:rPr>
              <w:t>Amy Erickson, DMV</w:t>
            </w: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F25D6D" w:rsidP="00E43A8C">
            <w:pPr>
              <w:pStyle w:val="ListParagraph"/>
              <w:ind w:left="0"/>
              <w:rPr>
                <w:rFonts w:asciiTheme="minorHAnsi" w:hAnsiTheme="minorHAnsi"/>
              </w:rPr>
            </w:pPr>
            <w:r>
              <w:rPr>
                <w:rFonts w:asciiTheme="minorHAnsi" w:hAnsiTheme="minorHAnsi"/>
              </w:rPr>
              <w:t>Gary Lee, DPS</w:t>
            </w:r>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pStyle w:val="ListParagraph"/>
              <w:ind w:left="0"/>
              <w:rPr>
                <w:rFonts w:asciiTheme="minorHAnsi" w:hAnsiTheme="minorHAnsi"/>
              </w:rPr>
            </w:pPr>
          </w:p>
        </w:tc>
      </w:tr>
      <w:tr w:rsidR="00E43A8C" w:rsidRPr="003846C4" w:rsidTr="00E43A8C">
        <w:trPr>
          <w:trHeight w:val="192"/>
        </w:trPr>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ight="-246"/>
              <w:rPr>
                <w:rFonts w:asciiTheme="minorHAnsi" w:hAnsiTheme="minorHAnsi"/>
              </w:rPr>
            </w:pPr>
          </w:p>
        </w:tc>
        <w:tc>
          <w:tcPr>
            <w:tcW w:w="2878" w:type="dxa"/>
          </w:tcPr>
          <w:p w:rsidR="00E43A8C" w:rsidRPr="003846C4" w:rsidRDefault="00E43A8C" w:rsidP="00E43A8C">
            <w:pPr>
              <w:pStyle w:val="ListParagraph"/>
              <w:ind w:left="480"/>
              <w:rPr>
                <w:rFonts w:asciiTheme="minorHAnsi" w:hAnsiTheme="minorHAnsi"/>
              </w:rPr>
            </w:pPr>
          </w:p>
        </w:tc>
        <w:tc>
          <w:tcPr>
            <w:tcW w:w="4412" w:type="dxa"/>
          </w:tcPr>
          <w:p w:rsidR="00E43A8C" w:rsidRPr="003846C4" w:rsidRDefault="00E43A8C" w:rsidP="00E43A8C">
            <w:pPr>
              <w:rPr>
                <w:rFonts w:asciiTheme="minorHAnsi" w:hAnsiTheme="minorHAnsi"/>
              </w:rPr>
            </w:pPr>
          </w:p>
        </w:tc>
      </w:tr>
      <w:tr w:rsidR="00E43A8C" w:rsidRPr="003846C4" w:rsidTr="00E43A8C">
        <w:trPr>
          <w:trHeight w:val="282"/>
        </w:trPr>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rPr>
                <w:rFonts w:asciiTheme="minorHAnsi" w:hAnsiTheme="minorHAnsi"/>
              </w:rPr>
            </w:pPr>
          </w:p>
        </w:tc>
      </w:tr>
      <w:tr w:rsidR="00E43A8C" w:rsidRPr="003846C4" w:rsidTr="00E43A8C">
        <w:trPr>
          <w:trHeight w:val="183"/>
        </w:trPr>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rPr>
                <w:rFonts w:asciiTheme="minorHAnsi" w:hAnsiTheme="minorHAnsi"/>
              </w:rPr>
            </w:pPr>
          </w:p>
        </w:tc>
      </w:tr>
      <w:tr w:rsidR="00E43A8C" w:rsidRPr="003846C4" w:rsidTr="00E43A8C">
        <w:tc>
          <w:tcPr>
            <w:tcW w:w="912" w:type="dxa"/>
          </w:tcPr>
          <w:p w:rsidR="00E43A8C" w:rsidRPr="003846C4" w:rsidRDefault="00E43A8C" w:rsidP="00E43A8C">
            <w:pPr>
              <w:pStyle w:val="ListParagraph"/>
              <w:ind w:left="0"/>
              <w:rPr>
                <w:rFonts w:asciiTheme="minorHAnsi" w:hAnsiTheme="minorHAnsi"/>
              </w:rPr>
            </w:pPr>
          </w:p>
        </w:tc>
        <w:tc>
          <w:tcPr>
            <w:tcW w:w="1896" w:type="dxa"/>
          </w:tcPr>
          <w:p w:rsidR="00E43A8C" w:rsidRPr="003846C4" w:rsidRDefault="00E43A8C" w:rsidP="00E43A8C">
            <w:pPr>
              <w:pStyle w:val="ListParagraph"/>
              <w:ind w:left="0"/>
              <w:rPr>
                <w:rFonts w:asciiTheme="minorHAnsi" w:hAnsiTheme="minorHAnsi"/>
              </w:rPr>
            </w:pPr>
          </w:p>
        </w:tc>
        <w:tc>
          <w:tcPr>
            <w:tcW w:w="2878" w:type="dxa"/>
          </w:tcPr>
          <w:p w:rsidR="00E43A8C" w:rsidRPr="003846C4" w:rsidRDefault="00E43A8C" w:rsidP="00E43A8C">
            <w:pPr>
              <w:pStyle w:val="ListParagraph"/>
              <w:ind w:left="0"/>
              <w:rPr>
                <w:rFonts w:asciiTheme="minorHAnsi" w:hAnsiTheme="minorHAnsi"/>
              </w:rPr>
            </w:pPr>
          </w:p>
        </w:tc>
        <w:tc>
          <w:tcPr>
            <w:tcW w:w="4412" w:type="dxa"/>
          </w:tcPr>
          <w:p w:rsidR="00E43A8C" w:rsidRPr="003846C4" w:rsidRDefault="00E43A8C" w:rsidP="00E43A8C">
            <w:pPr>
              <w:rPr>
                <w:rFonts w:asciiTheme="minorHAnsi" w:hAnsiTheme="minorHAnsi"/>
              </w:rPr>
            </w:pPr>
          </w:p>
        </w:tc>
      </w:tr>
      <w:tr w:rsidR="00E43A8C" w:rsidRPr="003846C4" w:rsidTr="00E43A8C">
        <w:tc>
          <w:tcPr>
            <w:tcW w:w="912" w:type="dxa"/>
            <w:tcBorders>
              <w:bottom w:val="single" w:sz="4" w:space="0" w:color="auto"/>
            </w:tcBorders>
          </w:tcPr>
          <w:p w:rsidR="00E43A8C" w:rsidRPr="003846C4" w:rsidRDefault="00E43A8C" w:rsidP="00E43A8C">
            <w:pPr>
              <w:pStyle w:val="ListParagraph"/>
              <w:ind w:left="0"/>
              <w:rPr>
                <w:rFonts w:asciiTheme="minorHAnsi" w:hAnsiTheme="minorHAnsi"/>
              </w:rPr>
            </w:pPr>
          </w:p>
        </w:tc>
        <w:tc>
          <w:tcPr>
            <w:tcW w:w="1896" w:type="dxa"/>
            <w:tcBorders>
              <w:bottom w:val="single" w:sz="4" w:space="0" w:color="auto"/>
            </w:tcBorders>
          </w:tcPr>
          <w:p w:rsidR="00E43A8C" w:rsidRPr="003846C4" w:rsidRDefault="00E43A8C" w:rsidP="00E43A8C">
            <w:pPr>
              <w:pStyle w:val="ListParagraph"/>
              <w:ind w:left="0"/>
              <w:rPr>
                <w:rFonts w:asciiTheme="minorHAnsi" w:hAnsiTheme="minorHAnsi"/>
              </w:rPr>
            </w:pPr>
          </w:p>
        </w:tc>
        <w:tc>
          <w:tcPr>
            <w:tcW w:w="2878" w:type="dxa"/>
            <w:tcBorders>
              <w:bottom w:val="single" w:sz="4" w:space="0" w:color="auto"/>
            </w:tcBorders>
          </w:tcPr>
          <w:p w:rsidR="00E43A8C" w:rsidRPr="003846C4" w:rsidRDefault="00E43A8C" w:rsidP="00E43A8C">
            <w:pPr>
              <w:pStyle w:val="ListParagraph"/>
              <w:ind w:left="0"/>
              <w:rPr>
                <w:rFonts w:asciiTheme="minorHAnsi" w:hAnsiTheme="minorHAnsi"/>
              </w:rPr>
            </w:pPr>
          </w:p>
        </w:tc>
        <w:tc>
          <w:tcPr>
            <w:tcW w:w="4412" w:type="dxa"/>
            <w:tcBorders>
              <w:bottom w:val="single" w:sz="4" w:space="0" w:color="auto"/>
            </w:tcBorders>
          </w:tcPr>
          <w:p w:rsidR="00E43A8C" w:rsidRPr="003846C4" w:rsidRDefault="00E43A8C" w:rsidP="00E43A8C">
            <w:pPr>
              <w:pStyle w:val="ListParagraph"/>
              <w:ind w:left="74"/>
              <w:rPr>
                <w:rFonts w:asciiTheme="minorHAnsi" w:hAnsiTheme="minorHAnsi"/>
              </w:rPr>
            </w:pPr>
          </w:p>
        </w:tc>
      </w:tr>
      <w:tr w:rsidR="00E43A8C" w:rsidRPr="003846C4" w:rsidTr="00E43A8C">
        <w:tc>
          <w:tcPr>
            <w:tcW w:w="912" w:type="dxa"/>
            <w:tcBorders>
              <w:bottom w:val="single" w:sz="4" w:space="0" w:color="auto"/>
            </w:tcBorders>
          </w:tcPr>
          <w:p w:rsidR="00E43A8C" w:rsidRPr="003846C4" w:rsidRDefault="00E43A8C" w:rsidP="00E43A8C">
            <w:pPr>
              <w:pStyle w:val="ListParagraph"/>
              <w:ind w:left="0"/>
              <w:rPr>
                <w:rFonts w:asciiTheme="minorHAnsi" w:hAnsiTheme="minorHAnsi"/>
              </w:rPr>
            </w:pPr>
          </w:p>
        </w:tc>
        <w:tc>
          <w:tcPr>
            <w:tcW w:w="1896" w:type="dxa"/>
            <w:tcBorders>
              <w:bottom w:val="single" w:sz="4" w:space="0" w:color="auto"/>
            </w:tcBorders>
          </w:tcPr>
          <w:p w:rsidR="00E43A8C" w:rsidRPr="003846C4" w:rsidRDefault="00E43A8C" w:rsidP="00E43A8C">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E43A8C" w:rsidRPr="003846C4" w:rsidRDefault="00E43A8C" w:rsidP="00E43A8C">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E43A8C" w:rsidRPr="003846C4" w:rsidRDefault="00E43A8C" w:rsidP="00E43A8C">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E43A8C" w:rsidRPr="003846C4" w:rsidTr="00E43A8C">
        <w:tc>
          <w:tcPr>
            <w:tcW w:w="912" w:type="dxa"/>
            <w:shd w:val="pct5" w:color="auto" w:fill="auto"/>
          </w:tcPr>
          <w:p w:rsidR="00E43A8C" w:rsidRPr="003846C4" w:rsidRDefault="00E43A8C" w:rsidP="00E43A8C">
            <w:pPr>
              <w:pStyle w:val="ListParagraph"/>
              <w:ind w:left="0"/>
              <w:rPr>
                <w:rFonts w:asciiTheme="minorHAnsi" w:hAnsiTheme="minorHAnsi"/>
              </w:rPr>
            </w:pPr>
          </w:p>
        </w:tc>
        <w:tc>
          <w:tcPr>
            <w:tcW w:w="1896" w:type="dxa"/>
            <w:shd w:val="pct5" w:color="auto" w:fill="auto"/>
          </w:tcPr>
          <w:p w:rsidR="00E43A8C" w:rsidRPr="003846C4" w:rsidRDefault="00E43A8C" w:rsidP="00E43A8C">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E43A8C" w:rsidRPr="003846C4" w:rsidRDefault="00E43A8C" w:rsidP="00E43A8C">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E43A8C" w:rsidRPr="003846C4" w:rsidRDefault="00E43A8C" w:rsidP="00E43A8C">
            <w:pPr>
              <w:pStyle w:val="ListParagraph"/>
              <w:ind w:left="360"/>
              <w:rPr>
                <w:rFonts w:asciiTheme="minorHAnsi" w:hAnsiTheme="minorHAnsi"/>
              </w:rPr>
            </w:pPr>
            <w:r w:rsidRPr="003846C4">
              <w:rPr>
                <w:rFonts w:asciiTheme="minorHAnsi" w:hAnsiTheme="minorHAnsi"/>
              </w:rPr>
              <w:t>CODE: 2640853</w:t>
            </w:r>
          </w:p>
        </w:tc>
      </w:tr>
    </w:tbl>
    <w:p w:rsidR="00ED5756" w:rsidRDefault="00ED5756" w:rsidP="00ED5756">
      <w:pPr>
        <w:rPr>
          <w:rFonts w:ascii="Tahoma" w:hAnsi="Tahoma" w:cs="Tahoma"/>
          <w:b/>
          <w:bCs/>
          <w:color w:val="1F497D"/>
          <w:u w:val="single"/>
        </w:rPr>
      </w:pPr>
    </w:p>
    <w:p w:rsidR="00ED5756" w:rsidRDefault="00ED5756" w:rsidP="002C676A">
      <w:pPr>
        <w:rPr>
          <w:rFonts w:asciiTheme="minorHAnsi" w:hAnsiTheme="minorHAnsi"/>
          <w:bCs/>
          <w:sz w:val="24"/>
          <w:szCs w:val="24"/>
        </w:rPr>
      </w:pPr>
    </w:p>
    <w:p w:rsidR="00F25D6D" w:rsidRDefault="00F25D6D" w:rsidP="002C676A">
      <w:pPr>
        <w:rPr>
          <w:rFonts w:asciiTheme="minorHAnsi" w:hAnsiTheme="minorHAnsi"/>
          <w:bCs/>
          <w:sz w:val="24"/>
          <w:szCs w:val="24"/>
        </w:rPr>
      </w:pPr>
    </w:p>
    <w:p w:rsidR="00F25D6D" w:rsidRDefault="00F25D6D" w:rsidP="002C676A">
      <w:pPr>
        <w:rPr>
          <w:rFonts w:asciiTheme="minorHAnsi" w:hAnsiTheme="minorHAnsi"/>
          <w:bCs/>
          <w:sz w:val="24"/>
          <w:szCs w:val="24"/>
        </w:rPr>
      </w:pPr>
    </w:p>
    <w:p w:rsidR="00F25D6D" w:rsidRDefault="00F25D6D" w:rsidP="00F25D6D">
      <w:pPr>
        <w:pStyle w:val="E-mailSignature"/>
        <w:rPr>
          <w:rFonts w:ascii="Tahoma" w:hAnsi="Tahoma" w:cs="Tahoma"/>
          <w:b/>
          <w:bCs/>
          <w:color w:val="1F497D"/>
          <w:sz w:val="22"/>
          <w:szCs w:val="22"/>
        </w:rPr>
      </w:pPr>
    </w:p>
    <w:p w:rsidR="00F25D6D" w:rsidRPr="00F25D6D" w:rsidRDefault="00F25D6D" w:rsidP="00F25D6D">
      <w:pPr>
        <w:pStyle w:val="E-mailSignature"/>
        <w:rPr>
          <w:rFonts w:asciiTheme="minorHAnsi" w:hAnsiTheme="minorHAnsi"/>
          <w:sz w:val="24"/>
          <w:szCs w:val="24"/>
        </w:rPr>
      </w:pPr>
      <w:r w:rsidRPr="00F25D6D">
        <w:rPr>
          <w:rFonts w:asciiTheme="minorHAnsi" w:hAnsiTheme="minorHAnsi" w:cs="Tahoma"/>
          <w:b/>
          <w:bCs/>
          <w:sz w:val="24"/>
          <w:szCs w:val="24"/>
        </w:rPr>
        <w:t>12:00 to 1:15 p.m.</w:t>
      </w:r>
    </w:p>
    <w:p w:rsidR="00F25D6D" w:rsidRDefault="00F25D6D" w:rsidP="00F25D6D">
      <w:pPr>
        <w:rPr>
          <w:rFonts w:asciiTheme="minorHAnsi" w:hAnsiTheme="minorHAnsi" w:cs="Tahoma"/>
          <w:sz w:val="24"/>
          <w:szCs w:val="24"/>
        </w:rPr>
      </w:pPr>
      <w:r w:rsidRPr="00F25D6D">
        <w:rPr>
          <w:rFonts w:asciiTheme="minorHAnsi" w:hAnsiTheme="minorHAnsi" w:cs="Tahoma"/>
          <w:b/>
          <w:bCs/>
          <w:sz w:val="24"/>
          <w:szCs w:val="24"/>
        </w:rPr>
        <w:t xml:space="preserve">Josh Hicks, Manager, Systems Development Unit, James Matsuoka, SME, Federal Licensing &amp; Credential Section, and Scott </w:t>
      </w:r>
      <w:proofErr w:type="spellStart"/>
      <w:r w:rsidRPr="00F25D6D">
        <w:rPr>
          <w:rFonts w:asciiTheme="minorHAnsi" w:hAnsiTheme="minorHAnsi" w:cs="Tahoma"/>
          <w:b/>
          <w:bCs/>
          <w:sz w:val="24"/>
          <w:szCs w:val="24"/>
        </w:rPr>
        <w:t>Greminger</w:t>
      </w:r>
      <w:proofErr w:type="spellEnd"/>
      <w:r w:rsidRPr="00F25D6D">
        <w:rPr>
          <w:rFonts w:asciiTheme="minorHAnsi" w:hAnsiTheme="minorHAnsi" w:cs="Tahoma"/>
          <w:b/>
          <w:bCs/>
          <w:sz w:val="24"/>
          <w:szCs w:val="24"/>
        </w:rPr>
        <w:t>, Investigator </w:t>
      </w:r>
      <w:r w:rsidRPr="00F25D6D">
        <w:rPr>
          <w:rFonts w:asciiTheme="minorHAnsi" w:hAnsiTheme="minorHAnsi" w:cs="Tahoma"/>
          <w:sz w:val="24"/>
          <w:szCs w:val="24"/>
        </w:rPr>
        <w:t>from the</w:t>
      </w:r>
      <w:r w:rsidRPr="00F25D6D">
        <w:rPr>
          <w:rFonts w:asciiTheme="minorHAnsi" w:hAnsiTheme="minorHAnsi" w:cs="Tahoma"/>
          <w:b/>
          <w:bCs/>
          <w:sz w:val="24"/>
          <w:szCs w:val="24"/>
        </w:rPr>
        <w:t xml:space="preserve"> </w:t>
      </w:r>
      <w:r w:rsidRPr="00F25D6D">
        <w:rPr>
          <w:rFonts w:asciiTheme="minorHAnsi" w:hAnsiTheme="minorHAnsi" w:cs="Tahoma"/>
          <w:sz w:val="24"/>
          <w:szCs w:val="24"/>
        </w:rPr>
        <w:t>State of California, Department of Motor Vehicles,</w:t>
      </w:r>
      <w:r w:rsidRPr="00F25D6D">
        <w:rPr>
          <w:rFonts w:asciiTheme="minorHAnsi" w:hAnsiTheme="minorHAnsi" w:cs="Tahoma"/>
          <w:b/>
          <w:bCs/>
          <w:sz w:val="24"/>
          <w:szCs w:val="24"/>
        </w:rPr>
        <w:t xml:space="preserve"> </w:t>
      </w:r>
      <w:r w:rsidRPr="00F25D6D">
        <w:rPr>
          <w:rFonts w:asciiTheme="minorHAnsi" w:hAnsiTheme="minorHAnsi" w:cs="Tahoma"/>
          <w:sz w:val="24"/>
          <w:szCs w:val="24"/>
        </w:rPr>
        <w:t>present</w:t>
      </w:r>
      <w:r>
        <w:rPr>
          <w:rFonts w:asciiTheme="minorHAnsi" w:hAnsiTheme="minorHAnsi" w:cs="Tahoma"/>
          <w:sz w:val="24"/>
          <w:szCs w:val="24"/>
        </w:rPr>
        <w:t>ed</w:t>
      </w:r>
      <w:r w:rsidRPr="00F25D6D">
        <w:rPr>
          <w:rFonts w:asciiTheme="minorHAnsi" w:hAnsiTheme="minorHAnsi" w:cs="Tahoma"/>
          <w:sz w:val="24"/>
          <w:szCs w:val="24"/>
        </w:rPr>
        <w:t xml:space="preserve"> information and answer</w:t>
      </w:r>
      <w:r>
        <w:rPr>
          <w:rFonts w:asciiTheme="minorHAnsi" w:hAnsiTheme="minorHAnsi" w:cs="Tahoma"/>
          <w:sz w:val="24"/>
          <w:szCs w:val="24"/>
        </w:rPr>
        <w:t>ed</w:t>
      </w:r>
      <w:r w:rsidRPr="00F25D6D">
        <w:rPr>
          <w:rFonts w:asciiTheme="minorHAnsi" w:hAnsiTheme="minorHAnsi" w:cs="Tahoma"/>
          <w:sz w:val="24"/>
          <w:szCs w:val="24"/>
        </w:rPr>
        <w:t xml:space="preserve"> questions about California DMV’s Document Authentication Device (DAD).</w:t>
      </w:r>
      <w:r w:rsidRPr="00F25D6D">
        <w:rPr>
          <w:rFonts w:asciiTheme="minorHAnsi" w:hAnsiTheme="minorHAnsi" w:cs="Tahoma"/>
          <w:b/>
          <w:bCs/>
          <w:sz w:val="24"/>
          <w:szCs w:val="24"/>
        </w:rPr>
        <w:t>   </w:t>
      </w:r>
      <w:r w:rsidRPr="00F25D6D">
        <w:rPr>
          <w:rFonts w:asciiTheme="minorHAnsi" w:hAnsiTheme="minorHAnsi" w:cs="Tahoma"/>
          <w:sz w:val="24"/>
          <w:szCs w:val="24"/>
        </w:rPr>
        <w:t xml:space="preserve">This technology is being used to enhance security around person identification by improving the verification process of a wide variety of identity documents.  </w:t>
      </w:r>
    </w:p>
    <w:p w:rsidR="001B24C3" w:rsidRDefault="001B24C3" w:rsidP="00F25D6D">
      <w:pPr>
        <w:rPr>
          <w:rFonts w:asciiTheme="minorHAnsi" w:hAnsiTheme="minorHAnsi" w:cs="Tahoma"/>
          <w:sz w:val="24"/>
          <w:szCs w:val="24"/>
        </w:rPr>
      </w:pPr>
    </w:p>
    <w:p w:rsidR="00F74492" w:rsidRDefault="001B24C3" w:rsidP="00F25D6D">
      <w:pPr>
        <w:rPr>
          <w:rFonts w:asciiTheme="minorHAnsi" w:hAnsiTheme="minorHAnsi" w:cs="Tahoma"/>
          <w:sz w:val="24"/>
          <w:szCs w:val="24"/>
        </w:rPr>
      </w:pPr>
      <w:r>
        <w:rPr>
          <w:rFonts w:asciiTheme="minorHAnsi" w:hAnsiTheme="minorHAnsi" w:cs="Tahoma"/>
          <w:sz w:val="24"/>
          <w:szCs w:val="24"/>
        </w:rPr>
        <w:t xml:space="preserve">The Document Authenticator Device (DAD) project was initiated in California in October 2014.  It is now implemented in 193 field offices throughout the state.  </w:t>
      </w:r>
      <w:r w:rsidR="002F1C85">
        <w:rPr>
          <w:rFonts w:asciiTheme="minorHAnsi" w:hAnsiTheme="minorHAnsi" w:cs="Tahoma"/>
          <w:sz w:val="24"/>
          <w:szCs w:val="24"/>
        </w:rPr>
        <w:t>T</w:t>
      </w:r>
      <w:r w:rsidR="00C32135">
        <w:rPr>
          <w:rFonts w:asciiTheme="minorHAnsi" w:hAnsiTheme="minorHAnsi" w:cs="Tahoma"/>
          <w:sz w:val="24"/>
          <w:szCs w:val="24"/>
        </w:rPr>
        <w:t xml:space="preserve">he impetus for DAD </w:t>
      </w:r>
      <w:r w:rsidR="002F1C85">
        <w:rPr>
          <w:rFonts w:asciiTheme="minorHAnsi" w:hAnsiTheme="minorHAnsi" w:cs="Tahoma"/>
          <w:sz w:val="24"/>
          <w:szCs w:val="24"/>
        </w:rPr>
        <w:t xml:space="preserve">was </w:t>
      </w:r>
      <w:r w:rsidR="00C32135">
        <w:rPr>
          <w:rFonts w:asciiTheme="minorHAnsi" w:hAnsiTheme="minorHAnsi" w:cs="Tahoma"/>
          <w:sz w:val="24"/>
          <w:szCs w:val="24"/>
        </w:rPr>
        <w:t>the need to authentic</w:t>
      </w:r>
      <w:r w:rsidR="009029A6">
        <w:rPr>
          <w:rFonts w:asciiTheme="minorHAnsi" w:hAnsiTheme="minorHAnsi" w:cs="Tahoma"/>
          <w:sz w:val="24"/>
          <w:szCs w:val="24"/>
        </w:rPr>
        <w:t xml:space="preserve">ate a wide variety of documents.  The DAD validates against security features and data.  A document template database is populated for each document </w:t>
      </w:r>
      <w:r w:rsidR="00F74492">
        <w:rPr>
          <w:rFonts w:asciiTheme="minorHAnsi" w:hAnsiTheme="minorHAnsi" w:cs="Tahoma"/>
          <w:sz w:val="24"/>
          <w:szCs w:val="24"/>
        </w:rPr>
        <w:t xml:space="preserve">in the system and </w:t>
      </w:r>
      <w:r w:rsidR="009029A6">
        <w:rPr>
          <w:rFonts w:asciiTheme="minorHAnsi" w:hAnsiTheme="minorHAnsi" w:cs="Tahoma"/>
          <w:sz w:val="24"/>
          <w:szCs w:val="24"/>
        </w:rPr>
        <w:t>the DAD</w:t>
      </w:r>
      <w:r w:rsidR="00F74492">
        <w:rPr>
          <w:rFonts w:asciiTheme="minorHAnsi" w:hAnsiTheme="minorHAnsi" w:cs="Tahoma"/>
          <w:sz w:val="24"/>
          <w:szCs w:val="24"/>
        </w:rPr>
        <w:t xml:space="preserve"> then </w:t>
      </w:r>
      <w:r w:rsidR="009029A6">
        <w:rPr>
          <w:rFonts w:asciiTheme="minorHAnsi" w:hAnsiTheme="minorHAnsi" w:cs="Tahoma"/>
          <w:sz w:val="24"/>
          <w:szCs w:val="24"/>
        </w:rPr>
        <w:t xml:space="preserve">scans for the required data fields from the applicable template. </w:t>
      </w:r>
      <w:r w:rsidR="00F74492">
        <w:rPr>
          <w:rFonts w:asciiTheme="minorHAnsi" w:hAnsiTheme="minorHAnsi" w:cs="Tahoma"/>
          <w:sz w:val="24"/>
          <w:szCs w:val="24"/>
        </w:rPr>
        <w:t xml:space="preserve">  If the document is expired, or not authenticated for any reason, the scanner shows a red X.  There are policies and procedures in place for handling any authentication failures for misalignment, worn documents or other failures to authenticate.  New document type templates can be easily added. </w:t>
      </w:r>
    </w:p>
    <w:p w:rsidR="00F74492" w:rsidRDefault="00F74492" w:rsidP="00F25D6D">
      <w:pPr>
        <w:rPr>
          <w:rFonts w:asciiTheme="minorHAnsi" w:hAnsiTheme="minorHAnsi" w:cs="Tahoma"/>
          <w:sz w:val="24"/>
          <w:szCs w:val="24"/>
        </w:rPr>
      </w:pPr>
    </w:p>
    <w:p w:rsidR="00D6451A" w:rsidRDefault="000D64A7" w:rsidP="00F25D6D">
      <w:pPr>
        <w:rPr>
          <w:rFonts w:asciiTheme="minorHAnsi" w:hAnsiTheme="minorHAnsi" w:cs="Tahoma"/>
          <w:sz w:val="24"/>
          <w:szCs w:val="24"/>
        </w:rPr>
      </w:pPr>
      <w:r>
        <w:rPr>
          <w:rFonts w:asciiTheme="minorHAnsi" w:hAnsiTheme="minorHAnsi" w:cs="Tahoma"/>
          <w:sz w:val="24"/>
          <w:szCs w:val="24"/>
        </w:rPr>
        <w:t xml:space="preserve">The DAD is not currently integrated with other systems, and the results must currently be printed out and attached to the license request.  </w:t>
      </w:r>
    </w:p>
    <w:p w:rsidR="00D6451A" w:rsidRDefault="00D6451A">
      <w:pPr>
        <w:rPr>
          <w:rFonts w:asciiTheme="minorHAnsi" w:hAnsiTheme="minorHAnsi" w:cs="Tahoma"/>
          <w:sz w:val="24"/>
          <w:szCs w:val="24"/>
        </w:rPr>
      </w:pPr>
      <w:r>
        <w:rPr>
          <w:rFonts w:asciiTheme="minorHAnsi" w:hAnsiTheme="minorHAnsi" w:cs="Tahoma"/>
          <w:sz w:val="24"/>
          <w:szCs w:val="24"/>
        </w:rPr>
        <w:br w:type="page"/>
      </w:r>
    </w:p>
    <w:p w:rsidR="00041F45" w:rsidRDefault="00041F45" w:rsidP="00F25D6D">
      <w:pPr>
        <w:rPr>
          <w:rFonts w:asciiTheme="minorHAnsi" w:hAnsiTheme="minorHAnsi" w:cs="Tahoma"/>
          <w:sz w:val="24"/>
          <w:szCs w:val="24"/>
        </w:rPr>
      </w:pPr>
    </w:p>
    <w:p w:rsidR="00D6451A" w:rsidRPr="003846C4" w:rsidRDefault="00D6451A" w:rsidP="00D6451A">
      <w:pPr>
        <w:pStyle w:val="Heading1"/>
      </w:pPr>
      <w:bookmarkStart w:id="17" w:name="_Toc438215714"/>
      <w:bookmarkStart w:id="18" w:name="_GoBack"/>
      <w:bookmarkEnd w:id="18"/>
      <w:r>
        <w:t>December 17</w:t>
      </w:r>
      <w:r w:rsidRPr="003846C4">
        <w:t>, 2015</w:t>
      </w:r>
      <w:bookmarkEnd w:id="17"/>
      <w:r w:rsidRPr="003846C4">
        <w:t xml:space="preserve">   </w:t>
      </w:r>
    </w:p>
    <w:p w:rsidR="00D6451A" w:rsidRPr="003846C4" w:rsidRDefault="00D6451A" w:rsidP="00D6451A">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6451A" w:rsidRPr="003846C4" w:rsidTr="00D6451A">
        <w:tc>
          <w:tcPr>
            <w:tcW w:w="912"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w:t>
            </w: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Helen Sharratt</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Court System</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 xml:space="preserve">Shannon </w:t>
            </w:r>
            <w:proofErr w:type="spellStart"/>
            <w:r w:rsidRPr="003846C4">
              <w:rPr>
                <w:rFonts w:asciiTheme="minorHAnsi" w:hAnsiTheme="minorHAnsi"/>
              </w:rPr>
              <w:t>Tetlow</w:t>
            </w:r>
            <w:proofErr w:type="spellEnd"/>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Dept. of Admin, Public Defender</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Director, AJ-SAC</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University of AK Justice Center</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Angie Rosales</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Anchorage Municipal Prosecutor’s Office</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Pr>
                <w:rFonts w:asciiTheme="minorHAnsi" w:hAnsiTheme="minorHAnsi"/>
              </w:rPr>
              <w:t>Molly Lerma</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Anchorage Police Department</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w:t>
            </w:r>
          </w:p>
        </w:tc>
        <w:tc>
          <w:tcPr>
            <w:tcW w:w="1896" w:type="dxa"/>
          </w:tcPr>
          <w:p w:rsidR="00D6451A" w:rsidRPr="003846C4" w:rsidRDefault="00D6451A" w:rsidP="00D6451A">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D6451A" w:rsidRPr="003846C4" w:rsidRDefault="00D6451A" w:rsidP="00D6451A">
            <w:pPr>
              <w:pStyle w:val="ListParagraph"/>
              <w:ind w:left="0"/>
              <w:rPr>
                <w:rFonts w:asciiTheme="minorHAnsi" w:hAnsiTheme="minorHAnsi"/>
              </w:rPr>
            </w:pPr>
            <w:r>
              <w:rPr>
                <w:rFonts w:asciiTheme="minorHAnsi" w:hAnsiTheme="minorHAnsi"/>
              </w:rPr>
              <w:t>Research Analyst</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Judicial Council</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Lu Woods</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Dept. of Law</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Clint Farr</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Crash Data Manager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DOT, Program Development</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Pr>
                <w:rFonts w:asciiTheme="minorHAnsi" w:hAnsiTheme="minorHAnsi"/>
              </w:rPr>
              <w:t>VACANT</w:t>
            </w:r>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Association of Chiefs of Police (AACOP)</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w:t>
            </w:r>
          </w:p>
        </w:tc>
        <w:tc>
          <w:tcPr>
            <w:tcW w:w="1896" w:type="dxa"/>
          </w:tcPr>
          <w:p w:rsidR="00D6451A" w:rsidRPr="003846C4" w:rsidRDefault="00D6451A" w:rsidP="00D6451A">
            <w:pPr>
              <w:pStyle w:val="ListParagraph"/>
              <w:ind w:left="0"/>
              <w:rPr>
                <w:rFonts w:asciiTheme="minorHAnsi" w:hAnsiTheme="minorHAnsi"/>
              </w:rPr>
            </w:pPr>
            <w:r>
              <w:rPr>
                <w:rFonts w:asciiTheme="minorHAnsi" w:hAnsiTheme="minorHAnsi"/>
              </w:rPr>
              <w:t>James Dabbs-Ashworth</w:t>
            </w:r>
          </w:p>
        </w:tc>
        <w:tc>
          <w:tcPr>
            <w:tcW w:w="2878" w:type="dxa"/>
          </w:tcPr>
          <w:p w:rsidR="00D6451A" w:rsidRPr="003846C4" w:rsidRDefault="00D6451A" w:rsidP="00D6451A">
            <w:pPr>
              <w:pStyle w:val="ListParagraph"/>
              <w:ind w:left="0"/>
              <w:rPr>
                <w:rFonts w:asciiTheme="minorHAnsi" w:hAnsiTheme="minorHAnsi"/>
              </w:rPr>
            </w:pPr>
            <w:r>
              <w:rPr>
                <w:rFonts w:asciiTheme="minorHAnsi" w:hAnsiTheme="minorHAnsi"/>
              </w:rPr>
              <w:t>Acting DP Manager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Dept. of Corrections</w:t>
            </w:r>
          </w:p>
        </w:tc>
      </w:tr>
      <w:tr w:rsidR="00D6451A" w:rsidRPr="003846C4" w:rsidTr="00D6451A">
        <w:trPr>
          <w:trHeight w:val="273"/>
        </w:trPr>
        <w:tc>
          <w:tcPr>
            <w:tcW w:w="912" w:type="dxa"/>
          </w:tcPr>
          <w:p w:rsidR="00D6451A" w:rsidRPr="00603492" w:rsidRDefault="00D6451A" w:rsidP="00D6451A">
            <w:pPr>
              <w:rPr>
                <w:rFonts w:asciiTheme="minorHAnsi" w:hAnsiTheme="minorHAnsi"/>
                <w:b/>
              </w:rPr>
            </w:pPr>
          </w:p>
        </w:tc>
        <w:tc>
          <w:tcPr>
            <w:tcW w:w="1896" w:type="dxa"/>
          </w:tcPr>
          <w:p w:rsidR="00D6451A" w:rsidRPr="003846C4" w:rsidRDefault="00D6451A" w:rsidP="00D6451A">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DOA/Division of Motor Vehicles</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Tony Piper</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ASAP Program Manager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AK DHSS/Alcohol Safety Action Program (ASAP)</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w:t>
            </w: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JOMIS Manager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DHSS/Division of Juvenile Justice</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AK DHSS, Division of Health Care Services, Background Check Unit</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Shawn Stendevad</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Investigator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Dept., of Revenue, CIU</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Miles Brookes</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DOT, AK Highway Safety*****</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Rick Roberts</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Lieutenant, AST</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Dept. of Public Safety, AST</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Shelly Growden</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Alaska Division of Elections</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Emily Davies</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Municipality of Anchorage (DHHS)</w:t>
            </w:r>
          </w:p>
        </w:tc>
      </w:tr>
      <w:tr w:rsidR="00D6451A" w:rsidRPr="003846C4" w:rsidTr="00D6451A">
        <w:trPr>
          <w:trHeight w:val="70"/>
        </w:trPr>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Rick Calcote</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Policy and Planning</w:t>
            </w:r>
          </w:p>
        </w:tc>
        <w:tc>
          <w:tcPr>
            <w:tcW w:w="4412" w:type="dxa"/>
          </w:tcPr>
          <w:p w:rsidR="00D6451A" w:rsidRPr="003846C4" w:rsidRDefault="00D6451A" w:rsidP="00D6451A">
            <w:pPr>
              <w:pStyle w:val="ListParagraph"/>
              <w:numPr>
                <w:ilvl w:val="0"/>
                <w:numId w:val="28"/>
              </w:numPr>
              <w:rPr>
                <w:rFonts w:asciiTheme="minorHAnsi" w:hAnsiTheme="minorHAnsi"/>
              </w:rPr>
            </w:pPr>
            <w:r w:rsidRPr="003846C4">
              <w:rPr>
                <w:rFonts w:asciiTheme="minorHAnsi" w:hAnsiTheme="minorHAnsi"/>
              </w:rPr>
              <w:t>DHSS, Division of Behavioral Health</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rPr>
                <w:rFonts w:asciiTheme="minorHAnsi" w:hAnsiTheme="minorHAnsi"/>
              </w:rPr>
            </w:pPr>
            <w:r w:rsidRPr="003846C4">
              <w:rPr>
                <w:rFonts w:asciiTheme="minorHAnsi" w:hAnsiTheme="minorHAnsi"/>
              </w:rPr>
              <w:t>21,  Alaska Native Justice Center</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D6451A" w:rsidRPr="003846C4" w:rsidRDefault="00D6451A" w:rsidP="00D6451A">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D6451A" w:rsidRPr="003846C4" w:rsidRDefault="00D6451A" w:rsidP="00D6451A">
            <w:pPr>
              <w:rPr>
                <w:rFonts w:asciiTheme="minorHAnsi" w:hAnsiTheme="minorHAnsi"/>
              </w:rPr>
            </w:pPr>
            <w:r w:rsidRPr="003846C4">
              <w:rPr>
                <w:rFonts w:asciiTheme="minorHAnsi" w:hAnsiTheme="minorHAnsi"/>
              </w:rPr>
              <w:t>22.  Alcohol Beverage Control Board</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Pr>
                <w:rFonts w:asciiTheme="minorHAnsi" w:hAnsiTheme="minorHAnsi"/>
              </w:rPr>
              <w:t>Deb Senn</w:t>
            </w:r>
          </w:p>
        </w:tc>
        <w:tc>
          <w:tcPr>
            <w:tcW w:w="2878" w:type="dxa"/>
          </w:tcPr>
          <w:p w:rsidR="00D6451A" w:rsidRPr="003846C4" w:rsidRDefault="00D6451A" w:rsidP="00D6451A">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D6451A" w:rsidRPr="003846C4" w:rsidRDefault="00D6451A" w:rsidP="00D6451A">
            <w:pPr>
              <w:rPr>
                <w:rFonts w:asciiTheme="minorHAnsi" w:hAnsiTheme="minorHAnsi"/>
              </w:rPr>
            </w:pPr>
            <w:r>
              <w:rPr>
                <w:rFonts w:asciiTheme="minorHAnsi" w:hAnsiTheme="minorHAnsi"/>
              </w:rPr>
              <w:t>23. City &amp; Borough of Juneau – Dept. of Law</w:t>
            </w: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Default="00D6451A" w:rsidP="00D6451A">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D6451A" w:rsidRDefault="00D6451A" w:rsidP="00D6451A">
            <w:pPr>
              <w:pStyle w:val="ListParagraph"/>
              <w:ind w:left="0"/>
              <w:rPr>
                <w:rFonts w:asciiTheme="minorHAnsi" w:hAnsiTheme="minorHAnsi"/>
              </w:rPr>
            </w:pPr>
            <w:r>
              <w:rPr>
                <w:rFonts w:asciiTheme="minorHAnsi" w:hAnsiTheme="minorHAnsi"/>
              </w:rPr>
              <w:t>Database Specialist</w:t>
            </w:r>
          </w:p>
        </w:tc>
        <w:tc>
          <w:tcPr>
            <w:tcW w:w="4412" w:type="dxa"/>
          </w:tcPr>
          <w:p w:rsidR="00D6451A" w:rsidRDefault="00D6451A" w:rsidP="00D6451A">
            <w:pPr>
              <w:rPr>
                <w:rFonts w:asciiTheme="minorHAnsi" w:hAnsiTheme="minorHAnsi"/>
              </w:rPr>
            </w:pPr>
            <w:r>
              <w:rPr>
                <w:rFonts w:asciiTheme="minorHAnsi" w:hAnsiTheme="minorHAnsi"/>
              </w:rPr>
              <w:t>24. Juneau Police Department</w:t>
            </w:r>
          </w:p>
        </w:tc>
      </w:tr>
      <w:tr w:rsidR="00D6451A" w:rsidRPr="003846C4" w:rsidTr="00D6451A">
        <w:trPr>
          <w:trHeight w:val="237"/>
        </w:trPr>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b/>
                <w:sz w:val="18"/>
                <w:szCs w:val="18"/>
              </w:rPr>
            </w:pPr>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pStyle w:val="ListParagraph"/>
              <w:ind w:left="360"/>
              <w:rPr>
                <w:rFonts w:asciiTheme="minorHAnsi" w:hAnsiTheme="minorHAnsi"/>
              </w:rPr>
            </w:pPr>
          </w:p>
        </w:tc>
      </w:tr>
      <w:tr w:rsidR="00D6451A" w:rsidRPr="003846C4" w:rsidTr="00D6451A">
        <w:trPr>
          <w:trHeight w:val="237"/>
        </w:trPr>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D6451A" w:rsidRDefault="00D6451A" w:rsidP="00D6451A">
            <w:pPr>
              <w:pStyle w:val="ListParagraph"/>
              <w:ind w:left="0" w:right="-156"/>
              <w:rPr>
                <w:rFonts w:asciiTheme="minorHAnsi" w:hAnsiTheme="minorHAnsi"/>
                <w:b/>
              </w:rPr>
            </w:pPr>
            <w:r w:rsidRPr="00D6451A">
              <w:rPr>
                <w:rFonts w:asciiTheme="minorHAnsi" w:hAnsiTheme="minorHAnsi"/>
                <w:b/>
              </w:rPr>
              <w:t>OTHER ATTENDEES</w:t>
            </w:r>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pStyle w:val="ListParagraph"/>
              <w:ind w:left="0"/>
              <w:rPr>
                <w:rFonts w:asciiTheme="minorHAnsi" w:hAnsiTheme="minorHAnsi"/>
              </w:rPr>
            </w:pP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p>
        </w:tc>
        <w:tc>
          <w:tcPr>
            <w:tcW w:w="2878" w:type="dxa"/>
          </w:tcPr>
          <w:p w:rsidR="00D6451A" w:rsidRPr="003846C4" w:rsidRDefault="00D6451A" w:rsidP="00D6451A">
            <w:pPr>
              <w:rPr>
                <w:rFonts w:asciiTheme="minorHAnsi" w:hAnsiTheme="minorHAnsi"/>
              </w:rPr>
            </w:pPr>
          </w:p>
        </w:tc>
        <w:tc>
          <w:tcPr>
            <w:tcW w:w="4412" w:type="dxa"/>
          </w:tcPr>
          <w:p w:rsidR="00D6451A" w:rsidRPr="003846C4" w:rsidRDefault="00D6451A" w:rsidP="00D6451A">
            <w:pPr>
              <w:rPr>
                <w:rFonts w:asciiTheme="minorHAnsi" w:hAnsiTheme="minorHAnsi"/>
              </w:rPr>
            </w:pP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r>
              <w:rPr>
                <w:rFonts w:asciiTheme="minorHAnsi" w:hAnsiTheme="minorHAnsi"/>
              </w:rPr>
              <w:t xml:space="preserve">Paul </w:t>
            </w:r>
            <w:proofErr w:type="spellStart"/>
            <w:r>
              <w:rPr>
                <w:rFonts w:asciiTheme="minorHAnsi" w:hAnsiTheme="minorHAnsi"/>
              </w:rPr>
              <w:t>Steier</w:t>
            </w:r>
            <w:proofErr w:type="spellEnd"/>
            <w:r>
              <w:rPr>
                <w:rFonts w:asciiTheme="minorHAnsi" w:hAnsiTheme="minorHAnsi"/>
              </w:rPr>
              <w:t>, Iowa DOT</w:t>
            </w:r>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pStyle w:val="ListParagraph"/>
              <w:ind w:left="0"/>
              <w:rPr>
                <w:rFonts w:asciiTheme="minorHAnsi" w:hAnsiTheme="minorHAnsi"/>
              </w:rPr>
            </w:pPr>
          </w:p>
        </w:tc>
      </w:tr>
      <w:tr w:rsidR="00D6451A" w:rsidRPr="003846C4" w:rsidTr="00D6451A">
        <w:trPr>
          <w:trHeight w:val="192"/>
        </w:trPr>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ight="-246"/>
              <w:rPr>
                <w:rFonts w:asciiTheme="minorHAnsi" w:hAnsiTheme="minorHAnsi"/>
              </w:rPr>
            </w:pPr>
          </w:p>
        </w:tc>
        <w:tc>
          <w:tcPr>
            <w:tcW w:w="2878" w:type="dxa"/>
          </w:tcPr>
          <w:p w:rsidR="00D6451A" w:rsidRPr="003846C4" w:rsidRDefault="00D6451A" w:rsidP="00D6451A">
            <w:pPr>
              <w:pStyle w:val="ListParagraph"/>
              <w:ind w:left="480"/>
              <w:rPr>
                <w:rFonts w:asciiTheme="minorHAnsi" w:hAnsiTheme="minorHAnsi"/>
              </w:rPr>
            </w:pPr>
          </w:p>
        </w:tc>
        <w:tc>
          <w:tcPr>
            <w:tcW w:w="4412" w:type="dxa"/>
          </w:tcPr>
          <w:p w:rsidR="00D6451A" w:rsidRPr="003846C4" w:rsidRDefault="00D6451A" w:rsidP="00D6451A">
            <w:pPr>
              <w:rPr>
                <w:rFonts w:asciiTheme="minorHAnsi" w:hAnsiTheme="minorHAnsi"/>
              </w:rPr>
            </w:pPr>
          </w:p>
        </w:tc>
      </w:tr>
      <w:tr w:rsidR="00D6451A" w:rsidRPr="003846C4" w:rsidTr="00D6451A">
        <w:trPr>
          <w:trHeight w:val="282"/>
        </w:trPr>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rPr>
                <w:rFonts w:asciiTheme="minorHAnsi" w:hAnsiTheme="minorHAnsi"/>
              </w:rPr>
            </w:pPr>
          </w:p>
        </w:tc>
      </w:tr>
      <w:tr w:rsidR="00D6451A" w:rsidRPr="003846C4" w:rsidTr="00D6451A">
        <w:trPr>
          <w:trHeight w:val="183"/>
        </w:trPr>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rPr>
                <w:rFonts w:asciiTheme="minorHAnsi" w:hAnsiTheme="minorHAnsi"/>
              </w:rPr>
            </w:pPr>
          </w:p>
        </w:tc>
      </w:tr>
      <w:tr w:rsidR="00D6451A" w:rsidRPr="003846C4" w:rsidTr="00D6451A">
        <w:tc>
          <w:tcPr>
            <w:tcW w:w="912" w:type="dxa"/>
          </w:tcPr>
          <w:p w:rsidR="00D6451A" w:rsidRPr="003846C4" w:rsidRDefault="00D6451A" w:rsidP="00D6451A">
            <w:pPr>
              <w:pStyle w:val="ListParagraph"/>
              <w:ind w:left="0"/>
              <w:rPr>
                <w:rFonts w:asciiTheme="minorHAnsi" w:hAnsiTheme="minorHAnsi"/>
              </w:rPr>
            </w:pPr>
          </w:p>
        </w:tc>
        <w:tc>
          <w:tcPr>
            <w:tcW w:w="1896" w:type="dxa"/>
          </w:tcPr>
          <w:p w:rsidR="00D6451A" w:rsidRPr="003846C4" w:rsidRDefault="00D6451A" w:rsidP="00D6451A">
            <w:pPr>
              <w:pStyle w:val="ListParagraph"/>
              <w:ind w:left="0"/>
              <w:rPr>
                <w:rFonts w:asciiTheme="minorHAnsi" w:hAnsiTheme="minorHAnsi"/>
              </w:rPr>
            </w:pPr>
          </w:p>
        </w:tc>
        <w:tc>
          <w:tcPr>
            <w:tcW w:w="2878" w:type="dxa"/>
          </w:tcPr>
          <w:p w:rsidR="00D6451A" w:rsidRPr="003846C4" w:rsidRDefault="00D6451A" w:rsidP="00D6451A">
            <w:pPr>
              <w:pStyle w:val="ListParagraph"/>
              <w:ind w:left="0"/>
              <w:rPr>
                <w:rFonts w:asciiTheme="minorHAnsi" w:hAnsiTheme="minorHAnsi"/>
              </w:rPr>
            </w:pPr>
          </w:p>
        </w:tc>
        <w:tc>
          <w:tcPr>
            <w:tcW w:w="4412" w:type="dxa"/>
          </w:tcPr>
          <w:p w:rsidR="00D6451A" w:rsidRPr="003846C4" w:rsidRDefault="00D6451A" w:rsidP="00D6451A">
            <w:pPr>
              <w:rPr>
                <w:rFonts w:asciiTheme="minorHAnsi" w:hAnsiTheme="minorHAnsi"/>
              </w:rPr>
            </w:pPr>
          </w:p>
        </w:tc>
      </w:tr>
      <w:tr w:rsidR="00D6451A" w:rsidRPr="003846C4" w:rsidTr="00D6451A">
        <w:tc>
          <w:tcPr>
            <w:tcW w:w="912" w:type="dxa"/>
            <w:tcBorders>
              <w:bottom w:val="single" w:sz="4" w:space="0" w:color="auto"/>
            </w:tcBorders>
          </w:tcPr>
          <w:p w:rsidR="00D6451A" w:rsidRPr="003846C4" w:rsidRDefault="00D6451A" w:rsidP="00D6451A">
            <w:pPr>
              <w:pStyle w:val="ListParagraph"/>
              <w:ind w:left="0"/>
              <w:rPr>
                <w:rFonts w:asciiTheme="minorHAnsi" w:hAnsiTheme="minorHAnsi"/>
              </w:rPr>
            </w:pPr>
          </w:p>
        </w:tc>
        <w:tc>
          <w:tcPr>
            <w:tcW w:w="1896" w:type="dxa"/>
            <w:tcBorders>
              <w:bottom w:val="single" w:sz="4" w:space="0" w:color="auto"/>
            </w:tcBorders>
          </w:tcPr>
          <w:p w:rsidR="00D6451A" w:rsidRPr="003846C4" w:rsidRDefault="00D6451A" w:rsidP="00D6451A">
            <w:pPr>
              <w:pStyle w:val="ListParagraph"/>
              <w:ind w:left="0"/>
              <w:rPr>
                <w:rFonts w:asciiTheme="minorHAnsi" w:hAnsiTheme="minorHAnsi"/>
              </w:rPr>
            </w:pPr>
          </w:p>
        </w:tc>
        <w:tc>
          <w:tcPr>
            <w:tcW w:w="2878" w:type="dxa"/>
            <w:tcBorders>
              <w:bottom w:val="single" w:sz="4" w:space="0" w:color="auto"/>
            </w:tcBorders>
          </w:tcPr>
          <w:p w:rsidR="00D6451A" w:rsidRPr="003846C4" w:rsidRDefault="00D6451A" w:rsidP="00D6451A">
            <w:pPr>
              <w:pStyle w:val="ListParagraph"/>
              <w:ind w:left="0"/>
              <w:rPr>
                <w:rFonts w:asciiTheme="minorHAnsi" w:hAnsiTheme="minorHAnsi"/>
              </w:rPr>
            </w:pPr>
          </w:p>
        </w:tc>
        <w:tc>
          <w:tcPr>
            <w:tcW w:w="4412" w:type="dxa"/>
            <w:tcBorders>
              <w:bottom w:val="single" w:sz="4" w:space="0" w:color="auto"/>
            </w:tcBorders>
          </w:tcPr>
          <w:p w:rsidR="00D6451A" w:rsidRPr="003846C4" w:rsidRDefault="00D6451A" w:rsidP="00D6451A">
            <w:pPr>
              <w:pStyle w:val="ListParagraph"/>
              <w:ind w:left="74"/>
              <w:rPr>
                <w:rFonts w:asciiTheme="minorHAnsi" w:hAnsiTheme="minorHAnsi"/>
              </w:rPr>
            </w:pPr>
          </w:p>
        </w:tc>
      </w:tr>
      <w:tr w:rsidR="00D6451A" w:rsidRPr="003846C4" w:rsidTr="00D6451A">
        <w:tc>
          <w:tcPr>
            <w:tcW w:w="912" w:type="dxa"/>
            <w:tcBorders>
              <w:bottom w:val="single" w:sz="4" w:space="0" w:color="auto"/>
            </w:tcBorders>
          </w:tcPr>
          <w:p w:rsidR="00D6451A" w:rsidRPr="003846C4" w:rsidRDefault="00D6451A" w:rsidP="00D6451A">
            <w:pPr>
              <w:pStyle w:val="ListParagraph"/>
              <w:ind w:left="0"/>
              <w:rPr>
                <w:rFonts w:asciiTheme="minorHAnsi" w:hAnsiTheme="minorHAnsi"/>
              </w:rPr>
            </w:pPr>
          </w:p>
        </w:tc>
        <w:tc>
          <w:tcPr>
            <w:tcW w:w="1896" w:type="dxa"/>
            <w:tcBorders>
              <w:bottom w:val="single" w:sz="4" w:space="0" w:color="auto"/>
            </w:tcBorders>
          </w:tcPr>
          <w:p w:rsidR="00D6451A" w:rsidRPr="003846C4" w:rsidRDefault="00D6451A" w:rsidP="00D6451A">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D6451A" w:rsidRPr="003846C4" w:rsidRDefault="00D6451A" w:rsidP="00D6451A">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D6451A" w:rsidRPr="003846C4" w:rsidRDefault="00D6451A" w:rsidP="00D6451A">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D6451A" w:rsidRPr="003846C4" w:rsidTr="00D6451A">
        <w:tc>
          <w:tcPr>
            <w:tcW w:w="912" w:type="dxa"/>
            <w:shd w:val="pct5" w:color="auto" w:fill="auto"/>
          </w:tcPr>
          <w:p w:rsidR="00D6451A" w:rsidRPr="003846C4" w:rsidRDefault="00D6451A" w:rsidP="00D6451A">
            <w:pPr>
              <w:pStyle w:val="ListParagraph"/>
              <w:ind w:left="0"/>
              <w:rPr>
                <w:rFonts w:asciiTheme="minorHAnsi" w:hAnsiTheme="minorHAnsi"/>
              </w:rPr>
            </w:pPr>
          </w:p>
        </w:tc>
        <w:tc>
          <w:tcPr>
            <w:tcW w:w="1896" w:type="dxa"/>
            <w:shd w:val="pct5" w:color="auto" w:fill="auto"/>
          </w:tcPr>
          <w:p w:rsidR="00D6451A" w:rsidRPr="003846C4" w:rsidRDefault="00D6451A" w:rsidP="00D6451A">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D6451A" w:rsidRPr="003846C4" w:rsidRDefault="00D6451A" w:rsidP="00D6451A">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D6451A" w:rsidRPr="003846C4" w:rsidRDefault="00D6451A" w:rsidP="00D6451A">
            <w:pPr>
              <w:pStyle w:val="ListParagraph"/>
              <w:ind w:left="360"/>
              <w:rPr>
                <w:rFonts w:asciiTheme="minorHAnsi" w:hAnsiTheme="minorHAnsi"/>
              </w:rPr>
            </w:pPr>
            <w:r w:rsidRPr="003846C4">
              <w:rPr>
                <w:rFonts w:asciiTheme="minorHAnsi" w:hAnsiTheme="minorHAnsi"/>
              </w:rPr>
              <w:t>CODE: 2640853</w:t>
            </w:r>
          </w:p>
        </w:tc>
      </w:tr>
    </w:tbl>
    <w:p w:rsidR="001B24C3" w:rsidRDefault="00F74492" w:rsidP="00F25D6D">
      <w:pPr>
        <w:rPr>
          <w:rFonts w:asciiTheme="minorHAnsi" w:hAnsiTheme="minorHAnsi" w:cs="Tahoma"/>
          <w:sz w:val="24"/>
          <w:szCs w:val="24"/>
        </w:rPr>
      </w:pPr>
      <w:r>
        <w:rPr>
          <w:rFonts w:asciiTheme="minorHAnsi" w:hAnsiTheme="minorHAnsi" w:cs="Tahoma"/>
          <w:sz w:val="24"/>
          <w:szCs w:val="24"/>
        </w:rPr>
        <w:t xml:space="preserve"> </w:t>
      </w:r>
    </w:p>
    <w:p w:rsidR="001B24C3" w:rsidRDefault="001B24C3" w:rsidP="00F25D6D">
      <w:pPr>
        <w:rPr>
          <w:rFonts w:asciiTheme="minorHAnsi" w:hAnsiTheme="minorHAnsi" w:cs="Tahoma"/>
          <w:sz w:val="24"/>
          <w:szCs w:val="24"/>
        </w:rPr>
      </w:pPr>
    </w:p>
    <w:p w:rsidR="001B24C3" w:rsidRDefault="001B24C3" w:rsidP="00F25D6D">
      <w:pPr>
        <w:rPr>
          <w:rFonts w:asciiTheme="minorHAnsi" w:hAnsiTheme="minorHAnsi" w:cs="Tahoma"/>
          <w:sz w:val="24"/>
          <w:szCs w:val="24"/>
        </w:rPr>
      </w:pPr>
    </w:p>
    <w:p w:rsidR="001B24C3" w:rsidRPr="00F25D6D" w:rsidRDefault="001B24C3" w:rsidP="00F25D6D">
      <w:pPr>
        <w:rPr>
          <w:rFonts w:asciiTheme="minorHAnsi" w:hAnsiTheme="minorHAnsi"/>
          <w:sz w:val="24"/>
          <w:szCs w:val="24"/>
        </w:rPr>
      </w:pPr>
    </w:p>
    <w:p w:rsidR="006C308D" w:rsidRPr="006C308D" w:rsidRDefault="006C308D" w:rsidP="006C308D">
      <w:pPr>
        <w:pStyle w:val="E-mailSignature"/>
        <w:rPr>
          <w:rFonts w:asciiTheme="minorHAnsi" w:hAnsiTheme="minorHAnsi" w:cs="Tahoma"/>
          <w:b/>
          <w:bCs/>
          <w:color w:val="1F497D"/>
          <w:sz w:val="24"/>
          <w:szCs w:val="24"/>
        </w:rPr>
      </w:pPr>
      <w:r w:rsidRPr="006C308D">
        <w:rPr>
          <w:rFonts w:asciiTheme="minorHAnsi" w:hAnsiTheme="minorHAnsi" w:cs="Tahoma"/>
          <w:b/>
          <w:bCs/>
          <w:sz w:val="24"/>
          <w:szCs w:val="24"/>
        </w:rPr>
        <w:t>1</w:t>
      </w:r>
      <w:r w:rsidRPr="006C308D">
        <w:rPr>
          <w:rFonts w:asciiTheme="minorHAnsi" w:hAnsiTheme="minorHAnsi" w:cs="Tahoma"/>
          <w:b/>
          <w:bCs/>
          <w:sz w:val="24"/>
          <w:szCs w:val="24"/>
        </w:rPr>
        <w:t>2:0</w:t>
      </w:r>
      <w:r>
        <w:rPr>
          <w:rFonts w:asciiTheme="minorHAnsi" w:hAnsiTheme="minorHAnsi" w:cs="Tahoma"/>
          <w:b/>
          <w:bCs/>
          <w:sz w:val="24"/>
          <w:szCs w:val="24"/>
        </w:rPr>
        <w:t>0 to 1:00</w:t>
      </w:r>
      <w:r w:rsidRPr="006C308D">
        <w:rPr>
          <w:rFonts w:asciiTheme="minorHAnsi" w:hAnsiTheme="minorHAnsi" w:cs="Tahoma"/>
          <w:b/>
          <w:bCs/>
          <w:sz w:val="24"/>
          <w:szCs w:val="24"/>
        </w:rPr>
        <w:t xml:space="preserve"> p.m</w:t>
      </w:r>
      <w:r w:rsidRPr="006C308D">
        <w:rPr>
          <w:rFonts w:asciiTheme="minorHAnsi" w:hAnsiTheme="minorHAnsi" w:cs="Tahoma"/>
          <w:b/>
          <w:bCs/>
          <w:color w:val="1F497D"/>
          <w:sz w:val="24"/>
          <w:szCs w:val="24"/>
        </w:rPr>
        <w:t>.</w:t>
      </w:r>
    </w:p>
    <w:p w:rsidR="006C308D" w:rsidRDefault="006C308D" w:rsidP="006C308D">
      <w:pPr>
        <w:pStyle w:val="PlainText"/>
        <w:rPr>
          <w:rFonts w:asciiTheme="minorHAnsi" w:hAnsiTheme="minorHAnsi" w:cs="Tahoma"/>
          <w:color w:val="1F497D"/>
          <w:sz w:val="24"/>
          <w:szCs w:val="24"/>
        </w:rPr>
      </w:pPr>
      <w:r w:rsidRPr="006C308D">
        <w:rPr>
          <w:rFonts w:asciiTheme="minorHAnsi" w:hAnsiTheme="minorHAnsi" w:cs="Tahoma"/>
          <w:b/>
          <w:bCs/>
          <w:color w:val="000000"/>
          <w:sz w:val="24"/>
          <w:szCs w:val="24"/>
        </w:rPr>
        <w:t xml:space="preserve">Paul </w:t>
      </w:r>
      <w:proofErr w:type="spellStart"/>
      <w:r w:rsidRPr="006C308D">
        <w:rPr>
          <w:rFonts w:asciiTheme="minorHAnsi" w:hAnsiTheme="minorHAnsi" w:cs="Tahoma"/>
          <w:b/>
          <w:bCs/>
          <w:color w:val="000000"/>
          <w:sz w:val="24"/>
          <w:szCs w:val="24"/>
        </w:rPr>
        <w:t>Steier</w:t>
      </w:r>
      <w:proofErr w:type="spellEnd"/>
      <w:r w:rsidRPr="006C308D">
        <w:rPr>
          <w:rFonts w:asciiTheme="minorHAnsi" w:hAnsiTheme="minorHAnsi" w:cs="Tahoma"/>
          <w:b/>
          <w:bCs/>
          <w:color w:val="000000"/>
          <w:sz w:val="24"/>
          <w:szCs w:val="24"/>
        </w:rPr>
        <w:t xml:space="preserve">, Director, Bureau of Investigation &amp; Identity Protection, Iowa Department of Transportation </w:t>
      </w:r>
      <w:r w:rsidRPr="006C308D">
        <w:rPr>
          <w:rFonts w:asciiTheme="minorHAnsi" w:hAnsiTheme="minorHAnsi" w:cs="Tahoma"/>
          <w:sz w:val="24"/>
          <w:szCs w:val="24"/>
        </w:rPr>
        <w:t>present</w:t>
      </w:r>
      <w:r w:rsidR="007C69EA">
        <w:rPr>
          <w:rFonts w:asciiTheme="minorHAnsi" w:hAnsiTheme="minorHAnsi" w:cs="Tahoma"/>
          <w:sz w:val="24"/>
          <w:szCs w:val="24"/>
        </w:rPr>
        <w:t>ed</w:t>
      </w:r>
      <w:r w:rsidRPr="006C308D">
        <w:rPr>
          <w:rFonts w:asciiTheme="minorHAnsi" w:hAnsiTheme="minorHAnsi" w:cs="Tahoma"/>
          <w:sz w:val="24"/>
          <w:szCs w:val="24"/>
        </w:rPr>
        <w:t xml:space="preserve"> information and answer</w:t>
      </w:r>
      <w:r w:rsidR="007C69EA">
        <w:rPr>
          <w:rFonts w:asciiTheme="minorHAnsi" w:hAnsiTheme="minorHAnsi" w:cs="Tahoma"/>
          <w:sz w:val="24"/>
          <w:szCs w:val="24"/>
        </w:rPr>
        <w:t>ed</w:t>
      </w:r>
      <w:r w:rsidRPr="006C308D">
        <w:rPr>
          <w:rFonts w:asciiTheme="minorHAnsi" w:hAnsiTheme="minorHAnsi" w:cs="Tahoma"/>
          <w:sz w:val="24"/>
          <w:szCs w:val="24"/>
        </w:rPr>
        <w:t xml:space="preserve"> questions </w:t>
      </w:r>
      <w:r w:rsidRPr="006C308D">
        <w:rPr>
          <w:rFonts w:asciiTheme="minorHAnsi" w:hAnsiTheme="minorHAnsi" w:cs="Tahoma"/>
          <w:color w:val="000000"/>
          <w:sz w:val="24"/>
          <w:szCs w:val="24"/>
        </w:rPr>
        <w:t xml:space="preserve">regarding </w:t>
      </w:r>
      <w:r w:rsidRPr="006C308D">
        <w:rPr>
          <w:rFonts w:asciiTheme="minorHAnsi" w:hAnsiTheme="minorHAnsi" w:cs="Tahoma"/>
          <w:b/>
          <w:bCs/>
          <w:color w:val="000000"/>
          <w:sz w:val="24"/>
          <w:szCs w:val="24"/>
        </w:rPr>
        <w:t>Iowa’s Mobile Driver’s License (</w:t>
      </w:r>
      <w:proofErr w:type="spellStart"/>
      <w:r w:rsidRPr="006C308D">
        <w:rPr>
          <w:rFonts w:asciiTheme="minorHAnsi" w:hAnsiTheme="minorHAnsi" w:cs="Tahoma"/>
          <w:b/>
          <w:bCs/>
          <w:color w:val="000000"/>
          <w:sz w:val="24"/>
          <w:szCs w:val="24"/>
        </w:rPr>
        <w:t>mDL</w:t>
      </w:r>
      <w:proofErr w:type="spellEnd"/>
      <w:r w:rsidRPr="006C308D">
        <w:rPr>
          <w:rFonts w:asciiTheme="minorHAnsi" w:hAnsiTheme="minorHAnsi" w:cs="Tahoma"/>
          <w:b/>
          <w:bCs/>
          <w:color w:val="000000"/>
          <w:sz w:val="24"/>
          <w:szCs w:val="24"/>
        </w:rPr>
        <w:t>) Pilot Project</w:t>
      </w:r>
      <w:r w:rsidRPr="006C308D">
        <w:rPr>
          <w:rFonts w:asciiTheme="minorHAnsi" w:hAnsiTheme="minorHAnsi" w:cs="Tahoma"/>
          <w:color w:val="1F497D"/>
          <w:sz w:val="24"/>
          <w:szCs w:val="24"/>
        </w:rPr>
        <w:t>.  </w:t>
      </w:r>
    </w:p>
    <w:p w:rsidR="007C69EA" w:rsidRDefault="007C69EA" w:rsidP="006C308D">
      <w:pPr>
        <w:pStyle w:val="PlainText"/>
        <w:rPr>
          <w:rFonts w:asciiTheme="minorHAnsi" w:hAnsiTheme="minorHAnsi" w:cs="Tahoma"/>
          <w:color w:val="1F497D"/>
          <w:sz w:val="24"/>
          <w:szCs w:val="24"/>
        </w:rPr>
      </w:pPr>
    </w:p>
    <w:p w:rsidR="00583F68" w:rsidRDefault="007C69EA" w:rsidP="006C308D">
      <w:pPr>
        <w:pStyle w:val="PlainText"/>
        <w:rPr>
          <w:rFonts w:asciiTheme="minorHAnsi" w:hAnsiTheme="minorHAnsi" w:cs="Tahoma"/>
          <w:sz w:val="24"/>
          <w:szCs w:val="24"/>
        </w:rPr>
      </w:pPr>
      <w:r>
        <w:rPr>
          <w:rFonts w:asciiTheme="minorHAnsi" w:hAnsiTheme="minorHAnsi" w:cs="Tahoma"/>
          <w:sz w:val="24"/>
          <w:szCs w:val="24"/>
        </w:rPr>
        <w:t xml:space="preserve">Central to this pilot, </w:t>
      </w:r>
      <w:r w:rsidR="00DC05F5">
        <w:rPr>
          <w:rFonts w:asciiTheme="minorHAnsi" w:hAnsiTheme="minorHAnsi" w:cs="Tahoma"/>
          <w:sz w:val="24"/>
          <w:szCs w:val="24"/>
        </w:rPr>
        <w:t>which involves 65 users within I</w:t>
      </w:r>
      <w:r w:rsidR="00893560">
        <w:rPr>
          <w:rFonts w:asciiTheme="minorHAnsi" w:hAnsiTheme="minorHAnsi" w:cs="Tahoma"/>
          <w:sz w:val="24"/>
          <w:szCs w:val="24"/>
        </w:rPr>
        <w:t>owa</w:t>
      </w:r>
      <w:r w:rsidR="00DC05F5">
        <w:rPr>
          <w:rFonts w:asciiTheme="minorHAnsi" w:hAnsiTheme="minorHAnsi" w:cs="Tahoma"/>
          <w:sz w:val="24"/>
          <w:szCs w:val="24"/>
        </w:rPr>
        <w:t>’s</w:t>
      </w:r>
      <w:r w:rsidR="00893560">
        <w:rPr>
          <w:rFonts w:asciiTheme="minorHAnsi" w:hAnsiTheme="minorHAnsi" w:cs="Tahoma"/>
          <w:sz w:val="24"/>
          <w:szCs w:val="24"/>
        </w:rPr>
        <w:t xml:space="preserve"> DOT using smart phones, </w:t>
      </w:r>
      <w:r>
        <w:rPr>
          <w:rFonts w:asciiTheme="minorHAnsi" w:hAnsiTheme="minorHAnsi" w:cs="Tahoma"/>
          <w:sz w:val="24"/>
          <w:szCs w:val="24"/>
        </w:rPr>
        <w:t>is the need to verify identity.  Currently, the plastic or paper driver’</w:t>
      </w:r>
      <w:r w:rsidR="00893560">
        <w:rPr>
          <w:rFonts w:asciiTheme="minorHAnsi" w:hAnsiTheme="minorHAnsi" w:cs="Tahoma"/>
          <w:sz w:val="24"/>
          <w:szCs w:val="24"/>
        </w:rPr>
        <w:t xml:space="preserve">s license is routinely taken at face value to be current, and genuine.  Counterfeit identity documents are easily produced. </w:t>
      </w:r>
    </w:p>
    <w:p w:rsidR="00583F68" w:rsidRDefault="00583F68" w:rsidP="006C308D">
      <w:pPr>
        <w:pStyle w:val="PlainText"/>
        <w:rPr>
          <w:rFonts w:asciiTheme="minorHAnsi" w:hAnsiTheme="minorHAnsi" w:cs="Tahoma"/>
          <w:sz w:val="24"/>
          <w:szCs w:val="24"/>
        </w:rPr>
      </w:pPr>
    </w:p>
    <w:p w:rsidR="00583F68" w:rsidRDefault="00DF1ED4" w:rsidP="006C308D">
      <w:pPr>
        <w:pStyle w:val="PlainText"/>
        <w:rPr>
          <w:rFonts w:asciiTheme="minorHAnsi" w:hAnsiTheme="minorHAnsi" w:cs="Tahoma"/>
          <w:sz w:val="24"/>
          <w:szCs w:val="24"/>
        </w:rPr>
      </w:pPr>
      <w:r>
        <w:rPr>
          <w:rFonts w:asciiTheme="minorHAnsi" w:hAnsiTheme="minorHAnsi" w:cs="Tahoma"/>
          <w:sz w:val="24"/>
          <w:szCs w:val="24"/>
        </w:rPr>
        <w:t xml:space="preserve">Iowa is experimenting with the use of facial recognition to match licenses to drivers, and to possibly use this data in partnerships/exchanges in the future with corrections, law enforcement, and other agencies needing to confirm the identity of a person.  </w:t>
      </w:r>
    </w:p>
    <w:p w:rsidR="0046406C" w:rsidRDefault="0046406C" w:rsidP="006C308D">
      <w:pPr>
        <w:pStyle w:val="PlainText"/>
        <w:rPr>
          <w:rFonts w:asciiTheme="minorHAnsi" w:hAnsiTheme="minorHAnsi" w:cs="Tahoma"/>
          <w:sz w:val="24"/>
          <w:szCs w:val="24"/>
        </w:rPr>
      </w:pPr>
    </w:p>
    <w:p w:rsidR="00583F68" w:rsidRPr="007C69EA" w:rsidRDefault="00583F68" w:rsidP="006C308D">
      <w:pPr>
        <w:pStyle w:val="PlainText"/>
        <w:rPr>
          <w:rFonts w:asciiTheme="minorHAnsi" w:hAnsiTheme="minorHAnsi" w:cs="Tahoma"/>
          <w:sz w:val="24"/>
          <w:szCs w:val="24"/>
        </w:rPr>
      </w:pPr>
      <w:r>
        <w:rPr>
          <w:rFonts w:asciiTheme="minorHAnsi" w:hAnsiTheme="minorHAnsi" w:cs="Tahoma"/>
          <w:sz w:val="24"/>
          <w:szCs w:val="24"/>
        </w:rPr>
        <w:t>A photograph of the license displayed on the cell phone is not the same as an electr</w:t>
      </w:r>
      <w:r w:rsidR="00BB7EA4">
        <w:rPr>
          <w:rFonts w:asciiTheme="minorHAnsi" w:hAnsiTheme="minorHAnsi" w:cs="Tahoma"/>
          <w:sz w:val="24"/>
          <w:szCs w:val="24"/>
        </w:rPr>
        <w:t xml:space="preserve">onically reconstructed license </w:t>
      </w:r>
      <w:r>
        <w:rPr>
          <w:rFonts w:asciiTheme="minorHAnsi" w:hAnsiTheme="minorHAnsi" w:cs="Tahoma"/>
          <w:sz w:val="24"/>
          <w:szCs w:val="24"/>
        </w:rPr>
        <w:t>that can be scanned</w:t>
      </w:r>
      <w:r w:rsidR="00BB7EA4">
        <w:rPr>
          <w:rFonts w:asciiTheme="minorHAnsi" w:hAnsiTheme="minorHAnsi" w:cs="Tahoma"/>
          <w:sz w:val="24"/>
          <w:szCs w:val="24"/>
        </w:rPr>
        <w:t>,</w:t>
      </w:r>
      <w:r>
        <w:rPr>
          <w:rFonts w:asciiTheme="minorHAnsi" w:hAnsiTheme="minorHAnsi" w:cs="Tahoma"/>
          <w:sz w:val="24"/>
          <w:szCs w:val="24"/>
        </w:rPr>
        <w:t xml:space="preserve"> just as electronic boarding passes are now scanned by TSA at airports.  </w:t>
      </w:r>
      <w:r w:rsidR="00BB7EA4">
        <w:rPr>
          <w:rFonts w:asciiTheme="minorHAnsi" w:hAnsiTheme="minorHAnsi" w:cs="Tahoma"/>
          <w:sz w:val="24"/>
          <w:szCs w:val="24"/>
        </w:rPr>
        <w:t xml:space="preserve">Iowa DOT is now testing bar codes.  National and international standards are being worked on to make mobile licenses viable in the future.  </w:t>
      </w:r>
    </w:p>
    <w:p w:rsidR="006C308D" w:rsidRDefault="006C308D" w:rsidP="006C308D">
      <w:pPr>
        <w:pStyle w:val="PlainText"/>
        <w:rPr>
          <w:rFonts w:asciiTheme="minorHAnsi" w:hAnsiTheme="minorHAnsi"/>
          <w:b/>
          <w:bCs/>
          <w:color w:val="1F497D"/>
          <w:sz w:val="24"/>
          <w:szCs w:val="24"/>
        </w:rPr>
      </w:pPr>
    </w:p>
    <w:p w:rsidR="00BA1E3D" w:rsidRPr="00BA1E3D" w:rsidRDefault="00BA1E3D" w:rsidP="006C308D">
      <w:pPr>
        <w:pStyle w:val="PlainText"/>
        <w:rPr>
          <w:rFonts w:asciiTheme="minorHAnsi" w:hAnsiTheme="minorHAnsi"/>
          <w:bCs/>
          <w:sz w:val="24"/>
          <w:szCs w:val="24"/>
        </w:rPr>
      </w:pPr>
      <w:r w:rsidRPr="00BA1E3D">
        <w:rPr>
          <w:rFonts w:asciiTheme="minorHAnsi" w:hAnsiTheme="minorHAnsi"/>
          <w:bCs/>
          <w:sz w:val="24"/>
          <w:szCs w:val="24"/>
        </w:rPr>
        <w:t xml:space="preserve">Privacy laws mean that DMV cannot give out data but can verify data from partner agencies such as corrections, courts, financial institutions. </w:t>
      </w:r>
      <w:r w:rsidR="00A94F04">
        <w:rPr>
          <w:rFonts w:asciiTheme="minorHAnsi" w:hAnsiTheme="minorHAnsi"/>
          <w:bCs/>
          <w:sz w:val="24"/>
          <w:szCs w:val="24"/>
        </w:rPr>
        <w:t xml:space="preserve">This will help with identity matching.  </w:t>
      </w:r>
      <w:r>
        <w:rPr>
          <w:rFonts w:asciiTheme="minorHAnsi" w:hAnsiTheme="minorHAnsi"/>
          <w:bCs/>
          <w:sz w:val="24"/>
          <w:szCs w:val="24"/>
        </w:rPr>
        <w:t xml:space="preserve">Authentication can include the last time the phone connected to a cell tower when displaying the license, which provides a level of trust that the document is current and up to date.  </w:t>
      </w:r>
    </w:p>
    <w:p w:rsidR="00BA1E3D" w:rsidRDefault="00BA1E3D" w:rsidP="006C308D">
      <w:pPr>
        <w:pStyle w:val="PlainText"/>
        <w:rPr>
          <w:rFonts w:asciiTheme="minorHAnsi" w:hAnsiTheme="minorHAnsi"/>
          <w:b/>
          <w:bCs/>
          <w:color w:val="1F497D"/>
          <w:sz w:val="24"/>
          <w:szCs w:val="24"/>
        </w:rPr>
      </w:pPr>
    </w:p>
    <w:p w:rsidR="00F56847" w:rsidRPr="00F56847" w:rsidRDefault="00F56847" w:rsidP="006C308D">
      <w:pPr>
        <w:pStyle w:val="PlainText"/>
        <w:rPr>
          <w:rFonts w:asciiTheme="minorHAnsi" w:hAnsiTheme="minorHAnsi"/>
          <w:bCs/>
          <w:sz w:val="24"/>
          <w:szCs w:val="24"/>
        </w:rPr>
      </w:pPr>
      <w:r w:rsidRPr="00F56847">
        <w:rPr>
          <w:rFonts w:asciiTheme="minorHAnsi" w:hAnsiTheme="minorHAnsi"/>
          <w:bCs/>
          <w:sz w:val="24"/>
          <w:szCs w:val="24"/>
        </w:rPr>
        <w:t xml:space="preserve">Iowa DOT is working on </w:t>
      </w:r>
      <w:r>
        <w:rPr>
          <w:rFonts w:asciiTheme="minorHAnsi" w:hAnsiTheme="minorHAnsi"/>
          <w:bCs/>
          <w:sz w:val="24"/>
          <w:szCs w:val="24"/>
        </w:rPr>
        <w:t xml:space="preserve">how to update </w:t>
      </w:r>
      <w:r w:rsidRPr="00F56847">
        <w:rPr>
          <w:rFonts w:asciiTheme="minorHAnsi" w:hAnsiTheme="minorHAnsi"/>
          <w:bCs/>
          <w:sz w:val="24"/>
          <w:szCs w:val="24"/>
        </w:rPr>
        <w:t xml:space="preserve">status changes through the mobile application, such as age, suspension of license, endorsements, etc. </w:t>
      </w:r>
    </w:p>
    <w:p w:rsidR="00F56847" w:rsidRDefault="00F56847" w:rsidP="006C308D">
      <w:pPr>
        <w:pStyle w:val="PlainText"/>
        <w:rPr>
          <w:rFonts w:asciiTheme="minorHAnsi" w:hAnsiTheme="minorHAnsi"/>
          <w:b/>
          <w:bCs/>
          <w:color w:val="1F497D"/>
          <w:sz w:val="24"/>
          <w:szCs w:val="24"/>
        </w:rPr>
      </w:pPr>
    </w:p>
    <w:p w:rsidR="0074337B" w:rsidRDefault="00A94F04" w:rsidP="006C308D">
      <w:pPr>
        <w:pStyle w:val="PlainText"/>
        <w:rPr>
          <w:rFonts w:asciiTheme="minorHAnsi" w:hAnsiTheme="minorHAnsi"/>
          <w:bCs/>
          <w:sz w:val="24"/>
          <w:szCs w:val="24"/>
        </w:rPr>
      </w:pPr>
      <w:r>
        <w:rPr>
          <w:rFonts w:asciiTheme="minorHAnsi" w:hAnsiTheme="minorHAnsi"/>
          <w:bCs/>
          <w:sz w:val="24"/>
          <w:szCs w:val="24"/>
        </w:rPr>
        <w:t>There are many issues to be worked out</w:t>
      </w:r>
      <w:r w:rsidR="0074337B">
        <w:rPr>
          <w:rFonts w:asciiTheme="minorHAnsi" w:hAnsiTheme="minorHAnsi"/>
          <w:bCs/>
          <w:sz w:val="24"/>
          <w:szCs w:val="24"/>
        </w:rPr>
        <w:t xml:space="preserve">.  These include security, privacy, and </w:t>
      </w:r>
      <w:r>
        <w:rPr>
          <w:rFonts w:asciiTheme="minorHAnsi" w:hAnsiTheme="minorHAnsi"/>
          <w:bCs/>
          <w:sz w:val="24"/>
          <w:szCs w:val="24"/>
        </w:rPr>
        <w:t>connectivity in rural areas</w:t>
      </w:r>
      <w:r w:rsidR="0074337B">
        <w:rPr>
          <w:rFonts w:asciiTheme="minorHAnsi" w:hAnsiTheme="minorHAnsi"/>
          <w:bCs/>
          <w:sz w:val="24"/>
          <w:szCs w:val="24"/>
        </w:rPr>
        <w:t xml:space="preserve">.  Law enforcement has raised concerns about how to validate a person’s identity if there is an accident, the driver has no paper/plastic license and phone is locked.  </w:t>
      </w:r>
      <w:r w:rsidR="00DC05F5">
        <w:rPr>
          <w:rFonts w:asciiTheme="minorHAnsi" w:hAnsiTheme="minorHAnsi"/>
          <w:bCs/>
          <w:sz w:val="24"/>
          <w:szCs w:val="24"/>
        </w:rPr>
        <w:t xml:space="preserve">Cell service providers and phone manufacturers will play a major role in when and how the </w:t>
      </w:r>
      <w:proofErr w:type="spellStart"/>
      <w:r w:rsidR="00DC05F5">
        <w:rPr>
          <w:rFonts w:asciiTheme="minorHAnsi" w:hAnsiTheme="minorHAnsi"/>
          <w:bCs/>
          <w:sz w:val="24"/>
          <w:szCs w:val="24"/>
        </w:rPr>
        <w:t>mDL</w:t>
      </w:r>
      <w:proofErr w:type="spellEnd"/>
      <w:r w:rsidR="00DC05F5">
        <w:rPr>
          <w:rFonts w:asciiTheme="minorHAnsi" w:hAnsiTheme="minorHAnsi"/>
          <w:bCs/>
          <w:sz w:val="24"/>
          <w:szCs w:val="24"/>
        </w:rPr>
        <w:t xml:space="preserve"> evolves.  </w:t>
      </w:r>
    </w:p>
    <w:p w:rsidR="0046406C" w:rsidRDefault="0046406C" w:rsidP="006C308D">
      <w:pPr>
        <w:pStyle w:val="PlainText"/>
        <w:rPr>
          <w:rFonts w:asciiTheme="minorHAnsi" w:hAnsiTheme="minorHAnsi"/>
          <w:bCs/>
          <w:sz w:val="24"/>
          <w:szCs w:val="24"/>
        </w:rPr>
      </w:pPr>
    </w:p>
    <w:p w:rsidR="0046406C" w:rsidRDefault="0046406C" w:rsidP="006C308D">
      <w:pPr>
        <w:pStyle w:val="PlainText"/>
        <w:rPr>
          <w:rFonts w:asciiTheme="minorHAnsi" w:hAnsiTheme="minorHAnsi"/>
          <w:bCs/>
          <w:sz w:val="24"/>
          <w:szCs w:val="24"/>
        </w:rPr>
      </w:pPr>
      <w:r>
        <w:rPr>
          <w:rFonts w:asciiTheme="minorHAnsi" w:hAnsiTheme="minorHAnsi"/>
          <w:bCs/>
          <w:sz w:val="24"/>
          <w:szCs w:val="24"/>
        </w:rPr>
        <w:t xml:space="preserve">Paper and plastic will continue to exist, with the </w:t>
      </w:r>
      <w:proofErr w:type="spellStart"/>
      <w:r>
        <w:rPr>
          <w:rFonts w:asciiTheme="minorHAnsi" w:hAnsiTheme="minorHAnsi"/>
          <w:bCs/>
          <w:sz w:val="24"/>
          <w:szCs w:val="24"/>
        </w:rPr>
        <w:t>mDL</w:t>
      </w:r>
      <w:proofErr w:type="spellEnd"/>
      <w:r>
        <w:rPr>
          <w:rFonts w:asciiTheme="minorHAnsi" w:hAnsiTheme="minorHAnsi"/>
          <w:bCs/>
          <w:sz w:val="24"/>
          <w:szCs w:val="24"/>
        </w:rPr>
        <w:t xml:space="preserve"> being an option, not a requirement, according to Iowa DOT.  </w:t>
      </w:r>
    </w:p>
    <w:p w:rsidR="00A94F04" w:rsidRPr="00A94F04" w:rsidRDefault="00F56847" w:rsidP="006C308D">
      <w:pPr>
        <w:pStyle w:val="PlainText"/>
        <w:rPr>
          <w:rFonts w:asciiTheme="minorHAnsi" w:hAnsiTheme="minorHAnsi"/>
          <w:bCs/>
          <w:sz w:val="24"/>
          <w:szCs w:val="24"/>
        </w:rPr>
      </w:pPr>
      <w:r>
        <w:rPr>
          <w:rFonts w:asciiTheme="minorHAnsi" w:hAnsiTheme="minorHAnsi"/>
          <w:bCs/>
          <w:sz w:val="24"/>
          <w:szCs w:val="24"/>
        </w:rPr>
        <w:t xml:space="preserve"> </w:t>
      </w:r>
    </w:p>
    <w:p w:rsidR="006C308D" w:rsidRDefault="006C308D" w:rsidP="006C308D">
      <w:pPr>
        <w:rPr>
          <w:rFonts w:asciiTheme="minorHAnsi" w:hAnsiTheme="minorHAnsi" w:cs="Tahoma"/>
          <w:b/>
          <w:bCs/>
          <w:sz w:val="24"/>
          <w:szCs w:val="24"/>
        </w:rPr>
      </w:pPr>
      <w:r>
        <w:rPr>
          <w:rFonts w:asciiTheme="minorHAnsi" w:hAnsiTheme="minorHAnsi" w:cs="Tahoma"/>
          <w:b/>
          <w:bCs/>
          <w:sz w:val="24"/>
          <w:szCs w:val="24"/>
        </w:rPr>
        <w:t>1:00</w:t>
      </w:r>
      <w:r w:rsidRPr="006C308D">
        <w:rPr>
          <w:rFonts w:asciiTheme="minorHAnsi" w:hAnsiTheme="minorHAnsi" w:cs="Tahoma"/>
          <w:b/>
          <w:bCs/>
          <w:sz w:val="24"/>
          <w:szCs w:val="24"/>
        </w:rPr>
        <w:t xml:space="preserve"> to 1:</w:t>
      </w:r>
      <w:r>
        <w:rPr>
          <w:rFonts w:asciiTheme="minorHAnsi" w:hAnsiTheme="minorHAnsi" w:cs="Tahoma"/>
          <w:b/>
          <w:bCs/>
          <w:sz w:val="24"/>
          <w:szCs w:val="24"/>
        </w:rPr>
        <w:t>15</w:t>
      </w:r>
      <w:r w:rsidRPr="006C308D">
        <w:rPr>
          <w:rFonts w:asciiTheme="minorHAnsi" w:hAnsiTheme="minorHAnsi" w:cs="Tahoma"/>
          <w:b/>
          <w:bCs/>
          <w:sz w:val="24"/>
          <w:szCs w:val="24"/>
        </w:rPr>
        <w:t xml:space="preserve"> p.m.</w:t>
      </w:r>
      <w:r w:rsidR="0044216A">
        <w:rPr>
          <w:rFonts w:asciiTheme="minorHAnsi" w:hAnsiTheme="minorHAnsi" w:cs="Tahoma"/>
          <w:b/>
          <w:bCs/>
          <w:sz w:val="24"/>
          <w:szCs w:val="24"/>
        </w:rPr>
        <w:t xml:space="preserve"> </w:t>
      </w:r>
      <w:r w:rsidRPr="006C308D">
        <w:rPr>
          <w:rFonts w:asciiTheme="minorHAnsi" w:hAnsiTheme="minorHAnsi" w:cs="Tahoma"/>
          <w:b/>
          <w:bCs/>
          <w:sz w:val="24"/>
          <w:szCs w:val="24"/>
        </w:rPr>
        <w:t xml:space="preserve">Updates.  </w:t>
      </w:r>
    </w:p>
    <w:p w:rsidR="0044216A" w:rsidRDefault="0044216A" w:rsidP="006C308D">
      <w:pPr>
        <w:rPr>
          <w:rFonts w:asciiTheme="minorHAnsi" w:hAnsiTheme="minorHAnsi" w:cs="Tahoma"/>
          <w:b/>
          <w:bCs/>
          <w:sz w:val="24"/>
          <w:szCs w:val="24"/>
        </w:rPr>
      </w:pPr>
    </w:p>
    <w:p w:rsidR="0046406C" w:rsidRDefault="0046406C" w:rsidP="006C308D">
      <w:pPr>
        <w:rPr>
          <w:rFonts w:asciiTheme="minorHAnsi" w:hAnsiTheme="minorHAnsi" w:cs="Tahoma"/>
          <w:bCs/>
          <w:sz w:val="24"/>
          <w:szCs w:val="24"/>
        </w:rPr>
      </w:pPr>
      <w:r>
        <w:rPr>
          <w:rFonts w:asciiTheme="minorHAnsi" w:hAnsiTheme="minorHAnsi" w:cs="Tahoma"/>
          <w:b/>
          <w:bCs/>
          <w:sz w:val="24"/>
          <w:szCs w:val="24"/>
        </w:rPr>
        <w:t xml:space="preserve">Mark </w:t>
      </w:r>
      <w:proofErr w:type="spellStart"/>
      <w:r>
        <w:rPr>
          <w:rFonts w:asciiTheme="minorHAnsi" w:hAnsiTheme="minorHAnsi" w:cs="Tahoma"/>
          <w:b/>
          <w:bCs/>
          <w:sz w:val="24"/>
          <w:szCs w:val="24"/>
        </w:rPr>
        <w:t>Chahanovich</w:t>
      </w:r>
      <w:proofErr w:type="spellEnd"/>
      <w:r>
        <w:rPr>
          <w:rFonts w:asciiTheme="minorHAnsi" w:hAnsiTheme="minorHAnsi" w:cs="Tahoma"/>
          <w:b/>
          <w:bCs/>
          <w:sz w:val="24"/>
          <w:szCs w:val="24"/>
        </w:rPr>
        <w:t xml:space="preserve">, DJJ </w:t>
      </w:r>
      <w:r>
        <w:rPr>
          <w:rFonts w:asciiTheme="minorHAnsi" w:hAnsiTheme="minorHAnsi" w:cs="Tahoma"/>
          <w:bCs/>
          <w:sz w:val="24"/>
          <w:szCs w:val="24"/>
        </w:rPr>
        <w:t xml:space="preserve">announced that beginning at the end of this week, DJJ will begin </w:t>
      </w:r>
      <w:proofErr w:type="gramStart"/>
      <w:r w:rsidR="00C80872">
        <w:rPr>
          <w:rFonts w:asciiTheme="minorHAnsi" w:hAnsiTheme="minorHAnsi" w:cs="Tahoma"/>
          <w:bCs/>
          <w:sz w:val="24"/>
          <w:szCs w:val="24"/>
        </w:rPr>
        <w:t>querying  APSIN</w:t>
      </w:r>
      <w:proofErr w:type="gramEnd"/>
      <w:r w:rsidR="00C80872">
        <w:rPr>
          <w:rFonts w:asciiTheme="minorHAnsi" w:hAnsiTheme="minorHAnsi" w:cs="Tahoma"/>
          <w:bCs/>
          <w:sz w:val="24"/>
          <w:szCs w:val="24"/>
        </w:rPr>
        <w:t xml:space="preserve"> and inserting </w:t>
      </w:r>
      <w:r>
        <w:rPr>
          <w:rFonts w:asciiTheme="minorHAnsi" w:hAnsiTheme="minorHAnsi" w:cs="Tahoma"/>
          <w:bCs/>
          <w:sz w:val="24"/>
          <w:szCs w:val="24"/>
        </w:rPr>
        <w:t xml:space="preserve">APSIN ID numbers that match demographic information in JOMIS into juvenile records.  </w:t>
      </w:r>
    </w:p>
    <w:p w:rsidR="00C80872" w:rsidRDefault="00C80872" w:rsidP="006C308D">
      <w:pPr>
        <w:rPr>
          <w:rFonts w:asciiTheme="minorHAnsi" w:hAnsiTheme="minorHAnsi" w:cs="Tahoma"/>
          <w:bCs/>
          <w:sz w:val="24"/>
          <w:szCs w:val="24"/>
        </w:rPr>
      </w:pPr>
    </w:p>
    <w:p w:rsidR="00F25D6D" w:rsidRPr="006C308D" w:rsidRDefault="00C80872" w:rsidP="00F25D6D">
      <w:pPr>
        <w:rPr>
          <w:rFonts w:asciiTheme="minorHAnsi" w:hAnsiTheme="minorHAnsi"/>
          <w:sz w:val="24"/>
          <w:szCs w:val="24"/>
        </w:rPr>
      </w:pPr>
      <w:r w:rsidRPr="00C80872">
        <w:rPr>
          <w:rFonts w:asciiTheme="minorHAnsi" w:hAnsiTheme="minorHAnsi" w:cs="Tahoma"/>
          <w:b/>
          <w:bCs/>
          <w:sz w:val="24"/>
          <w:szCs w:val="24"/>
        </w:rPr>
        <w:t>James Dabbs-Ashworth</w:t>
      </w:r>
      <w:r>
        <w:rPr>
          <w:rFonts w:asciiTheme="minorHAnsi" w:hAnsiTheme="minorHAnsi" w:cs="Tahoma"/>
          <w:b/>
          <w:bCs/>
          <w:sz w:val="24"/>
          <w:szCs w:val="24"/>
        </w:rPr>
        <w:t>, DOC</w:t>
      </w:r>
      <w:r>
        <w:rPr>
          <w:rFonts w:asciiTheme="minorHAnsi" w:hAnsiTheme="minorHAnsi" w:cs="Tahoma"/>
          <w:bCs/>
          <w:sz w:val="24"/>
          <w:szCs w:val="24"/>
        </w:rPr>
        <w:t xml:space="preserve"> announced that DOC i</w:t>
      </w:r>
      <w:r w:rsidR="00655D07">
        <w:rPr>
          <w:rFonts w:asciiTheme="minorHAnsi" w:hAnsiTheme="minorHAnsi" w:cs="Tahoma"/>
          <w:bCs/>
          <w:sz w:val="24"/>
          <w:szCs w:val="24"/>
        </w:rPr>
        <w:t>s working with DPS to send booking photographs into APSIN.  This project will progress as resources at both agencies allow.  James also announced that the pilot video link test at Palmer Court and Goose Creek is going well, and video linking between Nome court and Anvil Mountain is also underway.</w:t>
      </w:r>
    </w:p>
    <w:sectPr w:rsidR="00F25D6D" w:rsidRPr="006C308D" w:rsidSect="00486E5E">
      <w:headerReference w:type="default" r:id="rId29"/>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BF" w:rsidRDefault="008051BF">
      <w:r>
        <w:separator/>
      </w:r>
    </w:p>
  </w:endnote>
  <w:endnote w:type="continuationSeparator" w:id="0">
    <w:p w:rsidR="008051BF" w:rsidRDefault="0080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A" w:rsidRDefault="00D6451A"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451A" w:rsidRDefault="00D64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A" w:rsidRDefault="00D6451A"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16A">
      <w:rPr>
        <w:rStyle w:val="PageNumber"/>
        <w:noProof/>
      </w:rPr>
      <w:t>38</w:t>
    </w:r>
    <w:r>
      <w:rPr>
        <w:rStyle w:val="PageNumber"/>
      </w:rPr>
      <w:fldChar w:fldCharType="end"/>
    </w:r>
  </w:p>
  <w:p w:rsidR="00D6451A" w:rsidRDefault="00D64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A" w:rsidRDefault="00D6451A"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16A">
      <w:rPr>
        <w:rStyle w:val="PageNumber"/>
        <w:noProof/>
      </w:rPr>
      <w:t>1</w:t>
    </w:r>
    <w:r>
      <w:rPr>
        <w:rStyle w:val="PageNumber"/>
      </w:rPr>
      <w:fldChar w:fldCharType="end"/>
    </w:r>
  </w:p>
  <w:p w:rsidR="00D6451A" w:rsidRDefault="00D6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BF" w:rsidRDefault="008051BF">
      <w:r>
        <w:separator/>
      </w:r>
    </w:p>
  </w:footnote>
  <w:footnote w:type="continuationSeparator" w:id="0">
    <w:p w:rsidR="008051BF" w:rsidRDefault="0080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A" w:rsidRPr="005C430A" w:rsidRDefault="00D6451A">
    <w:pPr>
      <w:rPr>
        <w:rFonts w:ascii="Arial" w:hAnsi="Arial" w:cs="Arial"/>
      </w:rPr>
    </w:pPr>
    <w:r w:rsidRPr="005C430A">
      <w:rPr>
        <w:rFonts w:ascii="Arial" w:hAnsi="Arial" w:cs="Arial"/>
        <w:b/>
      </w:rPr>
      <w:t>MAJIC</w:t>
    </w:r>
  </w:p>
  <w:p w:rsidR="00D6451A" w:rsidRPr="005C430A" w:rsidRDefault="00D6451A">
    <w:pPr>
      <w:rPr>
        <w:rStyle w:val="PageNumber"/>
        <w:rFonts w:ascii="Arial" w:hAnsi="Arial" w:cs="Arial"/>
      </w:rPr>
    </w:pPr>
    <w:r>
      <w:rPr>
        <w:rFonts w:ascii="Arial" w:hAnsi="Arial" w:cs="Arial"/>
      </w:rPr>
      <w:t xml:space="preserve">Minutes </w:t>
    </w:r>
  </w:p>
  <w:p w:rsidR="00D6451A" w:rsidRDefault="00D64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A" w:rsidRDefault="00D6451A">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A" w:rsidRDefault="00D6451A">
    <w:pPr>
      <w:rPr>
        <w:rFonts w:ascii="Arial" w:hAnsi="Arial" w:cs="Arial"/>
        <w:b/>
      </w:rPr>
    </w:pPr>
    <w:r w:rsidRPr="005C430A">
      <w:rPr>
        <w:rFonts w:ascii="Arial" w:hAnsi="Arial" w:cs="Arial"/>
        <w:b/>
      </w:rPr>
      <w:t>MAJIC</w:t>
    </w:r>
    <w:r>
      <w:rPr>
        <w:rFonts w:ascii="Arial" w:hAnsi="Arial" w:cs="Arial"/>
        <w:b/>
      </w:rPr>
      <w:t xml:space="preserve"> Steering Group Meeting</w:t>
    </w:r>
  </w:p>
  <w:p w:rsidR="00D6451A" w:rsidRDefault="00D6451A">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26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D14B7"/>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B6C71"/>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42D1F"/>
    <w:multiLevelType w:val="hybridMultilevel"/>
    <w:tmpl w:val="833E6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56578"/>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F2782"/>
    <w:multiLevelType w:val="hybridMultilevel"/>
    <w:tmpl w:val="833E6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23E5F"/>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64022"/>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47EE302A"/>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D6214"/>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777105"/>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53B46"/>
    <w:multiLevelType w:val="hybridMultilevel"/>
    <w:tmpl w:val="423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645B81"/>
    <w:multiLevelType w:val="hybridMultilevel"/>
    <w:tmpl w:val="833E6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73ACD"/>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51D0F"/>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B67ED"/>
    <w:multiLevelType w:val="hybridMultilevel"/>
    <w:tmpl w:val="665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A4F63"/>
    <w:multiLevelType w:val="hybridMultilevel"/>
    <w:tmpl w:val="BDE6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3"/>
  </w:num>
  <w:num w:numId="14">
    <w:abstractNumId w:val="24"/>
  </w:num>
  <w:num w:numId="15">
    <w:abstractNumId w:val="23"/>
  </w:num>
  <w:num w:numId="16">
    <w:abstractNumId w:val="20"/>
  </w:num>
  <w:num w:numId="17">
    <w:abstractNumId w:val="21"/>
  </w:num>
  <w:num w:numId="18">
    <w:abstractNumId w:val="19"/>
  </w:num>
  <w:num w:numId="19">
    <w:abstractNumId w:val="18"/>
  </w:num>
  <w:num w:numId="20">
    <w:abstractNumId w:val="11"/>
  </w:num>
  <w:num w:numId="21">
    <w:abstractNumId w:val="26"/>
  </w:num>
  <w:num w:numId="22">
    <w:abstractNumId w:val="10"/>
  </w:num>
  <w:num w:numId="23">
    <w:abstractNumId w:val="25"/>
  </w:num>
  <w:num w:numId="24">
    <w:abstractNumId w:val="16"/>
  </w:num>
  <w:num w:numId="25">
    <w:abstractNumId w:val="15"/>
  </w:num>
  <w:num w:numId="26">
    <w:abstractNumId w:val="14"/>
  </w:num>
  <w:num w:numId="27">
    <w:abstractNumId w:val="12"/>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95"/>
    <w:rsid w:val="00000BBC"/>
    <w:rsid w:val="000013A2"/>
    <w:rsid w:val="00001865"/>
    <w:rsid w:val="000028C9"/>
    <w:rsid w:val="00002F48"/>
    <w:rsid w:val="0000309B"/>
    <w:rsid w:val="00003194"/>
    <w:rsid w:val="00003545"/>
    <w:rsid w:val="00003A97"/>
    <w:rsid w:val="00004B8D"/>
    <w:rsid w:val="000058CD"/>
    <w:rsid w:val="00006360"/>
    <w:rsid w:val="0000693F"/>
    <w:rsid w:val="00007000"/>
    <w:rsid w:val="00010232"/>
    <w:rsid w:val="000110A5"/>
    <w:rsid w:val="00011464"/>
    <w:rsid w:val="00011615"/>
    <w:rsid w:val="0001193C"/>
    <w:rsid w:val="0001258B"/>
    <w:rsid w:val="00012818"/>
    <w:rsid w:val="000131B1"/>
    <w:rsid w:val="00013822"/>
    <w:rsid w:val="00013F26"/>
    <w:rsid w:val="000140A4"/>
    <w:rsid w:val="00014603"/>
    <w:rsid w:val="00014A82"/>
    <w:rsid w:val="000155C5"/>
    <w:rsid w:val="000156E4"/>
    <w:rsid w:val="00015B50"/>
    <w:rsid w:val="00016E7A"/>
    <w:rsid w:val="00022737"/>
    <w:rsid w:val="00022CDA"/>
    <w:rsid w:val="0002315D"/>
    <w:rsid w:val="000239C2"/>
    <w:rsid w:val="00023FB1"/>
    <w:rsid w:val="00024A31"/>
    <w:rsid w:val="00024CC0"/>
    <w:rsid w:val="00025B09"/>
    <w:rsid w:val="00025D95"/>
    <w:rsid w:val="00026ACB"/>
    <w:rsid w:val="000279D5"/>
    <w:rsid w:val="0003018C"/>
    <w:rsid w:val="00030D44"/>
    <w:rsid w:val="000313F6"/>
    <w:rsid w:val="0003266A"/>
    <w:rsid w:val="000335BC"/>
    <w:rsid w:val="00034806"/>
    <w:rsid w:val="0003502D"/>
    <w:rsid w:val="000363F9"/>
    <w:rsid w:val="000378D5"/>
    <w:rsid w:val="00037C3A"/>
    <w:rsid w:val="00037CEB"/>
    <w:rsid w:val="000416A2"/>
    <w:rsid w:val="00041B3C"/>
    <w:rsid w:val="00041F45"/>
    <w:rsid w:val="00042535"/>
    <w:rsid w:val="00043254"/>
    <w:rsid w:val="0004541E"/>
    <w:rsid w:val="00045E9A"/>
    <w:rsid w:val="00046B11"/>
    <w:rsid w:val="0004791E"/>
    <w:rsid w:val="00051C8D"/>
    <w:rsid w:val="00052C48"/>
    <w:rsid w:val="00052E2A"/>
    <w:rsid w:val="00053560"/>
    <w:rsid w:val="00054990"/>
    <w:rsid w:val="00054CED"/>
    <w:rsid w:val="00056E81"/>
    <w:rsid w:val="000577BD"/>
    <w:rsid w:val="00057908"/>
    <w:rsid w:val="00057949"/>
    <w:rsid w:val="0006014E"/>
    <w:rsid w:val="00061B60"/>
    <w:rsid w:val="0006265C"/>
    <w:rsid w:val="00063AF3"/>
    <w:rsid w:val="00064493"/>
    <w:rsid w:val="00066673"/>
    <w:rsid w:val="0006667F"/>
    <w:rsid w:val="00070653"/>
    <w:rsid w:val="0007341D"/>
    <w:rsid w:val="00073963"/>
    <w:rsid w:val="000745E0"/>
    <w:rsid w:val="00075397"/>
    <w:rsid w:val="00075C02"/>
    <w:rsid w:val="0007624E"/>
    <w:rsid w:val="00076654"/>
    <w:rsid w:val="000778DE"/>
    <w:rsid w:val="0007792F"/>
    <w:rsid w:val="00080CE5"/>
    <w:rsid w:val="00081584"/>
    <w:rsid w:val="000817C4"/>
    <w:rsid w:val="00081BE1"/>
    <w:rsid w:val="0008209E"/>
    <w:rsid w:val="000835A0"/>
    <w:rsid w:val="000835B9"/>
    <w:rsid w:val="0008381C"/>
    <w:rsid w:val="00084012"/>
    <w:rsid w:val="00084DAC"/>
    <w:rsid w:val="00086D17"/>
    <w:rsid w:val="00087119"/>
    <w:rsid w:val="00087193"/>
    <w:rsid w:val="0008760A"/>
    <w:rsid w:val="00087F5B"/>
    <w:rsid w:val="000909EE"/>
    <w:rsid w:val="00090B65"/>
    <w:rsid w:val="00091981"/>
    <w:rsid w:val="00091BFF"/>
    <w:rsid w:val="00092800"/>
    <w:rsid w:val="000931F6"/>
    <w:rsid w:val="00093737"/>
    <w:rsid w:val="00093A36"/>
    <w:rsid w:val="00093E02"/>
    <w:rsid w:val="00094026"/>
    <w:rsid w:val="00094658"/>
    <w:rsid w:val="000949BD"/>
    <w:rsid w:val="00094DB8"/>
    <w:rsid w:val="00096AAC"/>
    <w:rsid w:val="00096AE3"/>
    <w:rsid w:val="00097D0D"/>
    <w:rsid w:val="00097EA5"/>
    <w:rsid w:val="00097F03"/>
    <w:rsid w:val="000A086C"/>
    <w:rsid w:val="000A087E"/>
    <w:rsid w:val="000A141E"/>
    <w:rsid w:val="000A1803"/>
    <w:rsid w:val="000A3BB0"/>
    <w:rsid w:val="000A578B"/>
    <w:rsid w:val="000A5A33"/>
    <w:rsid w:val="000A7DD8"/>
    <w:rsid w:val="000B03AF"/>
    <w:rsid w:val="000B0DA4"/>
    <w:rsid w:val="000B32D6"/>
    <w:rsid w:val="000B7CF2"/>
    <w:rsid w:val="000C000E"/>
    <w:rsid w:val="000C0415"/>
    <w:rsid w:val="000C0921"/>
    <w:rsid w:val="000C0D5E"/>
    <w:rsid w:val="000C295F"/>
    <w:rsid w:val="000C2CF8"/>
    <w:rsid w:val="000C3233"/>
    <w:rsid w:val="000C4CE8"/>
    <w:rsid w:val="000C6363"/>
    <w:rsid w:val="000C6570"/>
    <w:rsid w:val="000C7589"/>
    <w:rsid w:val="000D073D"/>
    <w:rsid w:val="000D0A3E"/>
    <w:rsid w:val="000D1ACE"/>
    <w:rsid w:val="000D254D"/>
    <w:rsid w:val="000D39D8"/>
    <w:rsid w:val="000D3CC5"/>
    <w:rsid w:val="000D4319"/>
    <w:rsid w:val="000D64A7"/>
    <w:rsid w:val="000D64AF"/>
    <w:rsid w:val="000D79F5"/>
    <w:rsid w:val="000D7AB2"/>
    <w:rsid w:val="000E071A"/>
    <w:rsid w:val="000E1986"/>
    <w:rsid w:val="000E1DDC"/>
    <w:rsid w:val="000E2D4D"/>
    <w:rsid w:val="000E334B"/>
    <w:rsid w:val="000E3981"/>
    <w:rsid w:val="000E3E48"/>
    <w:rsid w:val="000E3FC6"/>
    <w:rsid w:val="000E5865"/>
    <w:rsid w:val="000E5A4E"/>
    <w:rsid w:val="000E5DC5"/>
    <w:rsid w:val="000E6170"/>
    <w:rsid w:val="000E70ED"/>
    <w:rsid w:val="000E74C8"/>
    <w:rsid w:val="000F0101"/>
    <w:rsid w:val="000F0124"/>
    <w:rsid w:val="000F11EB"/>
    <w:rsid w:val="000F237F"/>
    <w:rsid w:val="000F2659"/>
    <w:rsid w:val="000F2713"/>
    <w:rsid w:val="000F3AC9"/>
    <w:rsid w:val="000F3DEB"/>
    <w:rsid w:val="000F43A0"/>
    <w:rsid w:val="000F463E"/>
    <w:rsid w:val="000F54A9"/>
    <w:rsid w:val="000F68F8"/>
    <w:rsid w:val="001001EC"/>
    <w:rsid w:val="00100844"/>
    <w:rsid w:val="0010103B"/>
    <w:rsid w:val="00102A36"/>
    <w:rsid w:val="001042F1"/>
    <w:rsid w:val="001046A6"/>
    <w:rsid w:val="00104797"/>
    <w:rsid w:val="00106B82"/>
    <w:rsid w:val="0010700C"/>
    <w:rsid w:val="0010761C"/>
    <w:rsid w:val="001077D5"/>
    <w:rsid w:val="00107A13"/>
    <w:rsid w:val="0011086D"/>
    <w:rsid w:val="00110C35"/>
    <w:rsid w:val="00111554"/>
    <w:rsid w:val="001116C2"/>
    <w:rsid w:val="00112626"/>
    <w:rsid w:val="00112E82"/>
    <w:rsid w:val="001131F1"/>
    <w:rsid w:val="001145EA"/>
    <w:rsid w:val="00114B63"/>
    <w:rsid w:val="00114F9F"/>
    <w:rsid w:val="00115B8E"/>
    <w:rsid w:val="00115C2A"/>
    <w:rsid w:val="00115CEF"/>
    <w:rsid w:val="00115E03"/>
    <w:rsid w:val="00116F8A"/>
    <w:rsid w:val="0011745F"/>
    <w:rsid w:val="00117489"/>
    <w:rsid w:val="00120119"/>
    <w:rsid w:val="001209C9"/>
    <w:rsid w:val="00120D05"/>
    <w:rsid w:val="00120D2F"/>
    <w:rsid w:val="00120EAF"/>
    <w:rsid w:val="001210B5"/>
    <w:rsid w:val="001228DC"/>
    <w:rsid w:val="0012348D"/>
    <w:rsid w:val="001243FE"/>
    <w:rsid w:val="001258BE"/>
    <w:rsid w:val="00126157"/>
    <w:rsid w:val="00126322"/>
    <w:rsid w:val="00126AE1"/>
    <w:rsid w:val="001272D8"/>
    <w:rsid w:val="001302C4"/>
    <w:rsid w:val="00130A0F"/>
    <w:rsid w:val="00131C10"/>
    <w:rsid w:val="00132CAA"/>
    <w:rsid w:val="001334B1"/>
    <w:rsid w:val="001340CB"/>
    <w:rsid w:val="00134180"/>
    <w:rsid w:val="00134DF9"/>
    <w:rsid w:val="001368C9"/>
    <w:rsid w:val="001375F4"/>
    <w:rsid w:val="0014238B"/>
    <w:rsid w:val="00142F7C"/>
    <w:rsid w:val="00144CE1"/>
    <w:rsid w:val="00145107"/>
    <w:rsid w:val="00146937"/>
    <w:rsid w:val="00146C34"/>
    <w:rsid w:val="00150E3F"/>
    <w:rsid w:val="00151111"/>
    <w:rsid w:val="00151610"/>
    <w:rsid w:val="00153B6F"/>
    <w:rsid w:val="00153C7C"/>
    <w:rsid w:val="00154E74"/>
    <w:rsid w:val="001552FC"/>
    <w:rsid w:val="00155708"/>
    <w:rsid w:val="001559A5"/>
    <w:rsid w:val="00155DF5"/>
    <w:rsid w:val="00155E89"/>
    <w:rsid w:val="0015611C"/>
    <w:rsid w:val="001566F1"/>
    <w:rsid w:val="00156B3B"/>
    <w:rsid w:val="001577B4"/>
    <w:rsid w:val="00157B54"/>
    <w:rsid w:val="00157D54"/>
    <w:rsid w:val="00160FA7"/>
    <w:rsid w:val="001613E7"/>
    <w:rsid w:val="001617B4"/>
    <w:rsid w:val="00162365"/>
    <w:rsid w:val="0016285D"/>
    <w:rsid w:val="00162BAA"/>
    <w:rsid w:val="00163C48"/>
    <w:rsid w:val="00163D12"/>
    <w:rsid w:val="00166B41"/>
    <w:rsid w:val="00166CA9"/>
    <w:rsid w:val="00167438"/>
    <w:rsid w:val="00167864"/>
    <w:rsid w:val="001678AB"/>
    <w:rsid w:val="001678F5"/>
    <w:rsid w:val="0017171A"/>
    <w:rsid w:val="001719B5"/>
    <w:rsid w:val="0017321C"/>
    <w:rsid w:val="001736E0"/>
    <w:rsid w:val="00173BD4"/>
    <w:rsid w:val="00175284"/>
    <w:rsid w:val="001759F1"/>
    <w:rsid w:val="001779BF"/>
    <w:rsid w:val="00177A80"/>
    <w:rsid w:val="00177E21"/>
    <w:rsid w:val="00181B49"/>
    <w:rsid w:val="00181F12"/>
    <w:rsid w:val="001829FC"/>
    <w:rsid w:val="00182F8E"/>
    <w:rsid w:val="001838F9"/>
    <w:rsid w:val="00184001"/>
    <w:rsid w:val="0018440C"/>
    <w:rsid w:val="00184EA0"/>
    <w:rsid w:val="00185666"/>
    <w:rsid w:val="00186B98"/>
    <w:rsid w:val="00187068"/>
    <w:rsid w:val="00190BB5"/>
    <w:rsid w:val="001916B2"/>
    <w:rsid w:val="00191A80"/>
    <w:rsid w:val="0019258C"/>
    <w:rsid w:val="00193256"/>
    <w:rsid w:val="0019331F"/>
    <w:rsid w:val="0019426D"/>
    <w:rsid w:val="00194362"/>
    <w:rsid w:val="00195D6A"/>
    <w:rsid w:val="00196515"/>
    <w:rsid w:val="00196ECE"/>
    <w:rsid w:val="001977FD"/>
    <w:rsid w:val="00197887"/>
    <w:rsid w:val="001A0424"/>
    <w:rsid w:val="001A1949"/>
    <w:rsid w:val="001A2BD4"/>
    <w:rsid w:val="001A3301"/>
    <w:rsid w:val="001A4107"/>
    <w:rsid w:val="001A4869"/>
    <w:rsid w:val="001A4BAE"/>
    <w:rsid w:val="001A5043"/>
    <w:rsid w:val="001A6772"/>
    <w:rsid w:val="001A69E8"/>
    <w:rsid w:val="001A75E1"/>
    <w:rsid w:val="001A766C"/>
    <w:rsid w:val="001A7F53"/>
    <w:rsid w:val="001B0875"/>
    <w:rsid w:val="001B09FF"/>
    <w:rsid w:val="001B0E2C"/>
    <w:rsid w:val="001B21C9"/>
    <w:rsid w:val="001B24C3"/>
    <w:rsid w:val="001B2626"/>
    <w:rsid w:val="001B298E"/>
    <w:rsid w:val="001B2B0C"/>
    <w:rsid w:val="001B3089"/>
    <w:rsid w:val="001B361A"/>
    <w:rsid w:val="001B3BB3"/>
    <w:rsid w:val="001B454E"/>
    <w:rsid w:val="001B4891"/>
    <w:rsid w:val="001B50C6"/>
    <w:rsid w:val="001B5154"/>
    <w:rsid w:val="001B53EB"/>
    <w:rsid w:val="001B5C51"/>
    <w:rsid w:val="001B7849"/>
    <w:rsid w:val="001C0B9F"/>
    <w:rsid w:val="001C0C0F"/>
    <w:rsid w:val="001C1238"/>
    <w:rsid w:val="001C127D"/>
    <w:rsid w:val="001C2741"/>
    <w:rsid w:val="001C2750"/>
    <w:rsid w:val="001C2DD5"/>
    <w:rsid w:val="001C2FFE"/>
    <w:rsid w:val="001C57E1"/>
    <w:rsid w:val="001C62C5"/>
    <w:rsid w:val="001C64D4"/>
    <w:rsid w:val="001C65FC"/>
    <w:rsid w:val="001C73E6"/>
    <w:rsid w:val="001C7757"/>
    <w:rsid w:val="001D08D1"/>
    <w:rsid w:val="001D0BE6"/>
    <w:rsid w:val="001D28B3"/>
    <w:rsid w:val="001D28EA"/>
    <w:rsid w:val="001D73BE"/>
    <w:rsid w:val="001D7B8A"/>
    <w:rsid w:val="001E09F1"/>
    <w:rsid w:val="001E2D36"/>
    <w:rsid w:val="001E38D5"/>
    <w:rsid w:val="001E3CEF"/>
    <w:rsid w:val="001E4889"/>
    <w:rsid w:val="001E5D77"/>
    <w:rsid w:val="001E69BC"/>
    <w:rsid w:val="001E6A71"/>
    <w:rsid w:val="001E6D58"/>
    <w:rsid w:val="001E7B92"/>
    <w:rsid w:val="001E7D56"/>
    <w:rsid w:val="001F0C13"/>
    <w:rsid w:val="001F10E2"/>
    <w:rsid w:val="001F2386"/>
    <w:rsid w:val="001F254F"/>
    <w:rsid w:val="001F3437"/>
    <w:rsid w:val="001F448A"/>
    <w:rsid w:val="001F4573"/>
    <w:rsid w:val="001F619F"/>
    <w:rsid w:val="001F7389"/>
    <w:rsid w:val="001F7499"/>
    <w:rsid w:val="001F759E"/>
    <w:rsid w:val="001F7B67"/>
    <w:rsid w:val="001F7DE6"/>
    <w:rsid w:val="001F7E3D"/>
    <w:rsid w:val="002005E4"/>
    <w:rsid w:val="00200E85"/>
    <w:rsid w:val="00201253"/>
    <w:rsid w:val="00202297"/>
    <w:rsid w:val="00202B54"/>
    <w:rsid w:val="00203B99"/>
    <w:rsid w:val="00203EF7"/>
    <w:rsid w:val="00204AEE"/>
    <w:rsid w:val="00205B57"/>
    <w:rsid w:val="002101FF"/>
    <w:rsid w:val="00210652"/>
    <w:rsid w:val="00211077"/>
    <w:rsid w:val="00211C7E"/>
    <w:rsid w:val="002128B7"/>
    <w:rsid w:val="00212FFF"/>
    <w:rsid w:val="00213B3A"/>
    <w:rsid w:val="00213B7E"/>
    <w:rsid w:val="00213DC6"/>
    <w:rsid w:val="00214666"/>
    <w:rsid w:val="002149D2"/>
    <w:rsid w:val="00215389"/>
    <w:rsid w:val="00216028"/>
    <w:rsid w:val="00216CA5"/>
    <w:rsid w:val="002170F7"/>
    <w:rsid w:val="002203DF"/>
    <w:rsid w:val="002213BD"/>
    <w:rsid w:val="00221410"/>
    <w:rsid w:val="00221455"/>
    <w:rsid w:val="002222CB"/>
    <w:rsid w:val="002235A8"/>
    <w:rsid w:val="00224519"/>
    <w:rsid w:val="00224D44"/>
    <w:rsid w:val="00224F39"/>
    <w:rsid w:val="0022700C"/>
    <w:rsid w:val="00227053"/>
    <w:rsid w:val="002278AD"/>
    <w:rsid w:val="00227CB8"/>
    <w:rsid w:val="002307E9"/>
    <w:rsid w:val="002312C1"/>
    <w:rsid w:val="00231FC8"/>
    <w:rsid w:val="0023284C"/>
    <w:rsid w:val="00233ADF"/>
    <w:rsid w:val="00234E0C"/>
    <w:rsid w:val="00236A60"/>
    <w:rsid w:val="0023732B"/>
    <w:rsid w:val="0024017D"/>
    <w:rsid w:val="00240C0D"/>
    <w:rsid w:val="00241D0F"/>
    <w:rsid w:val="00242AAA"/>
    <w:rsid w:val="00242B8D"/>
    <w:rsid w:val="0024324C"/>
    <w:rsid w:val="002436B9"/>
    <w:rsid w:val="00243FB3"/>
    <w:rsid w:val="00244846"/>
    <w:rsid w:val="00244C36"/>
    <w:rsid w:val="00244C5C"/>
    <w:rsid w:val="002501A7"/>
    <w:rsid w:val="0025025F"/>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91B"/>
    <w:rsid w:val="00264F19"/>
    <w:rsid w:val="00266336"/>
    <w:rsid w:val="00266601"/>
    <w:rsid w:val="00266BCE"/>
    <w:rsid w:val="0027049B"/>
    <w:rsid w:val="002708EC"/>
    <w:rsid w:val="002711B3"/>
    <w:rsid w:val="00272348"/>
    <w:rsid w:val="00272E3A"/>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5B3B"/>
    <w:rsid w:val="0028673E"/>
    <w:rsid w:val="00286E61"/>
    <w:rsid w:val="00287536"/>
    <w:rsid w:val="00287DA6"/>
    <w:rsid w:val="00287EC7"/>
    <w:rsid w:val="00290D4B"/>
    <w:rsid w:val="0029181C"/>
    <w:rsid w:val="00291A97"/>
    <w:rsid w:val="00292912"/>
    <w:rsid w:val="00292D23"/>
    <w:rsid w:val="00292F63"/>
    <w:rsid w:val="00293515"/>
    <w:rsid w:val="00294EDD"/>
    <w:rsid w:val="00295340"/>
    <w:rsid w:val="00295F14"/>
    <w:rsid w:val="0029731B"/>
    <w:rsid w:val="00297BBE"/>
    <w:rsid w:val="002A0157"/>
    <w:rsid w:val="002A0AD3"/>
    <w:rsid w:val="002A15D9"/>
    <w:rsid w:val="002A19B4"/>
    <w:rsid w:val="002A207E"/>
    <w:rsid w:val="002A31F9"/>
    <w:rsid w:val="002A60DE"/>
    <w:rsid w:val="002A68D2"/>
    <w:rsid w:val="002A68F3"/>
    <w:rsid w:val="002A6EF7"/>
    <w:rsid w:val="002A7708"/>
    <w:rsid w:val="002A7E9F"/>
    <w:rsid w:val="002B0B40"/>
    <w:rsid w:val="002B1CA2"/>
    <w:rsid w:val="002B1D5A"/>
    <w:rsid w:val="002B1ECB"/>
    <w:rsid w:val="002B2AF4"/>
    <w:rsid w:val="002B2EC0"/>
    <w:rsid w:val="002B42C1"/>
    <w:rsid w:val="002B43C9"/>
    <w:rsid w:val="002B4A56"/>
    <w:rsid w:val="002B52DD"/>
    <w:rsid w:val="002B5E33"/>
    <w:rsid w:val="002C0097"/>
    <w:rsid w:val="002C1EDE"/>
    <w:rsid w:val="002C204E"/>
    <w:rsid w:val="002C2136"/>
    <w:rsid w:val="002C21D6"/>
    <w:rsid w:val="002C292B"/>
    <w:rsid w:val="002C31F4"/>
    <w:rsid w:val="002C4883"/>
    <w:rsid w:val="002C5392"/>
    <w:rsid w:val="002C676A"/>
    <w:rsid w:val="002C7106"/>
    <w:rsid w:val="002C7999"/>
    <w:rsid w:val="002C7F81"/>
    <w:rsid w:val="002D05B1"/>
    <w:rsid w:val="002D0656"/>
    <w:rsid w:val="002D0959"/>
    <w:rsid w:val="002D0961"/>
    <w:rsid w:val="002D1B9D"/>
    <w:rsid w:val="002D2731"/>
    <w:rsid w:val="002D4015"/>
    <w:rsid w:val="002D4635"/>
    <w:rsid w:val="002D4C90"/>
    <w:rsid w:val="002D59B5"/>
    <w:rsid w:val="002D76B4"/>
    <w:rsid w:val="002D7F42"/>
    <w:rsid w:val="002D7F4A"/>
    <w:rsid w:val="002E1171"/>
    <w:rsid w:val="002E17CD"/>
    <w:rsid w:val="002E2D36"/>
    <w:rsid w:val="002E6190"/>
    <w:rsid w:val="002E6A35"/>
    <w:rsid w:val="002F059A"/>
    <w:rsid w:val="002F1C85"/>
    <w:rsid w:val="002F4323"/>
    <w:rsid w:val="002F4F70"/>
    <w:rsid w:val="002F5A15"/>
    <w:rsid w:val="002F61C4"/>
    <w:rsid w:val="002F7107"/>
    <w:rsid w:val="003004BB"/>
    <w:rsid w:val="00301EA3"/>
    <w:rsid w:val="00302E1F"/>
    <w:rsid w:val="00303745"/>
    <w:rsid w:val="00303859"/>
    <w:rsid w:val="00303F2F"/>
    <w:rsid w:val="003047DB"/>
    <w:rsid w:val="00306221"/>
    <w:rsid w:val="003063F2"/>
    <w:rsid w:val="00306D5A"/>
    <w:rsid w:val="00307539"/>
    <w:rsid w:val="00310A81"/>
    <w:rsid w:val="00310DC2"/>
    <w:rsid w:val="00310E54"/>
    <w:rsid w:val="003117DA"/>
    <w:rsid w:val="00313AF2"/>
    <w:rsid w:val="00314710"/>
    <w:rsid w:val="00314A08"/>
    <w:rsid w:val="003154CA"/>
    <w:rsid w:val="00316054"/>
    <w:rsid w:val="003169BE"/>
    <w:rsid w:val="00316A08"/>
    <w:rsid w:val="00316CEF"/>
    <w:rsid w:val="0031759A"/>
    <w:rsid w:val="00317754"/>
    <w:rsid w:val="00317822"/>
    <w:rsid w:val="0032224E"/>
    <w:rsid w:val="0032275E"/>
    <w:rsid w:val="00323363"/>
    <w:rsid w:val="00324044"/>
    <w:rsid w:val="003255FC"/>
    <w:rsid w:val="0032688F"/>
    <w:rsid w:val="0032690D"/>
    <w:rsid w:val="00326950"/>
    <w:rsid w:val="00327C4D"/>
    <w:rsid w:val="00327D0F"/>
    <w:rsid w:val="00331056"/>
    <w:rsid w:val="0033123E"/>
    <w:rsid w:val="00331859"/>
    <w:rsid w:val="00332426"/>
    <w:rsid w:val="00333907"/>
    <w:rsid w:val="003348F8"/>
    <w:rsid w:val="00336C7F"/>
    <w:rsid w:val="00337558"/>
    <w:rsid w:val="003402F8"/>
    <w:rsid w:val="00340ECA"/>
    <w:rsid w:val="00341460"/>
    <w:rsid w:val="003415A1"/>
    <w:rsid w:val="003415AF"/>
    <w:rsid w:val="00341685"/>
    <w:rsid w:val="00341811"/>
    <w:rsid w:val="00343534"/>
    <w:rsid w:val="00344366"/>
    <w:rsid w:val="00346120"/>
    <w:rsid w:val="003461C6"/>
    <w:rsid w:val="003469DB"/>
    <w:rsid w:val="003479F9"/>
    <w:rsid w:val="00347D05"/>
    <w:rsid w:val="00350A39"/>
    <w:rsid w:val="00351151"/>
    <w:rsid w:val="003520F8"/>
    <w:rsid w:val="003526FC"/>
    <w:rsid w:val="00352CB5"/>
    <w:rsid w:val="00354960"/>
    <w:rsid w:val="00354977"/>
    <w:rsid w:val="00355B87"/>
    <w:rsid w:val="00356F38"/>
    <w:rsid w:val="00357EC3"/>
    <w:rsid w:val="00362BB2"/>
    <w:rsid w:val="00363333"/>
    <w:rsid w:val="003633BD"/>
    <w:rsid w:val="003633FC"/>
    <w:rsid w:val="003657DC"/>
    <w:rsid w:val="00365FC9"/>
    <w:rsid w:val="00367798"/>
    <w:rsid w:val="003701E4"/>
    <w:rsid w:val="00370B30"/>
    <w:rsid w:val="0037186F"/>
    <w:rsid w:val="003718AB"/>
    <w:rsid w:val="003718BC"/>
    <w:rsid w:val="003747D9"/>
    <w:rsid w:val="00374802"/>
    <w:rsid w:val="00374D65"/>
    <w:rsid w:val="00374E84"/>
    <w:rsid w:val="0037556D"/>
    <w:rsid w:val="00377524"/>
    <w:rsid w:val="00380EA0"/>
    <w:rsid w:val="00381447"/>
    <w:rsid w:val="003819A3"/>
    <w:rsid w:val="0038205A"/>
    <w:rsid w:val="003821B6"/>
    <w:rsid w:val="00382EC3"/>
    <w:rsid w:val="00383A4D"/>
    <w:rsid w:val="00383C93"/>
    <w:rsid w:val="003846C4"/>
    <w:rsid w:val="00384946"/>
    <w:rsid w:val="00384C7C"/>
    <w:rsid w:val="0038640B"/>
    <w:rsid w:val="003864DE"/>
    <w:rsid w:val="0038695B"/>
    <w:rsid w:val="00386E8A"/>
    <w:rsid w:val="0039039E"/>
    <w:rsid w:val="0039053D"/>
    <w:rsid w:val="00391EB5"/>
    <w:rsid w:val="00392097"/>
    <w:rsid w:val="003926F7"/>
    <w:rsid w:val="00392978"/>
    <w:rsid w:val="00393B56"/>
    <w:rsid w:val="00394FBB"/>
    <w:rsid w:val="003950FB"/>
    <w:rsid w:val="003951BE"/>
    <w:rsid w:val="003969BD"/>
    <w:rsid w:val="00397E90"/>
    <w:rsid w:val="003A04EA"/>
    <w:rsid w:val="003A10C4"/>
    <w:rsid w:val="003A146B"/>
    <w:rsid w:val="003A1C83"/>
    <w:rsid w:val="003A24D4"/>
    <w:rsid w:val="003A26F1"/>
    <w:rsid w:val="003A3511"/>
    <w:rsid w:val="003A43C0"/>
    <w:rsid w:val="003A467A"/>
    <w:rsid w:val="003A4D67"/>
    <w:rsid w:val="003A5950"/>
    <w:rsid w:val="003B01E6"/>
    <w:rsid w:val="003B0F35"/>
    <w:rsid w:val="003B1539"/>
    <w:rsid w:val="003B4F9B"/>
    <w:rsid w:val="003B5A09"/>
    <w:rsid w:val="003B6807"/>
    <w:rsid w:val="003B7141"/>
    <w:rsid w:val="003B770D"/>
    <w:rsid w:val="003C043A"/>
    <w:rsid w:val="003C0A63"/>
    <w:rsid w:val="003C3639"/>
    <w:rsid w:val="003C3AE4"/>
    <w:rsid w:val="003C3BDC"/>
    <w:rsid w:val="003C3C5B"/>
    <w:rsid w:val="003C61CC"/>
    <w:rsid w:val="003C680B"/>
    <w:rsid w:val="003C6B1B"/>
    <w:rsid w:val="003C761A"/>
    <w:rsid w:val="003C7AB4"/>
    <w:rsid w:val="003D0D0F"/>
    <w:rsid w:val="003D17FB"/>
    <w:rsid w:val="003D29E1"/>
    <w:rsid w:val="003D2BA6"/>
    <w:rsid w:val="003D2C59"/>
    <w:rsid w:val="003D2E8F"/>
    <w:rsid w:val="003D4644"/>
    <w:rsid w:val="003D556C"/>
    <w:rsid w:val="003D56B1"/>
    <w:rsid w:val="003D5E5A"/>
    <w:rsid w:val="003D6A36"/>
    <w:rsid w:val="003D7B58"/>
    <w:rsid w:val="003E0D6C"/>
    <w:rsid w:val="003E1A07"/>
    <w:rsid w:val="003E1B9A"/>
    <w:rsid w:val="003E218C"/>
    <w:rsid w:val="003E26C9"/>
    <w:rsid w:val="003E28BD"/>
    <w:rsid w:val="003E2B1E"/>
    <w:rsid w:val="003E51FE"/>
    <w:rsid w:val="003E5392"/>
    <w:rsid w:val="003E5C36"/>
    <w:rsid w:val="003E62F0"/>
    <w:rsid w:val="003E6AFF"/>
    <w:rsid w:val="003E6E85"/>
    <w:rsid w:val="003E709E"/>
    <w:rsid w:val="003E7134"/>
    <w:rsid w:val="003E7691"/>
    <w:rsid w:val="003E7B1B"/>
    <w:rsid w:val="003F28B7"/>
    <w:rsid w:val="003F4496"/>
    <w:rsid w:val="003F54C2"/>
    <w:rsid w:val="003F78FB"/>
    <w:rsid w:val="00401736"/>
    <w:rsid w:val="004028FA"/>
    <w:rsid w:val="00402EAE"/>
    <w:rsid w:val="0040303E"/>
    <w:rsid w:val="00403F16"/>
    <w:rsid w:val="00404C23"/>
    <w:rsid w:val="00405C3A"/>
    <w:rsid w:val="00406D6F"/>
    <w:rsid w:val="00406F34"/>
    <w:rsid w:val="0040757A"/>
    <w:rsid w:val="0040797E"/>
    <w:rsid w:val="004102A2"/>
    <w:rsid w:val="0041048E"/>
    <w:rsid w:val="00410A4D"/>
    <w:rsid w:val="00410F6E"/>
    <w:rsid w:val="0041194F"/>
    <w:rsid w:val="00411A67"/>
    <w:rsid w:val="00411FB8"/>
    <w:rsid w:val="004125EE"/>
    <w:rsid w:val="00412A9A"/>
    <w:rsid w:val="00413274"/>
    <w:rsid w:val="00413B20"/>
    <w:rsid w:val="00413CA7"/>
    <w:rsid w:val="00414219"/>
    <w:rsid w:val="00414743"/>
    <w:rsid w:val="004151C7"/>
    <w:rsid w:val="004157B1"/>
    <w:rsid w:val="00416847"/>
    <w:rsid w:val="004169A8"/>
    <w:rsid w:val="004179BA"/>
    <w:rsid w:val="00417C7B"/>
    <w:rsid w:val="004212E6"/>
    <w:rsid w:val="004219A6"/>
    <w:rsid w:val="00422947"/>
    <w:rsid w:val="00422C8B"/>
    <w:rsid w:val="0042368F"/>
    <w:rsid w:val="0042392C"/>
    <w:rsid w:val="00424A10"/>
    <w:rsid w:val="00425CD8"/>
    <w:rsid w:val="00427A19"/>
    <w:rsid w:val="00427CB3"/>
    <w:rsid w:val="00427FD4"/>
    <w:rsid w:val="004309C8"/>
    <w:rsid w:val="0043191F"/>
    <w:rsid w:val="00431EC8"/>
    <w:rsid w:val="00432225"/>
    <w:rsid w:val="0043484B"/>
    <w:rsid w:val="00435385"/>
    <w:rsid w:val="0043567B"/>
    <w:rsid w:val="00435E43"/>
    <w:rsid w:val="004362CE"/>
    <w:rsid w:val="0043648B"/>
    <w:rsid w:val="00440367"/>
    <w:rsid w:val="00440EC7"/>
    <w:rsid w:val="00441178"/>
    <w:rsid w:val="0044216A"/>
    <w:rsid w:val="004421A7"/>
    <w:rsid w:val="00442392"/>
    <w:rsid w:val="00442F06"/>
    <w:rsid w:val="004430C3"/>
    <w:rsid w:val="0044443C"/>
    <w:rsid w:val="00445103"/>
    <w:rsid w:val="00445424"/>
    <w:rsid w:val="004462A9"/>
    <w:rsid w:val="00446BEB"/>
    <w:rsid w:val="00447B8B"/>
    <w:rsid w:val="00450F08"/>
    <w:rsid w:val="00450F72"/>
    <w:rsid w:val="00451303"/>
    <w:rsid w:val="004523EF"/>
    <w:rsid w:val="0045330C"/>
    <w:rsid w:val="004533D2"/>
    <w:rsid w:val="00453A8A"/>
    <w:rsid w:val="00453F78"/>
    <w:rsid w:val="004541A1"/>
    <w:rsid w:val="00454956"/>
    <w:rsid w:val="00454AE0"/>
    <w:rsid w:val="004551E0"/>
    <w:rsid w:val="00456F82"/>
    <w:rsid w:val="00461123"/>
    <w:rsid w:val="00461173"/>
    <w:rsid w:val="00461CC8"/>
    <w:rsid w:val="004629F3"/>
    <w:rsid w:val="00462BF2"/>
    <w:rsid w:val="00462FCA"/>
    <w:rsid w:val="00463053"/>
    <w:rsid w:val="0046406C"/>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827AF"/>
    <w:rsid w:val="00482C27"/>
    <w:rsid w:val="0048369E"/>
    <w:rsid w:val="0048378F"/>
    <w:rsid w:val="00483D34"/>
    <w:rsid w:val="004847E6"/>
    <w:rsid w:val="00484A65"/>
    <w:rsid w:val="00484B98"/>
    <w:rsid w:val="00486E5E"/>
    <w:rsid w:val="00487878"/>
    <w:rsid w:val="00490DB3"/>
    <w:rsid w:val="00491187"/>
    <w:rsid w:val="004916EF"/>
    <w:rsid w:val="004917E1"/>
    <w:rsid w:val="004922DB"/>
    <w:rsid w:val="00492437"/>
    <w:rsid w:val="00492D73"/>
    <w:rsid w:val="0049341A"/>
    <w:rsid w:val="004939B6"/>
    <w:rsid w:val="004946A2"/>
    <w:rsid w:val="00494E75"/>
    <w:rsid w:val="004953C3"/>
    <w:rsid w:val="00495511"/>
    <w:rsid w:val="00496749"/>
    <w:rsid w:val="00496B13"/>
    <w:rsid w:val="00497616"/>
    <w:rsid w:val="00497873"/>
    <w:rsid w:val="00497CF2"/>
    <w:rsid w:val="00497DB3"/>
    <w:rsid w:val="004A0FAC"/>
    <w:rsid w:val="004A1B1C"/>
    <w:rsid w:val="004A59AC"/>
    <w:rsid w:val="004A5B10"/>
    <w:rsid w:val="004A6F07"/>
    <w:rsid w:val="004A7EE3"/>
    <w:rsid w:val="004B0516"/>
    <w:rsid w:val="004B0519"/>
    <w:rsid w:val="004B0799"/>
    <w:rsid w:val="004B1D25"/>
    <w:rsid w:val="004B3149"/>
    <w:rsid w:val="004B343A"/>
    <w:rsid w:val="004B39A9"/>
    <w:rsid w:val="004B3B1C"/>
    <w:rsid w:val="004B41B6"/>
    <w:rsid w:val="004B5893"/>
    <w:rsid w:val="004B6DE7"/>
    <w:rsid w:val="004B71C6"/>
    <w:rsid w:val="004C13E6"/>
    <w:rsid w:val="004C1A74"/>
    <w:rsid w:val="004C2E19"/>
    <w:rsid w:val="004C3F93"/>
    <w:rsid w:val="004C3FA8"/>
    <w:rsid w:val="004C4051"/>
    <w:rsid w:val="004C42D9"/>
    <w:rsid w:val="004C4317"/>
    <w:rsid w:val="004C4FBB"/>
    <w:rsid w:val="004C536B"/>
    <w:rsid w:val="004C6231"/>
    <w:rsid w:val="004C73D5"/>
    <w:rsid w:val="004C742E"/>
    <w:rsid w:val="004C74A3"/>
    <w:rsid w:val="004C75B7"/>
    <w:rsid w:val="004C75C6"/>
    <w:rsid w:val="004D0216"/>
    <w:rsid w:val="004D03F7"/>
    <w:rsid w:val="004D0DBE"/>
    <w:rsid w:val="004D1C28"/>
    <w:rsid w:val="004D2865"/>
    <w:rsid w:val="004D2B2F"/>
    <w:rsid w:val="004D3A5E"/>
    <w:rsid w:val="004D3F44"/>
    <w:rsid w:val="004D567B"/>
    <w:rsid w:val="004D640B"/>
    <w:rsid w:val="004D64FE"/>
    <w:rsid w:val="004D7131"/>
    <w:rsid w:val="004D73DF"/>
    <w:rsid w:val="004D7AB7"/>
    <w:rsid w:val="004E0C1A"/>
    <w:rsid w:val="004E2FF2"/>
    <w:rsid w:val="004E305B"/>
    <w:rsid w:val="004E3819"/>
    <w:rsid w:val="004E3899"/>
    <w:rsid w:val="004E407A"/>
    <w:rsid w:val="004E4E80"/>
    <w:rsid w:val="004E583F"/>
    <w:rsid w:val="004E62E6"/>
    <w:rsid w:val="004E63D6"/>
    <w:rsid w:val="004E667F"/>
    <w:rsid w:val="004E6D8D"/>
    <w:rsid w:val="004E7402"/>
    <w:rsid w:val="004E7875"/>
    <w:rsid w:val="004E7AC6"/>
    <w:rsid w:val="004F0667"/>
    <w:rsid w:val="004F0CF0"/>
    <w:rsid w:val="004F0DD6"/>
    <w:rsid w:val="004F0EA3"/>
    <w:rsid w:val="004F0EF4"/>
    <w:rsid w:val="004F1762"/>
    <w:rsid w:val="004F1F0E"/>
    <w:rsid w:val="004F2645"/>
    <w:rsid w:val="004F2D1B"/>
    <w:rsid w:val="004F32A3"/>
    <w:rsid w:val="004F39B2"/>
    <w:rsid w:val="004F48E3"/>
    <w:rsid w:val="004F5532"/>
    <w:rsid w:val="004F56AA"/>
    <w:rsid w:val="004F5CFC"/>
    <w:rsid w:val="004F5FE0"/>
    <w:rsid w:val="004F5FF5"/>
    <w:rsid w:val="004F603C"/>
    <w:rsid w:val="004F67B7"/>
    <w:rsid w:val="004F72F0"/>
    <w:rsid w:val="00500BEF"/>
    <w:rsid w:val="00501CFC"/>
    <w:rsid w:val="00502A11"/>
    <w:rsid w:val="00504042"/>
    <w:rsid w:val="005051F3"/>
    <w:rsid w:val="0050526E"/>
    <w:rsid w:val="00505318"/>
    <w:rsid w:val="00505BD9"/>
    <w:rsid w:val="005063A0"/>
    <w:rsid w:val="005064B9"/>
    <w:rsid w:val="00506B54"/>
    <w:rsid w:val="00506BC8"/>
    <w:rsid w:val="0050701F"/>
    <w:rsid w:val="005077BA"/>
    <w:rsid w:val="005104F6"/>
    <w:rsid w:val="00511FF9"/>
    <w:rsid w:val="00513315"/>
    <w:rsid w:val="0051360B"/>
    <w:rsid w:val="005137D0"/>
    <w:rsid w:val="00513D87"/>
    <w:rsid w:val="00514EFE"/>
    <w:rsid w:val="00515963"/>
    <w:rsid w:val="00515C1C"/>
    <w:rsid w:val="005162C2"/>
    <w:rsid w:val="00516D02"/>
    <w:rsid w:val="00516D7B"/>
    <w:rsid w:val="00516E83"/>
    <w:rsid w:val="005175C3"/>
    <w:rsid w:val="00517D25"/>
    <w:rsid w:val="00517F5B"/>
    <w:rsid w:val="0052054B"/>
    <w:rsid w:val="005215B5"/>
    <w:rsid w:val="00521BC2"/>
    <w:rsid w:val="005238A0"/>
    <w:rsid w:val="00523E3F"/>
    <w:rsid w:val="005251A5"/>
    <w:rsid w:val="00526251"/>
    <w:rsid w:val="0052661C"/>
    <w:rsid w:val="0053012D"/>
    <w:rsid w:val="00530AF0"/>
    <w:rsid w:val="00530DD4"/>
    <w:rsid w:val="00530F46"/>
    <w:rsid w:val="00530FB7"/>
    <w:rsid w:val="0053112C"/>
    <w:rsid w:val="00531771"/>
    <w:rsid w:val="005323DF"/>
    <w:rsid w:val="00532DAF"/>
    <w:rsid w:val="00532FCC"/>
    <w:rsid w:val="00533358"/>
    <w:rsid w:val="0053474B"/>
    <w:rsid w:val="00534B16"/>
    <w:rsid w:val="005350BF"/>
    <w:rsid w:val="005353C8"/>
    <w:rsid w:val="0053579B"/>
    <w:rsid w:val="005364A8"/>
    <w:rsid w:val="00536516"/>
    <w:rsid w:val="005366D4"/>
    <w:rsid w:val="00536808"/>
    <w:rsid w:val="00537121"/>
    <w:rsid w:val="0053729F"/>
    <w:rsid w:val="00540405"/>
    <w:rsid w:val="00541938"/>
    <w:rsid w:val="00542F63"/>
    <w:rsid w:val="00544049"/>
    <w:rsid w:val="00544D67"/>
    <w:rsid w:val="005461E8"/>
    <w:rsid w:val="00547263"/>
    <w:rsid w:val="005478E3"/>
    <w:rsid w:val="00547939"/>
    <w:rsid w:val="00547E87"/>
    <w:rsid w:val="0055080C"/>
    <w:rsid w:val="00550F23"/>
    <w:rsid w:val="00551D35"/>
    <w:rsid w:val="00552AA6"/>
    <w:rsid w:val="0055301D"/>
    <w:rsid w:val="0055331D"/>
    <w:rsid w:val="0055435E"/>
    <w:rsid w:val="005543B1"/>
    <w:rsid w:val="0055537D"/>
    <w:rsid w:val="00556D54"/>
    <w:rsid w:val="005571F1"/>
    <w:rsid w:val="00560621"/>
    <w:rsid w:val="00560646"/>
    <w:rsid w:val="00560AF2"/>
    <w:rsid w:val="005612AC"/>
    <w:rsid w:val="005616D6"/>
    <w:rsid w:val="00561DD7"/>
    <w:rsid w:val="00563CCA"/>
    <w:rsid w:val="00564879"/>
    <w:rsid w:val="005651B2"/>
    <w:rsid w:val="0056539A"/>
    <w:rsid w:val="00567A16"/>
    <w:rsid w:val="00570E4A"/>
    <w:rsid w:val="00571118"/>
    <w:rsid w:val="00571A96"/>
    <w:rsid w:val="00572CE2"/>
    <w:rsid w:val="00573085"/>
    <w:rsid w:val="00574077"/>
    <w:rsid w:val="00574417"/>
    <w:rsid w:val="005749A6"/>
    <w:rsid w:val="005750AE"/>
    <w:rsid w:val="00575F2A"/>
    <w:rsid w:val="005763F0"/>
    <w:rsid w:val="00576E59"/>
    <w:rsid w:val="00576F06"/>
    <w:rsid w:val="00577828"/>
    <w:rsid w:val="00580565"/>
    <w:rsid w:val="00580640"/>
    <w:rsid w:val="00580930"/>
    <w:rsid w:val="00580E72"/>
    <w:rsid w:val="00581241"/>
    <w:rsid w:val="00581723"/>
    <w:rsid w:val="00581B74"/>
    <w:rsid w:val="00581C63"/>
    <w:rsid w:val="005828D3"/>
    <w:rsid w:val="00582A4E"/>
    <w:rsid w:val="00582CD2"/>
    <w:rsid w:val="005830F3"/>
    <w:rsid w:val="005833F5"/>
    <w:rsid w:val="005837C2"/>
    <w:rsid w:val="00583BE5"/>
    <w:rsid w:val="00583D99"/>
    <w:rsid w:val="00583F68"/>
    <w:rsid w:val="0058468C"/>
    <w:rsid w:val="00584AB7"/>
    <w:rsid w:val="00584D4E"/>
    <w:rsid w:val="00587D3A"/>
    <w:rsid w:val="00587E61"/>
    <w:rsid w:val="005906FA"/>
    <w:rsid w:val="00591028"/>
    <w:rsid w:val="00591FC8"/>
    <w:rsid w:val="00592DEA"/>
    <w:rsid w:val="0059370E"/>
    <w:rsid w:val="00593E8E"/>
    <w:rsid w:val="005948CD"/>
    <w:rsid w:val="00595C46"/>
    <w:rsid w:val="005968C7"/>
    <w:rsid w:val="005A00C2"/>
    <w:rsid w:val="005A0951"/>
    <w:rsid w:val="005A0B50"/>
    <w:rsid w:val="005A125E"/>
    <w:rsid w:val="005A18DC"/>
    <w:rsid w:val="005A3959"/>
    <w:rsid w:val="005A3BE7"/>
    <w:rsid w:val="005A4381"/>
    <w:rsid w:val="005A5BF2"/>
    <w:rsid w:val="005A5DC4"/>
    <w:rsid w:val="005B0007"/>
    <w:rsid w:val="005B0238"/>
    <w:rsid w:val="005B0851"/>
    <w:rsid w:val="005B0D8C"/>
    <w:rsid w:val="005B10FE"/>
    <w:rsid w:val="005B1DD4"/>
    <w:rsid w:val="005B2613"/>
    <w:rsid w:val="005B27A0"/>
    <w:rsid w:val="005B2DE9"/>
    <w:rsid w:val="005B312F"/>
    <w:rsid w:val="005B3727"/>
    <w:rsid w:val="005B474B"/>
    <w:rsid w:val="005B49AB"/>
    <w:rsid w:val="005B4A7A"/>
    <w:rsid w:val="005B4E18"/>
    <w:rsid w:val="005B51C8"/>
    <w:rsid w:val="005B62A1"/>
    <w:rsid w:val="005B7925"/>
    <w:rsid w:val="005B7A84"/>
    <w:rsid w:val="005C0CF8"/>
    <w:rsid w:val="005C1637"/>
    <w:rsid w:val="005C28A6"/>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376B"/>
    <w:rsid w:val="005D3EEE"/>
    <w:rsid w:val="005D438E"/>
    <w:rsid w:val="005D442F"/>
    <w:rsid w:val="005D4AA5"/>
    <w:rsid w:val="005D4C60"/>
    <w:rsid w:val="005D5548"/>
    <w:rsid w:val="005D57E8"/>
    <w:rsid w:val="005D5840"/>
    <w:rsid w:val="005D6AE1"/>
    <w:rsid w:val="005D6B66"/>
    <w:rsid w:val="005D713D"/>
    <w:rsid w:val="005D76B6"/>
    <w:rsid w:val="005E14EE"/>
    <w:rsid w:val="005E1CAE"/>
    <w:rsid w:val="005E3000"/>
    <w:rsid w:val="005E397B"/>
    <w:rsid w:val="005E4184"/>
    <w:rsid w:val="005E4866"/>
    <w:rsid w:val="005E499B"/>
    <w:rsid w:val="005E4ADF"/>
    <w:rsid w:val="005E4BA3"/>
    <w:rsid w:val="005E5ADC"/>
    <w:rsid w:val="005E74C6"/>
    <w:rsid w:val="005F2E6D"/>
    <w:rsid w:val="005F31F3"/>
    <w:rsid w:val="005F4E4B"/>
    <w:rsid w:val="005F50FB"/>
    <w:rsid w:val="005F5F39"/>
    <w:rsid w:val="005F66E3"/>
    <w:rsid w:val="005F724B"/>
    <w:rsid w:val="005F78C8"/>
    <w:rsid w:val="00600731"/>
    <w:rsid w:val="00600B24"/>
    <w:rsid w:val="00600E42"/>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11B7"/>
    <w:rsid w:val="0061128A"/>
    <w:rsid w:val="0061195B"/>
    <w:rsid w:val="006121CC"/>
    <w:rsid w:val="00613243"/>
    <w:rsid w:val="00613510"/>
    <w:rsid w:val="0061496F"/>
    <w:rsid w:val="00615E61"/>
    <w:rsid w:val="00616522"/>
    <w:rsid w:val="00616944"/>
    <w:rsid w:val="00616BBF"/>
    <w:rsid w:val="00617B69"/>
    <w:rsid w:val="00617C0F"/>
    <w:rsid w:val="00620D7F"/>
    <w:rsid w:val="00621268"/>
    <w:rsid w:val="0062189C"/>
    <w:rsid w:val="006219C3"/>
    <w:rsid w:val="00622326"/>
    <w:rsid w:val="00622DA3"/>
    <w:rsid w:val="006230EC"/>
    <w:rsid w:val="00623F6E"/>
    <w:rsid w:val="0062421D"/>
    <w:rsid w:val="006249BC"/>
    <w:rsid w:val="00624DF6"/>
    <w:rsid w:val="00625316"/>
    <w:rsid w:val="006259D9"/>
    <w:rsid w:val="00630050"/>
    <w:rsid w:val="006303F0"/>
    <w:rsid w:val="0063090C"/>
    <w:rsid w:val="00631C46"/>
    <w:rsid w:val="00631CA0"/>
    <w:rsid w:val="00632022"/>
    <w:rsid w:val="006333FE"/>
    <w:rsid w:val="006340A6"/>
    <w:rsid w:val="006344C6"/>
    <w:rsid w:val="00634FF1"/>
    <w:rsid w:val="00635BED"/>
    <w:rsid w:val="00635C15"/>
    <w:rsid w:val="00635F0B"/>
    <w:rsid w:val="006362E6"/>
    <w:rsid w:val="0063740F"/>
    <w:rsid w:val="006425A8"/>
    <w:rsid w:val="006425E3"/>
    <w:rsid w:val="00642CD7"/>
    <w:rsid w:val="006433A6"/>
    <w:rsid w:val="00643859"/>
    <w:rsid w:val="00643DC1"/>
    <w:rsid w:val="0064449C"/>
    <w:rsid w:val="00644A8A"/>
    <w:rsid w:val="00644DDE"/>
    <w:rsid w:val="006457DC"/>
    <w:rsid w:val="00645B9F"/>
    <w:rsid w:val="00646287"/>
    <w:rsid w:val="006465C1"/>
    <w:rsid w:val="00646939"/>
    <w:rsid w:val="00646F08"/>
    <w:rsid w:val="00647327"/>
    <w:rsid w:val="006475E7"/>
    <w:rsid w:val="006507CD"/>
    <w:rsid w:val="00650814"/>
    <w:rsid w:val="00650B09"/>
    <w:rsid w:val="00651880"/>
    <w:rsid w:val="0065242C"/>
    <w:rsid w:val="00652597"/>
    <w:rsid w:val="00652BFB"/>
    <w:rsid w:val="00653844"/>
    <w:rsid w:val="00653870"/>
    <w:rsid w:val="00653D2F"/>
    <w:rsid w:val="00654ED5"/>
    <w:rsid w:val="00655725"/>
    <w:rsid w:val="006557F2"/>
    <w:rsid w:val="00655D07"/>
    <w:rsid w:val="006560A1"/>
    <w:rsid w:val="006561BC"/>
    <w:rsid w:val="006564CF"/>
    <w:rsid w:val="00657748"/>
    <w:rsid w:val="0066009B"/>
    <w:rsid w:val="0066363E"/>
    <w:rsid w:val="00663658"/>
    <w:rsid w:val="00663883"/>
    <w:rsid w:val="00664831"/>
    <w:rsid w:val="00664BAA"/>
    <w:rsid w:val="00664DF8"/>
    <w:rsid w:val="006651E4"/>
    <w:rsid w:val="006655EA"/>
    <w:rsid w:val="006668A9"/>
    <w:rsid w:val="0066767E"/>
    <w:rsid w:val="006702E9"/>
    <w:rsid w:val="00670528"/>
    <w:rsid w:val="0067115F"/>
    <w:rsid w:val="00673439"/>
    <w:rsid w:val="0067455B"/>
    <w:rsid w:val="0067548B"/>
    <w:rsid w:val="006755FA"/>
    <w:rsid w:val="00676298"/>
    <w:rsid w:val="00676A3F"/>
    <w:rsid w:val="00677091"/>
    <w:rsid w:val="006810FE"/>
    <w:rsid w:val="006813AA"/>
    <w:rsid w:val="00682383"/>
    <w:rsid w:val="006826EB"/>
    <w:rsid w:val="006832C9"/>
    <w:rsid w:val="0068376C"/>
    <w:rsid w:val="00683B70"/>
    <w:rsid w:val="00683EC8"/>
    <w:rsid w:val="0068403A"/>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7FF2"/>
    <w:rsid w:val="006A0623"/>
    <w:rsid w:val="006A0696"/>
    <w:rsid w:val="006A08BD"/>
    <w:rsid w:val="006A211C"/>
    <w:rsid w:val="006A24C2"/>
    <w:rsid w:val="006A2502"/>
    <w:rsid w:val="006A2CCE"/>
    <w:rsid w:val="006A31A7"/>
    <w:rsid w:val="006A334E"/>
    <w:rsid w:val="006A33D7"/>
    <w:rsid w:val="006A53DF"/>
    <w:rsid w:val="006A6497"/>
    <w:rsid w:val="006A6538"/>
    <w:rsid w:val="006A6818"/>
    <w:rsid w:val="006A7C83"/>
    <w:rsid w:val="006B06AB"/>
    <w:rsid w:val="006B1170"/>
    <w:rsid w:val="006B132A"/>
    <w:rsid w:val="006B13D3"/>
    <w:rsid w:val="006B18FE"/>
    <w:rsid w:val="006B2035"/>
    <w:rsid w:val="006B2171"/>
    <w:rsid w:val="006B2417"/>
    <w:rsid w:val="006B4951"/>
    <w:rsid w:val="006B4CA0"/>
    <w:rsid w:val="006B502E"/>
    <w:rsid w:val="006B53CD"/>
    <w:rsid w:val="006B6A45"/>
    <w:rsid w:val="006B6EC8"/>
    <w:rsid w:val="006B7751"/>
    <w:rsid w:val="006B7A3E"/>
    <w:rsid w:val="006B7A51"/>
    <w:rsid w:val="006C07AD"/>
    <w:rsid w:val="006C07B7"/>
    <w:rsid w:val="006C1758"/>
    <w:rsid w:val="006C1A69"/>
    <w:rsid w:val="006C20D8"/>
    <w:rsid w:val="006C2D70"/>
    <w:rsid w:val="006C2DFB"/>
    <w:rsid w:val="006C308D"/>
    <w:rsid w:val="006C30C9"/>
    <w:rsid w:val="006C3A2F"/>
    <w:rsid w:val="006C4554"/>
    <w:rsid w:val="006C4C42"/>
    <w:rsid w:val="006C5222"/>
    <w:rsid w:val="006C607A"/>
    <w:rsid w:val="006C6478"/>
    <w:rsid w:val="006C6862"/>
    <w:rsid w:val="006C6899"/>
    <w:rsid w:val="006C6A10"/>
    <w:rsid w:val="006C6BA4"/>
    <w:rsid w:val="006C6D5E"/>
    <w:rsid w:val="006C6E36"/>
    <w:rsid w:val="006C7077"/>
    <w:rsid w:val="006C77F1"/>
    <w:rsid w:val="006C78B1"/>
    <w:rsid w:val="006D0958"/>
    <w:rsid w:val="006D1F36"/>
    <w:rsid w:val="006D2659"/>
    <w:rsid w:val="006D4A92"/>
    <w:rsid w:val="006D4AFD"/>
    <w:rsid w:val="006D5459"/>
    <w:rsid w:val="006D585C"/>
    <w:rsid w:val="006D5ABE"/>
    <w:rsid w:val="006D6229"/>
    <w:rsid w:val="006D6746"/>
    <w:rsid w:val="006D6D0B"/>
    <w:rsid w:val="006D6E67"/>
    <w:rsid w:val="006D7ADF"/>
    <w:rsid w:val="006E0273"/>
    <w:rsid w:val="006E29A0"/>
    <w:rsid w:val="006E2C34"/>
    <w:rsid w:val="006E37B3"/>
    <w:rsid w:val="006E4275"/>
    <w:rsid w:val="006E441A"/>
    <w:rsid w:val="006E505C"/>
    <w:rsid w:val="006E511D"/>
    <w:rsid w:val="006E574B"/>
    <w:rsid w:val="006E5E64"/>
    <w:rsid w:val="006E69F4"/>
    <w:rsid w:val="006E7202"/>
    <w:rsid w:val="006F00D0"/>
    <w:rsid w:val="006F0779"/>
    <w:rsid w:val="006F0E13"/>
    <w:rsid w:val="006F193B"/>
    <w:rsid w:val="006F224E"/>
    <w:rsid w:val="006F2A09"/>
    <w:rsid w:val="006F2B84"/>
    <w:rsid w:val="006F2E2C"/>
    <w:rsid w:val="006F3593"/>
    <w:rsid w:val="006F4B92"/>
    <w:rsid w:val="006F6FB2"/>
    <w:rsid w:val="006F7368"/>
    <w:rsid w:val="006F78D2"/>
    <w:rsid w:val="006F7956"/>
    <w:rsid w:val="00701D04"/>
    <w:rsid w:val="007039DB"/>
    <w:rsid w:val="00704E7D"/>
    <w:rsid w:val="00706023"/>
    <w:rsid w:val="00707529"/>
    <w:rsid w:val="0071151D"/>
    <w:rsid w:val="0071177E"/>
    <w:rsid w:val="0071325E"/>
    <w:rsid w:val="007146BE"/>
    <w:rsid w:val="00714775"/>
    <w:rsid w:val="007149B9"/>
    <w:rsid w:val="00714A2A"/>
    <w:rsid w:val="0071635D"/>
    <w:rsid w:val="00716906"/>
    <w:rsid w:val="007171B8"/>
    <w:rsid w:val="00717522"/>
    <w:rsid w:val="00717E39"/>
    <w:rsid w:val="00717EEF"/>
    <w:rsid w:val="0072057C"/>
    <w:rsid w:val="007215AB"/>
    <w:rsid w:val="00721626"/>
    <w:rsid w:val="007221AE"/>
    <w:rsid w:val="00723767"/>
    <w:rsid w:val="00724378"/>
    <w:rsid w:val="00725D05"/>
    <w:rsid w:val="00725D21"/>
    <w:rsid w:val="007260D5"/>
    <w:rsid w:val="00727874"/>
    <w:rsid w:val="00727DCE"/>
    <w:rsid w:val="00730F15"/>
    <w:rsid w:val="00731343"/>
    <w:rsid w:val="007318A3"/>
    <w:rsid w:val="00731BB6"/>
    <w:rsid w:val="007321D3"/>
    <w:rsid w:val="00732CCF"/>
    <w:rsid w:val="00733141"/>
    <w:rsid w:val="00733179"/>
    <w:rsid w:val="0073387A"/>
    <w:rsid w:val="0073670F"/>
    <w:rsid w:val="007402E2"/>
    <w:rsid w:val="0074104C"/>
    <w:rsid w:val="007420E6"/>
    <w:rsid w:val="0074337B"/>
    <w:rsid w:val="00744E5D"/>
    <w:rsid w:val="00745061"/>
    <w:rsid w:val="007451C6"/>
    <w:rsid w:val="00745F37"/>
    <w:rsid w:val="00745FE6"/>
    <w:rsid w:val="007464AB"/>
    <w:rsid w:val="007470F1"/>
    <w:rsid w:val="00747115"/>
    <w:rsid w:val="00747D97"/>
    <w:rsid w:val="007511E3"/>
    <w:rsid w:val="00751B4B"/>
    <w:rsid w:val="00751C8E"/>
    <w:rsid w:val="00751DD7"/>
    <w:rsid w:val="007529E8"/>
    <w:rsid w:val="00752CEE"/>
    <w:rsid w:val="0075336A"/>
    <w:rsid w:val="007544BB"/>
    <w:rsid w:val="007547EE"/>
    <w:rsid w:val="00754A29"/>
    <w:rsid w:val="00754B68"/>
    <w:rsid w:val="007551A2"/>
    <w:rsid w:val="0075549B"/>
    <w:rsid w:val="00755F48"/>
    <w:rsid w:val="00756442"/>
    <w:rsid w:val="007572ED"/>
    <w:rsid w:val="007577E5"/>
    <w:rsid w:val="00757D3B"/>
    <w:rsid w:val="00760089"/>
    <w:rsid w:val="007600BC"/>
    <w:rsid w:val="007606B1"/>
    <w:rsid w:val="007608F3"/>
    <w:rsid w:val="00760973"/>
    <w:rsid w:val="007612E4"/>
    <w:rsid w:val="00761A1F"/>
    <w:rsid w:val="00761E30"/>
    <w:rsid w:val="0076235E"/>
    <w:rsid w:val="00764830"/>
    <w:rsid w:val="00764A0F"/>
    <w:rsid w:val="00764D47"/>
    <w:rsid w:val="00764F9F"/>
    <w:rsid w:val="007665C0"/>
    <w:rsid w:val="00766686"/>
    <w:rsid w:val="0076735E"/>
    <w:rsid w:val="00767494"/>
    <w:rsid w:val="007707E9"/>
    <w:rsid w:val="00770AA1"/>
    <w:rsid w:val="00770ABD"/>
    <w:rsid w:val="00770D26"/>
    <w:rsid w:val="00770EDA"/>
    <w:rsid w:val="00771150"/>
    <w:rsid w:val="00771B26"/>
    <w:rsid w:val="00771D7E"/>
    <w:rsid w:val="00772A63"/>
    <w:rsid w:val="00773868"/>
    <w:rsid w:val="00775D1A"/>
    <w:rsid w:val="00776D5B"/>
    <w:rsid w:val="0077737A"/>
    <w:rsid w:val="00780F97"/>
    <w:rsid w:val="007814E9"/>
    <w:rsid w:val="007824D8"/>
    <w:rsid w:val="00782B42"/>
    <w:rsid w:val="00782B5A"/>
    <w:rsid w:val="00782DB6"/>
    <w:rsid w:val="00783B32"/>
    <w:rsid w:val="00784376"/>
    <w:rsid w:val="00785850"/>
    <w:rsid w:val="007868FA"/>
    <w:rsid w:val="00786AFD"/>
    <w:rsid w:val="00786C33"/>
    <w:rsid w:val="00787206"/>
    <w:rsid w:val="00790909"/>
    <w:rsid w:val="007909DB"/>
    <w:rsid w:val="00790E83"/>
    <w:rsid w:val="00792431"/>
    <w:rsid w:val="0079416C"/>
    <w:rsid w:val="00794D9F"/>
    <w:rsid w:val="0079562A"/>
    <w:rsid w:val="0079614B"/>
    <w:rsid w:val="007972E5"/>
    <w:rsid w:val="007974D7"/>
    <w:rsid w:val="007977CA"/>
    <w:rsid w:val="007A0DB6"/>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B12EB"/>
    <w:rsid w:val="007B1492"/>
    <w:rsid w:val="007B278A"/>
    <w:rsid w:val="007B326C"/>
    <w:rsid w:val="007B4E21"/>
    <w:rsid w:val="007B686E"/>
    <w:rsid w:val="007B68D1"/>
    <w:rsid w:val="007B7995"/>
    <w:rsid w:val="007B7D8D"/>
    <w:rsid w:val="007C04AC"/>
    <w:rsid w:val="007C1900"/>
    <w:rsid w:val="007C1933"/>
    <w:rsid w:val="007C20FE"/>
    <w:rsid w:val="007C2501"/>
    <w:rsid w:val="007C3106"/>
    <w:rsid w:val="007C44E9"/>
    <w:rsid w:val="007C47C6"/>
    <w:rsid w:val="007C492C"/>
    <w:rsid w:val="007C4BC5"/>
    <w:rsid w:val="007C541A"/>
    <w:rsid w:val="007C6335"/>
    <w:rsid w:val="007C69EA"/>
    <w:rsid w:val="007D1E61"/>
    <w:rsid w:val="007D2818"/>
    <w:rsid w:val="007D2994"/>
    <w:rsid w:val="007D3100"/>
    <w:rsid w:val="007D5677"/>
    <w:rsid w:val="007D58C9"/>
    <w:rsid w:val="007D62CA"/>
    <w:rsid w:val="007D7307"/>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EE1"/>
    <w:rsid w:val="007E6FA3"/>
    <w:rsid w:val="007F013B"/>
    <w:rsid w:val="007F02EE"/>
    <w:rsid w:val="007F0E2C"/>
    <w:rsid w:val="007F0ED0"/>
    <w:rsid w:val="007F10EA"/>
    <w:rsid w:val="007F1C27"/>
    <w:rsid w:val="007F1DD0"/>
    <w:rsid w:val="007F2323"/>
    <w:rsid w:val="007F2C9C"/>
    <w:rsid w:val="007F35C8"/>
    <w:rsid w:val="007F35E3"/>
    <w:rsid w:val="007F3C56"/>
    <w:rsid w:val="007F54D3"/>
    <w:rsid w:val="007F5B64"/>
    <w:rsid w:val="007F5DCA"/>
    <w:rsid w:val="007F6847"/>
    <w:rsid w:val="007F7BAA"/>
    <w:rsid w:val="00801241"/>
    <w:rsid w:val="008013C3"/>
    <w:rsid w:val="008013EE"/>
    <w:rsid w:val="00802598"/>
    <w:rsid w:val="00803576"/>
    <w:rsid w:val="008038B9"/>
    <w:rsid w:val="00803ADF"/>
    <w:rsid w:val="00804695"/>
    <w:rsid w:val="00804C82"/>
    <w:rsid w:val="008051BF"/>
    <w:rsid w:val="0080589E"/>
    <w:rsid w:val="00805C77"/>
    <w:rsid w:val="008062B7"/>
    <w:rsid w:val="00806698"/>
    <w:rsid w:val="00806CA3"/>
    <w:rsid w:val="00807100"/>
    <w:rsid w:val="008100F1"/>
    <w:rsid w:val="00810CCB"/>
    <w:rsid w:val="00810D00"/>
    <w:rsid w:val="00810E5C"/>
    <w:rsid w:val="008111F8"/>
    <w:rsid w:val="00811970"/>
    <w:rsid w:val="00811F7C"/>
    <w:rsid w:val="00813529"/>
    <w:rsid w:val="008154E6"/>
    <w:rsid w:val="00816453"/>
    <w:rsid w:val="00816639"/>
    <w:rsid w:val="008166FD"/>
    <w:rsid w:val="008174CC"/>
    <w:rsid w:val="0081795D"/>
    <w:rsid w:val="00817D3E"/>
    <w:rsid w:val="00820D93"/>
    <w:rsid w:val="0082151D"/>
    <w:rsid w:val="008225AE"/>
    <w:rsid w:val="00822B5E"/>
    <w:rsid w:val="00822F1E"/>
    <w:rsid w:val="00823856"/>
    <w:rsid w:val="00825CFE"/>
    <w:rsid w:val="00827128"/>
    <w:rsid w:val="008274AF"/>
    <w:rsid w:val="00827809"/>
    <w:rsid w:val="00827DF7"/>
    <w:rsid w:val="00827F19"/>
    <w:rsid w:val="008315D5"/>
    <w:rsid w:val="00831F67"/>
    <w:rsid w:val="00832526"/>
    <w:rsid w:val="008336CC"/>
    <w:rsid w:val="00833D9C"/>
    <w:rsid w:val="00835257"/>
    <w:rsid w:val="008352C1"/>
    <w:rsid w:val="00835916"/>
    <w:rsid w:val="008361A9"/>
    <w:rsid w:val="00836583"/>
    <w:rsid w:val="00836B1A"/>
    <w:rsid w:val="00837102"/>
    <w:rsid w:val="008400B3"/>
    <w:rsid w:val="00840819"/>
    <w:rsid w:val="008422C0"/>
    <w:rsid w:val="00843B54"/>
    <w:rsid w:val="008440A0"/>
    <w:rsid w:val="00844340"/>
    <w:rsid w:val="00845623"/>
    <w:rsid w:val="00846294"/>
    <w:rsid w:val="008465A3"/>
    <w:rsid w:val="00847BC9"/>
    <w:rsid w:val="0085001D"/>
    <w:rsid w:val="008507CB"/>
    <w:rsid w:val="008512CD"/>
    <w:rsid w:val="00853293"/>
    <w:rsid w:val="00853901"/>
    <w:rsid w:val="008539D3"/>
    <w:rsid w:val="00854E4F"/>
    <w:rsid w:val="008552E3"/>
    <w:rsid w:val="008568B1"/>
    <w:rsid w:val="00856C59"/>
    <w:rsid w:val="00857CF5"/>
    <w:rsid w:val="00857D02"/>
    <w:rsid w:val="00860019"/>
    <w:rsid w:val="008610DF"/>
    <w:rsid w:val="00861D8D"/>
    <w:rsid w:val="0086246D"/>
    <w:rsid w:val="00862900"/>
    <w:rsid w:val="008630E0"/>
    <w:rsid w:val="008632F3"/>
    <w:rsid w:val="00866B01"/>
    <w:rsid w:val="00866C1D"/>
    <w:rsid w:val="00867E26"/>
    <w:rsid w:val="008710BC"/>
    <w:rsid w:val="00871434"/>
    <w:rsid w:val="00872941"/>
    <w:rsid w:val="008776C0"/>
    <w:rsid w:val="00877C1A"/>
    <w:rsid w:val="00877C92"/>
    <w:rsid w:val="00880033"/>
    <w:rsid w:val="00880DC4"/>
    <w:rsid w:val="00881003"/>
    <w:rsid w:val="00881CFE"/>
    <w:rsid w:val="008824C7"/>
    <w:rsid w:val="00882CCD"/>
    <w:rsid w:val="008836CC"/>
    <w:rsid w:val="0088371A"/>
    <w:rsid w:val="00883DCB"/>
    <w:rsid w:val="00883FE8"/>
    <w:rsid w:val="00884143"/>
    <w:rsid w:val="008848FC"/>
    <w:rsid w:val="00884CEC"/>
    <w:rsid w:val="00886A8C"/>
    <w:rsid w:val="00886AF7"/>
    <w:rsid w:val="00886F0E"/>
    <w:rsid w:val="00887077"/>
    <w:rsid w:val="008878F0"/>
    <w:rsid w:val="0089040D"/>
    <w:rsid w:val="00890795"/>
    <w:rsid w:val="008923E4"/>
    <w:rsid w:val="00892DA9"/>
    <w:rsid w:val="008930A6"/>
    <w:rsid w:val="008930FF"/>
    <w:rsid w:val="00893311"/>
    <w:rsid w:val="00893560"/>
    <w:rsid w:val="008944F3"/>
    <w:rsid w:val="00894778"/>
    <w:rsid w:val="00894903"/>
    <w:rsid w:val="008962EE"/>
    <w:rsid w:val="00896555"/>
    <w:rsid w:val="008968A1"/>
    <w:rsid w:val="008A05BE"/>
    <w:rsid w:val="008A070E"/>
    <w:rsid w:val="008A0FAD"/>
    <w:rsid w:val="008A168C"/>
    <w:rsid w:val="008A1D2B"/>
    <w:rsid w:val="008A29F9"/>
    <w:rsid w:val="008A3B4F"/>
    <w:rsid w:val="008A5266"/>
    <w:rsid w:val="008A52B6"/>
    <w:rsid w:val="008A559D"/>
    <w:rsid w:val="008A62BA"/>
    <w:rsid w:val="008A64B6"/>
    <w:rsid w:val="008A6B89"/>
    <w:rsid w:val="008A6D39"/>
    <w:rsid w:val="008A6EB9"/>
    <w:rsid w:val="008A7459"/>
    <w:rsid w:val="008B0BE2"/>
    <w:rsid w:val="008B0E93"/>
    <w:rsid w:val="008B2426"/>
    <w:rsid w:val="008B29DD"/>
    <w:rsid w:val="008B3615"/>
    <w:rsid w:val="008B3B21"/>
    <w:rsid w:val="008B4154"/>
    <w:rsid w:val="008B4418"/>
    <w:rsid w:val="008B4D5D"/>
    <w:rsid w:val="008B5AE5"/>
    <w:rsid w:val="008B5AF1"/>
    <w:rsid w:val="008B5EB2"/>
    <w:rsid w:val="008B600C"/>
    <w:rsid w:val="008B6502"/>
    <w:rsid w:val="008B6F5B"/>
    <w:rsid w:val="008B7D39"/>
    <w:rsid w:val="008C1C5A"/>
    <w:rsid w:val="008C3BE3"/>
    <w:rsid w:val="008C3BF2"/>
    <w:rsid w:val="008C4068"/>
    <w:rsid w:val="008C45D7"/>
    <w:rsid w:val="008C4C77"/>
    <w:rsid w:val="008C53EE"/>
    <w:rsid w:val="008C5A27"/>
    <w:rsid w:val="008C6775"/>
    <w:rsid w:val="008C6CFF"/>
    <w:rsid w:val="008C7273"/>
    <w:rsid w:val="008D09E1"/>
    <w:rsid w:val="008D2017"/>
    <w:rsid w:val="008D20FC"/>
    <w:rsid w:val="008D268E"/>
    <w:rsid w:val="008D29BD"/>
    <w:rsid w:val="008D348F"/>
    <w:rsid w:val="008D3969"/>
    <w:rsid w:val="008D3BAF"/>
    <w:rsid w:val="008D437E"/>
    <w:rsid w:val="008D5683"/>
    <w:rsid w:val="008D5F9E"/>
    <w:rsid w:val="008D602A"/>
    <w:rsid w:val="008D6254"/>
    <w:rsid w:val="008D65EC"/>
    <w:rsid w:val="008D665A"/>
    <w:rsid w:val="008D710C"/>
    <w:rsid w:val="008D7456"/>
    <w:rsid w:val="008D7B75"/>
    <w:rsid w:val="008D7E7B"/>
    <w:rsid w:val="008E053B"/>
    <w:rsid w:val="008E2092"/>
    <w:rsid w:val="008E2ADA"/>
    <w:rsid w:val="008E3790"/>
    <w:rsid w:val="008E3D5B"/>
    <w:rsid w:val="008E4A33"/>
    <w:rsid w:val="008E78EF"/>
    <w:rsid w:val="008E7AC3"/>
    <w:rsid w:val="008F01BF"/>
    <w:rsid w:val="008F0E8C"/>
    <w:rsid w:val="008F0E8F"/>
    <w:rsid w:val="008F1149"/>
    <w:rsid w:val="008F25C4"/>
    <w:rsid w:val="008F33C5"/>
    <w:rsid w:val="008F3427"/>
    <w:rsid w:val="008F3CC5"/>
    <w:rsid w:val="008F56B3"/>
    <w:rsid w:val="008F5BE3"/>
    <w:rsid w:val="008F5D54"/>
    <w:rsid w:val="008F7993"/>
    <w:rsid w:val="008F79AD"/>
    <w:rsid w:val="0090006E"/>
    <w:rsid w:val="00900C30"/>
    <w:rsid w:val="009011D9"/>
    <w:rsid w:val="009016B0"/>
    <w:rsid w:val="009029A6"/>
    <w:rsid w:val="00902C95"/>
    <w:rsid w:val="009037C6"/>
    <w:rsid w:val="00905969"/>
    <w:rsid w:val="00905E69"/>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7930"/>
    <w:rsid w:val="00920589"/>
    <w:rsid w:val="0092097C"/>
    <w:rsid w:val="00920BAA"/>
    <w:rsid w:val="009218A4"/>
    <w:rsid w:val="00922EC1"/>
    <w:rsid w:val="00923402"/>
    <w:rsid w:val="009241A5"/>
    <w:rsid w:val="009247DF"/>
    <w:rsid w:val="009252FF"/>
    <w:rsid w:val="00927849"/>
    <w:rsid w:val="00930066"/>
    <w:rsid w:val="00930A24"/>
    <w:rsid w:val="00930CEA"/>
    <w:rsid w:val="0093296F"/>
    <w:rsid w:val="00933834"/>
    <w:rsid w:val="00933B3F"/>
    <w:rsid w:val="00933F8A"/>
    <w:rsid w:val="0093432D"/>
    <w:rsid w:val="00934367"/>
    <w:rsid w:val="00935B3B"/>
    <w:rsid w:val="0093615C"/>
    <w:rsid w:val="00936BEA"/>
    <w:rsid w:val="00940A4D"/>
    <w:rsid w:val="00941442"/>
    <w:rsid w:val="0094147D"/>
    <w:rsid w:val="00941589"/>
    <w:rsid w:val="0094191F"/>
    <w:rsid w:val="00941D89"/>
    <w:rsid w:val="00941E41"/>
    <w:rsid w:val="0094286B"/>
    <w:rsid w:val="00943870"/>
    <w:rsid w:val="00943E57"/>
    <w:rsid w:val="00943FE4"/>
    <w:rsid w:val="00944A2F"/>
    <w:rsid w:val="00944EA1"/>
    <w:rsid w:val="009455DB"/>
    <w:rsid w:val="00946474"/>
    <w:rsid w:val="00946968"/>
    <w:rsid w:val="00946A7E"/>
    <w:rsid w:val="00946C4A"/>
    <w:rsid w:val="009479A8"/>
    <w:rsid w:val="00947BE3"/>
    <w:rsid w:val="0095036A"/>
    <w:rsid w:val="00950550"/>
    <w:rsid w:val="0095056E"/>
    <w:rsid w:val="0095453A"/>
    <w:rsid w:val="00955AAE"/>
    <w:rsid w:val="00955B7A"/>
    <w:rsid w:val="009561DF"/>
    <w:rsid w:val="009571C9"/>
    <w:rsid w:val="0095723A"/>
    <w:rsid w:val="00960D88"/>
    <w:rsid w:val="009616A3"/>
    <w:rsid w:val="00962D99"/>
    <w:rsid w:val="00964E75"/>
    <w:rsid w:val="009657E9"/>
    <w:rsid w:val="009659AF"/>
    <w:rsid w:val="00965CD1"/>
    <w:rsid w:val="00965FAD"/>
    <w:rsid w:val="00966321"/>
    <w:rsid w:val="00966C23"/>
    <w:rsid w:val="0096721A"/>
    <w:rsid w:val="0096782B"/>
    <w:rsid w:val="00967E3F"/>
    <w:rsid w:val="0097019D"/>
    <w:rsid w:val="00970611"/>
    <w:rsid w:val="0097080A"/>
    <w:rsid w:val="00970862"/>
    <w:rsid w:val="009711B2"/>
    <w:rsid w:val="00971219"/>
    <w:rsid w:val="00971417"/>
    <w:rsid w:val="00972DC7"/>
    <w:rsid w:val="00972F68"/>
    <w:rsid w:val="00973278"/>
    <w:rsid w:val="0097336A"/>
    <w:rsid w:val="009742FF"/>
    <w:rsid w:val="00974D40"/>
    <w:rsid w:val="00976DA6"/>
    <w:rsid w:val="009774CF"/>
    <w:rsid w:val="00977CFB"/>
    <w:rsid w:val="00980F52"/>
    <w:rsid w:val="009812F1"/>
    <w:rsid w:val="00981E1D"/>
    <w:rsid w:val="0098339A"/>
    <w:rsid w:val="00984E28"/>
    <w:rsid w:val="00985282"/>
    <w:rsid w:val="009856D4"/>
    <w:rsid w:val="0098595E"/>
    <w:rsid w:val="0098649E"/>
    <w:rsid w:val="0098670D"/>
    <w:rsid w:val="00986765"/>
    <w:rsid w:val="00986AFB"/>
    <w:rsid w:val="00986DDA"/>
    <w:rsid w:val="009873B1"/>
    <w:rsid w:val="00987F3C"/>
    <w:rsid w:val="009906B5"/>
    <w:rsid w:val="00991469"/>
    <w:rsid w:val="0099149E"/>
    <w:rsid w:val="00991EE4"/>
    <w:rsid w:val="0099285C"/>
    <w:rsid w:val="00992866"/>
    <w:rsid w:val="00992AD2"/>
    <w:rsid w:val="00993051"/>
    <w:rsid w:val="00993758"/>
    <w:rsid w:val="00994207"/>
    <w:rsid w:val="0099560B"/>
    <w:rsid w:val="00995916"/>
    <w:rsid w:val="009959F3"/>
    <w:rsid w:val="00996375"/>
    <w:rsid w:val="00997082"/>
    <w:rsid w:val="00997CF8"/>
    <w:rsid w:val="009A0D75"/>
    <w:rsid w:val="009A1158"/>
    <w:rsid w:val="009A15B0"/>
    <w:rsid w:val="009A1ACE"/>
    <w:rsid w:val="009A200D"/>
    <w:rsid w:val="009A2099"/>
    <w:rsid w:val="009A20EE"/>
    <w:rsid w:val="009A2352"/>
    <w:rsid w:val="009A40B8"/>
    <w:rsid w:val="009A5972"/>
    <w:rsid w:val="009A5B3E"/>
    <w:rsid w:val="009A7278"/>
    <w:rsid w:val="009A788A"/>
    <w:rsid w:val="009A789C"/>
    <w:rsid w:val="009A7A5A"/>
    <w:rsid w:val="009A7AC8"/>
    <w:rsid w:val="009B0767"/>
    <w:rsid w:val="009B0B17"/>
    <w:rsid w:val="009B0BED"/>
    <w:rsid w:val="009B154D"/>
    <w:rsid w:val="009B1B10"/>
    <w:rsid w:val="009B22A2"/>
    <w:rsid w:val="009B2768"/>
    <w:rsid w:val="009B2FC2"/>
    <w:rsid w:val="009B6200"/>
    <w:rsid w:val="009B6A9E"/>
    <w:rsid w:val="009B6DAF"/>
    <w:rsid w:val="009B78A9"/>
    <w:rsid w:val="009C151D"/>
    <w:rsid w:val="009C21B8"/>
    <w:rsid w:val="009C3225"/>
    <w:rsid w:val="009C4C7E"/>
    <w:rsid w:val="009C527D"/>
    <w:rsid w:val="009C53D8"/>
    <w:rsid w:val="009C56A1"/>
    <w:rsid w:val="009C59BC"/>
    <w:rsid w:val="009C643A"/>
    <w:rsid w:val="009C663B"/>
    <w:rsid w:val="009C7236"/>
    <w:rsid w:val="009C7C4D"/>
    <w:rsid w:val="009D0633"/>
    <w:rsid w:val="009D11BD"/>
    <w:rsid w:val="009D1C07"/>
    <w:rsid w:val="009D251C"/>
    <w:rsid w:val="009D4C60"/>
    <w:rsid w:val="009D508F"/>
    <w:rsid w:val="009D6AE9"/>
    <w:rsid w:val="009D6D36"/>
    <w:rsid w:val="009D7157"/>
    <w:rsid w:val="009D7675"/>
    <w:rsid w:val="009E0015"/>
    <w:rsid w:val="009E0A30"/>
    <w:rsid w:val="009E0B81"/>
    <w:rsid w:val="009E0C7E"/>
    <w:rsid w:val="009E2859"/>
    <w:rsid w:val="009E2FCA"/>
    <w:rsid w:val="009E436B"/>
    <w:rsid w:val="009E4BB4"/>
    <w:rsid w:val="009E5B86"/>
    <w:rsid w:val="009E7A3F"/>
    <w:rsid w:val="009E7C34"/>
    <w:rsid w:val="009F079E"/>
    <w:rsid w:val="009F11ED"/>
    <w:rsid w:val="009F296C"/>
    <w:rsid w:val="009F2D9A"/>
    <w:rsid w:val="009F3DE9"/>
    <w:rsid w:val="009F419E"/>
    <w:rsid w:val="009F44F6"/>
    <w:rsid w:val="009F4B94"/>
    <w:rsid w:val="009F4C4D"/>
    <w:rsid w:val="009F5877"/>
    <w:rsid w:val="009F6A8B"/>
    <w:rsid w:val="009F72F6"/>
    <w:rsid w:val="00A004EF"/>
    <w:rsid w:val="00A0067C"/>
    <w:rsid w:val="00A00922"/>
    <w:rsid w:val="00A027C2"/>
    <w:rsid w:val="00A03784"/>
    <w:rsid w:val="00A040C1"/>
    <w:rsid w:val="00A04414"/>
    <w:rsid w:val="00A050A5"/>
    <w:rsid w:val="00A064D4"/>
    <w:rsid w:val="00A06C3B"/>
    <w:rsid w:val="00A0733D"/>
    <w:rsid w:val="00A07BA4"/>
    <w:rsid w:val="00A10036"/>
    <w:rsid w:val="00A102AC"/>
    <w:rsid w:val="00A109D4"/>
    <w:rsid w:val="00A10F0C"/>
    <w:rsid w:val="00A10F1B"/>
    <w:rsid w:val="00A1102E"/>
    <w:rsid w:val="00A11449"/>
    <w:rsid w:val="00A1168A"/>
    <w:rsid w:val="00A12042"/>
    <w:rsid w:val="00A12424"/>
    <w:rsid w:val="00A12492"/>
    <w:rsid w:val="00A12C2D"/>
    <w:rsid w:val="00A133D0"/>
    <w:rsid w:val="00A13765"/>
    <w:rsid w:val="00A139BB"/>
    <w:rsid w:val="00A15D5A"/>
    <w:rsid w:val="00A17736"/>
    <w:rsid w:val="00A22345"/>
    <w:rsid w:val="00A2252F"/>
    <w:rsid w:val="00A2267A"/>
    <w:rsid w:val="00A22D08"/>
    <w:rsid w:val="00A24238"/>
    <w:rsid w:val="00A25BE4"/>
    <w:rsid w:val="00A264CA"/>
    <w:rsid w:val="00A272AD"/>
    <w:rsid w:val="00A273F8"/>
    <w:rsid w:val="00A3060E"/>
    <w:rsid w:val="00A30C2F"/>
    <w:rsid w:val="00A3105D"/>
    <w:rsid w:val="00A31ABE"/>
    <w:rsid w:val="00A31E87"/>
    <w:rsid w:val="00A323FB"/>
    <w:rsid w:val="00A32CB9"/>
    <w:rsid w:val="00A33150"/>
    <w:rsid w:val="00A34A5A"/>
    <w:rsid w:val="00A35BC3"/>
    <w:rsid w:val="00A369A4"/>
    <w:rsid w:val="00A36F20"/>
    <w:rsid w:val="00A36F93"/>
    <w:rsid w:val="00A37518"/>
    <w:rsid w:val="00A379E0"/>
    <w:rsid w:val="00A37DE5"/>
    <w:rsid w:val="00A40240"/>
    <w:rsid w:val="00A41514"/>
    <w:rsid w:val="00A4282F"/>
    <w:rsid w:val="00A43A55"/>
    <w:rsid w:val="00A44322"/>
    <w:rsid w:val="00A443FE"/>
    <w:rsid w:val="00A4520E"/>
    <w:rsid w:val="00A45290"/>
    <w:rsid w:val="00A45D42"/>
    <w:rsid w:val="00A461EA"/>
    <w:rsid w:val="00A46688"/>
    <w:rsid w:val="00A46B89"/>
    <w:rsid w:val="00A472FE"/>
    <w:rsid w:val="00A516C2"/>
    <w:rsid w:val="00A52311"/>
    <w:rsid w:val="00A52332"/>
    <w:rsid w:val="00A523AB"/>
    <w:rsid w:val="00A5270A"/>
    <w:rsid w:val="00A5333F"/>
    <w:rsid w:val="00A53B6B"/>
    <w:rsid w:val="00A543E3"/>
    <w:rsid w:val="00A54457"/>
    <w:rsid w:val="00A54A70"/>
    <w:rsid w:val="00A5608A"/>
    <w:rsid w:val="00A57C14"/>
    <w:rsid w:val="00A606A4"/>
    <w:rsid w:val="00A6409F"/>
    <w:rsid w:val="00A648AD"/>
    <w:rsid w:val="00A64951"/>
    <w:rsid w:val="00A6497D"/>
    <w:rsid w:val="00A64C26"/>
    <w:rsid w:val="00A6516F"/>
    <w:rsid w:val="00A6594D"/>
    <w:rsid w:val="00A65BF3"/>
    <w:rsid w:val="00A66260"/>
    <w:rsid w:val="00A66578"/>
    <w:rsid w:val="00A66E12"/>
    <w:rsid w:val="00A67D01"/>
    <w:rsid w:val="00A709A3"/>
    <w:rsid w:val="00A70CDD"/>
    <w:rsid w:val="00A720BA"/>
    <w:rsid w:val="00A73253"/>
    <w:rsid w:val="00A73579"/>
    <w:rsid w:val="00A7382F"/>
    <w:rsid w:val="00A73E64"/>
    <w:rsid w:val="00A74EB1"/>
    <w:rsid w:val="00A7579C"/>
    <w:rsid w:val="00A76179"/>
    <w:rsid w:val="00A7646F"/>
    <w:rsid w:val="00A7669E"/>
    <w:rsid w:val="00A76B79"/>
    <w:rsid w:val="00A76C95"/>
    <w:rsid w:val="00A77BA6"/>
    <w:rsid w:val="00A77CB8"/>
    <w:rsid w:val="00A77FAF"/>
    <w:rsid w:val="00A80B8A"/>
    <w:rsid w:val="00A811FB"/>
    <w:rsid w:val="00A825A7"/>
    <w:rsid w:val="00A825B0"/>
    <w:rsid w:val="00A83E20"/>
    <w:rsid w:val="00A84BA8"/>
    <w:rsid w:val="00A85A38"/>
    <w:rsid w:val="00A86142"/>
    <w:rsid w:val="00A86449"/>
    <w:rsid w:val="00A86939"/>
    <w:rsid w:val="00A871EC"/>
    <w:rsid w:val="00A90C23"/>
    <w:rsid w:val="00A91770"/>
    <w:rsid w:val="00A93C4D"/>
    <w:rsid w:val="00A93CCA"/>
    <w:rsid w:val="00A94F04"/>
    <w:rsid w:val="00A95F1B"/>
    <w:rsid w:val="00A970CF"/>
    <w:rsid w:val="00A97F0A"/>
    <w:rsid w:val="00AA1185"/>
    <w:rsid w:val="00AA1D2F"/>
    <w:rsid w:val="00AA1E91"/>
    <w:rsid w:val="00AA1F46"/>
    <w:rsid w:val="00AA315B"/>
    <w:rsid w:val="00AA3B96"/>
    <w:rsid w:val="00AA4152"/>
    <w:rsid w:val="00AA4470"/>
    <w:rsid w:val="00AA540C"/>
    <w:rsid w:val="00AA67A3"/>
    <w:rsid w:val="00AB0E47"/>
    <w:rsid w:val="00AB104B"/>
    <w:rsid w:val="00AB1F07"/>
    <w:rsid w:val="00AB294C"/>
    <w:rsid w:val="00AB4497"/>
    <w:rsid w:val="00AB522F"/>
    <w:rsid w:val="00AB5430"/>
    <w:rsid w:val="00AB5AFC"/>
    <w:rsid w:val="00AB6D0F"/>
    <w:rsid w:val="00AB7F64"/>
    <w:rsid w:val="00AC0ED4"/>
    <w:rsid w:val="00AC0FE9"/>
    <w:rsid w:val="00AC1164"/>
    <w:rsid w:val="00AC1A57"/>
    <w:rsid w:val="00AC296D"/>
    <w:rsid w:val="00AC2C42"/>
    <w:rsid w:val="00AC2D12"/>
    <w:rsid w:val="00AC2E88"/>
    <w:rsid w:val="00AC3451"/>
    <w:rsid w:val="00AC380D"/>
    <w:rsid w:val="00AC49F4"/>
    <w:rsid w:val="00AC5DBF"/>
    <w:rsid w:val="00AC7B40"/>
    <w:rsid w:val="00AD029A"/>
    <w:rsid w:val="00AD1185"/>
    <w:rsid w:val="00AD19B4"/>
    <w:rsid w:val="00AD20A8"/>
    <w:rsid w:val="00AD215A"/>
    <w:rsid w:val="00AD2B2E"/>
    <w:rsid w:val="00AD341B"/>
    <w:rsid w:val="00AD387B"/>
    <w:rsid w:val="00AD41D1"/>
    <w:rsid w:val="00AD51CF"/>
    <w:rsid w:val="00AD541A"/>
    <w:rsid w:val="00AD554C"/>
    <w:rsid w:val="00AD5838"/>
    <w:rsid w:val="00AD5B9D"/>
    <w:rsid w:val="00AD69FC"/>
    <w:rsid w:val="00AD6B19"/>
    <w:rsid w:val="00AD6D0A"/>
    <w:rsid w:val="00AD6E0E"/>
    <w:rsid w:val="00AD79BA"/>
    <w:rsid w:val="00AE1581"/>
    <w:rsid w:val="00AE22C0"/>
    <w:rsid w:val="00AE317C"/>
    <w:rsid w:val="00AE3674"/>
    <w:rsid w:val="00AE40D9"/>
    <w:rsid w:val="00AE468E"/>
    <w:rsid w:val="00AE4E5E"/>
    <w:rsid w:val="00AE5714"/>
    <w:rsid w:val="00AE74E2"/>
    <w:rsid w:val="00AE78A5"/>
    <w:rsid w:val="00AE7C2C"/>
    <w:rsid w:val="00AE7C9C"/>
    <w:rsid w:val="00AF0E7E"/>
    <w:rsid w:val="00AF1CC8"/>
    <w:rsid w:val="00AF2524"/>
    <w:rsid w:val="00AF25FA"/>
    <w:rsid w:val="00AF27D5"/>
    <w:rsid w:val="00AF32D6"/>
    <w:rsid w:val="00AF3A0D"/>
    <w:rsid w:val="00AF4153"/>
    <w:rsid w:val="00AF42B7"/>
    <w:rsid w:val="00AF44E8"/>
    <w:rsid w:val="00AF5529"/>
    <w:rsid w:val="00AF58EB"/>
    <w:rsid w:val="00AF6F9B"/>
    <w:rsid w:val="00B00E40"/>
    <w:rsid w:val="00B0126B"/>
    <w:rsid w:val="00B01D16"/>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5E3"/>
    <w:rsid w:val="00B122C0"/>
    <w:rsid w:val="00B133ED"/>
    <w:rsid w:val="00B13EF3"/>
    <w:rsid w:val="00B140F4"/>
    <w:rsid w:val="00B1439C"/>
    <w:rsid w:val="00B14A18"/>
    <w:rsid w:val="00B14C79"/>
    <w:rsid w:val="00B14E08"/>
    <w:rsid w:val="00B156A8"/>
    <w:rsid w:val="00B16460"/>
    <w:rsid w:val="00B167B8"/>
    <w:rsid w:val="00B17EDD"/>
    <w:rsid w:val="00B20337"/>
    <w:rsid w:val="00B205A8"/>
    <w:rsid w:val="00B20763"/>
    <w:rsid w:val="00B208AF"/>
    <w:rsid w:val="00B20BA1"/>
    <w:rsid w:val="00B212E5"/>
    <w:rsid w:val="00B215E7"/>
    <w:rsid w:val="00B21850"/>
    <w:rsid w:val="00B22AA9"/>
    <w:rsid w:val="00B243F2"/>
    <w:rsid w:val="00B24CA9"/>
    <w:rsid w:val="00B261D0"/>
    <w:rsid w:val="00B264C7"/>
    <w:rsid w:val="00B26A86"/>
    <w:rsid w:val="00B26BA7"/>
    <w:rsid w:val="00B26D59"/>
    <w:rsid w:val="00B2741E"/>
    <w:rsid w:val="00B275D7"/>
    <w:rsid w:val="00B27775"/>
    <w:rsid w:val="00B27AD3"/>
    <w:rsid w:val="00B319CE"/>
    <w:rsid w:val="00B31EDB"/>
    <w:rsid w:val="00B32F4F"/>
    <w:rsid w:val="00B33B73"/>
    <w:rsid w:val="00B33FDB"/>
    <w:rsid w:val="00B343A5"/>
    <w:rsid w:val="00B34C73"/>
    <w:rsid w:val="00B36325"/>
    <w:rsid w:val="00B36583"/>
    <w:rsid w:val="00B365D4"/>
    <w:rsid w:val="00B37008"/>
    <w:rsid w:val="00B373C1"/>
    <w:rsid w:val="00B373FF"/>
    <w:rsid w:val="00B37895"/>
    <w:rsid w:val="00B41583"/>
    <w:rsid w:val="00B41B20"/>
    <w:rsid w:val="00B429BF"/>
    <w:rsid w:val="00B43877"/>
    <w:rsid w:val="00B439EB"/>
    <w:rsid w:val="00B43C48"/>
    <w:rsid w:val="00B44486"/>
    <w:rsid w:val="00B45EC3"/>
    <w:rsid w:val="00B50114"/>
    <w:rsid w:val="00B50401"/>
    <w:rsid w:val="00B50498"/>
    <w:rsid w:val="00B50DBA"/>
    <w:rsid w:val="00B5135D"/>
    <w:rsid w:val="00B517B4"/>
    <w:rsid w:val="00B53DA6"/>
    <w:rsid w:val="00B546EB"/>
    <w:rsid w:val="00B555B6"/>
    <w:rsid w:val="00B558EA"/>
    <w:rsid w:val="00B55DFD"/>
    <w:rsid w:val="00B56268"/>
    <w:rsid w:val="00B56470"/>
    <w:rsid w:val="00B61A7F"/>
    <w:rsid w:val="00B6355C"/>
    <w:rsid w:val="00B636EF"/>
    <w:rsid w:val="00B64534"/>
    <w:rsid w:val="00B64A93"/>
    <w:rsid w:val="00B64D38"/>
    <w:rsid w:val="00B6581A"/>
    <w:rsid w:val="00B65C8F"/>
    <w:rsid w:val="00B65EAD"/>
    <w:rsid w:val="00B65EDE"/>
    <w:rsid w:val="00B668D4"/>
    <w:rsid w:val="00B7121D"/>
    <w:rsid w:val="00B721BC"/>
    <w:rsid w:val="00B7291E"/>
    <w:rsid w:val="00B745E8"/>
    <w:rsid w:val="00B75545"/>
    <w:rsid w:val="00B756DA"/>
    <w:rsid w:val="00B77CFD"/>
    <w:rsid w:val="00B8056C"/>
    <w:rsid w:val="00B80AE7"/>
    <w:rsid w:val="00B80C0B"/>
    <w:rsid w:val="00B81AD5"/>
    <w:rsid w:val="00B81E22"/>
    <w:rsid w:val="00B82562"/>
    <w:rsid w:val="00B82EFE"/>
    <w:rsid w:val="00B82F70"/>
    <w:rsid w:val="00B8334C"/>
    <w:rsid w:val="00B83452"/>
    <w:rsid w:val="00B83DAB"/>
    <w:rsid w:val="00B84829"/>
    <w:rsid w:val="00B84EA9"/>
    <w:rsid w:val="00B84FEE"/>
    <w:rsid w:val="00B85E28"/>
    <w:rsid w:val="00B9087E"/>
    <w:rsid w:val="00B91395"/>
    <w:rsid w:val="00B92ED7"/>
    <w:rsid w:val="00B93871"/>
    <w:rsid w:val="00B948B7"/>
    <w:rsid w:val="00B94EAF"/>
    <w:rsid w:val="00B953C9"/>
    <w:rsid w:val="00B957BE"/>
    <w:rsid w:val="00B95A6A"/>
    <w:rsid w:val="00B95BA7"/>
    <w:rsid w:val="00B963AA"/>
    <w:rsid w:val="00B97065"/>
    <w:rsid w:val="00B970A4"/>
    <w:rsid w:val="00BA061F"/>
    <w:rsid w:val="00BA0740"/>
    <w:rsid w:val="00BA1295"/>
    <w:rsid w:val="00BA1E3D"/>
    <w:rsid w:val="00BA59DF"/>
    <w:rsid w:val="00BA5BDC"/>
    <w:rsid w:val="00BA6075"/>
    <w:rsid w:val="00BA655D"/>
    <w:rsid w:val="00BA73B8"/>
    <w:rsid w:val="00BA75CB"/>
    <w:rsid w:val="00BA7E24"/>
    <w:rsid w:val="00BB086B"/>
    <w:rsid w:val="00BB0D3E"/>
    <w:rsid w:val="00BB1B80"/>
    <w:rsid w:val="00BB2240"/>
    <w:rsid w:val="00BB24F8"/>
    <w:rsid w:val="00BB2A17"/>
    <w:rsid w:val="00BB2B79"/>
    <w:rsid w:val="00BB3009"/>
    <w:rsid w:val="00BB3AD7"/>
    <w:rsid w:val="00BB4179"/>
    <w:rsid w:val="00BB4572"/>
    <w:rsid w:val="00BB4C0D"/>
    <w:rsid w:val="00BB5445"/>
    <w:rsid w:val="00BB61FC"/>
    <w:rsid w:val="00BB62F0"/>
    <w:rsid w:val="00BB6964"/>
    <w:rsid w:val="00BB6DBB"/>
    <w:rsid w:val="00BB6DD1"/>
    <w:rsid w:val="00BB6EED"/>
    <w:rsid w:val="00BB7830"/>
    <w:rsid w:val="00BB7EA4"/>
    <w:rsid w:val="00BC0572"/>
    <w:rsid w:val="00BC0C90"/>
    <w:rsid w:val="00BC286D"/>
    <w:rsid w:val="00BC294C"/>
    <w:rsid w:val="00BC2CB8"/>
    <w:rsid w:val="00BC360A"/>
    <w:rsid w:val="00BC377F"/>
    <w:rsid w:val="00BC3AD8"/>
    <w:rsid w:val="00BC4082"/>
    <w:rsid w:val="00BC4215"/>
    <w:rsid w:val="00BC4CFC"/>
    <w:rsid w:val="00BC5A87"/>
    <w:rsid w:val="00BC7108"/>
    <w:rsid w:val="00BC71F5"/>
    <w:rsid w:val="00BC74A9"/>
    <w:rsid w:val="00BD0662"/>
    <w:rsid w:val="00BD07CF"/>
    <w:rsid w:val="00BD2727"/>
    <w:rsid w:val="00BD28E0"/>
    <w:rsid w:val="00BD2923"/>
    <w:rsid w:val="00BD3551"/>
    <w:rsid w:val="00BD35FE"/>
    <w:rsid w:val="00BD46B9"/>
    <w:rsid w:val="00BD6660"/>
    <w:rsid w:val="00BD71B0"/>
    <w:rsid w:val="00BD753E"/>
    <w:rsid w:val="00BD7715"/>
    <w:rsid w:val="00BE0905"/>
    <w:rsid w:val="00BE096F"/>
    <w:rsid w:val="00BE12E3"/>
    <w:rsid w:val="00BE1FB2"/>
    <w:rsid w:val="00BE2E3E"/>
    <w:rsid w:val="00BE30E5"/>
    <w:rsid w:val="00BE3214"/>
    <w:rsid w:val="00BE3667"/>
    <w:rsid w:val="00BE39DD"/>
    <w:rsid w:val="00BE3A55"/>
    <w:rsid w:val="00BE3DAC"/>
    <w:rsid w:val="00BE6D35"/>
    <w:rsid w:val="00BE7E17"/>
    <w:rsid w:val="00BF0246"/>
    <w:rsid w:val="00BF1423"/>
    <w:rsid w:val="00BF162F"/>
    <w:rsid w:val="00BF1654"/>
    <w:rsid w:val="00BF1682"/>
    <w:rsid w:val="00BF16CD"/>
    <w:rsid w:val="00BF2AF7"/>
    <w:rsid w:val="00BF2B40"/>
    <w:rsid w:val="00BF35D6"/>
    <w:rsid w:val="00BF3DD1"/>
    <w:rsid w:val="00BF41EF"/>
    <w:rsid w:val="00BF42E6"/>
    <w:rsid w:val="00BF4885"/>
    <w:rsid w:val="00BF54DC"/>
    <w:rsid w:val="00BF5904"/>
    <w:rsid w:val="00BF5D15"/>
    <w:rsid w:val="00BF6214"/>
    <w:rsid w:val="00BF69DC"/>
    <w:rsid w:val="00BF783B"/>
    <w:rsid w:val="00BF7EEB"/>
    <w:rsid w:val="00C000D3"/>
    <w:rsid w:val="00C0036B"/>
    <w:rsid w:val="00C00AE8"/>
    <w:rsid w:val="00C00B47"/>
    <w:rsid w:val="00C01434"/>
    <w:rsid w:val="00C022FD"/>
    <w:rsid w:val="00C02CD1"/>
    <w:rsid w:val="00C03403"/>
    <w:rsid w:val="00C03C17"/>
    <w:rsid w:val="00C05907"/>
    <w:rsid w:val="00C07741"/>
    <w:rsid w:val="00C10523"/>
    <w:rsid w:val="00C10D1E"/>
    <w:rsid w:val="00C10F9C"/>
    <w:rsid w:val="00C11166"/>
    <w:rsid w:val="00C11B9B"/>
    <w:rsid w:val="00C11EAE"/>
    <w:rsid w:val="00C134DA"/>
    <w:rsid w:val="00C14B3E"/>
    <w:rsid w:val="00C153FB"/>
    <w:rsid w:val="00C154F1"/>
    <w:rsid w:val="00C156C7"/>
    <w:rsid w:val="00C15B2B"/>
    <w:rsid w:val="00C15D65"/>
    <w:rsid w:val="00C1600F"/>
    <w:rsid w:val="00C167BA"/>
    <w:rsid w:val="00C16B1D"/>
    <w:rsid w:val="00C16E98"/>
    <w:rsid w:val="00C1744A"/>
    <w:rsid w:val="00C2004E"/>
    <w:rsid w:val="00C20380"/>
    <w:rsid w:val="00C20411"/>
    <w:rsid w:val="00C2159F"/>
    <w:rsid w:val="00C21E92"/>
    <w:rsid w:val="00C21ED2"/>
    <w:rsid w:val="00C2242E"/>
    <w:rsid w:val="00C22B29"/>
    <w:rsid w:val="00C23E40"/>
    <w:rsid w:val="00C241BA"/>
    <w:rsid w:val="00C248F9"/>
    <w:rsid w:val="00C24B5A"/>
    <w:rsid w:val="00C24CCE"/>
    <w:rsid w:val="00C2689F"/>
    <w:rsid w:val="00C27139"/>
    <w:rsid w:val="00C27A89"/>
    <w:rsid w:val="00C302B1"/>
    <w:rsid w:val="00C318AA"/>
    <w:rsid w:val="00C31F15"/>
    <w:rsid w:val="00C32135"/>
    <w:rsid w:val="00C32BFE"/>
    <w:rsid w:val="00C33F82"/>
    <w:rsid w:val="00C342D4"/>
    <w:rsid w:val="00C34788"/>
    <w:rsid w:val="00C34952"/>
    <w:rsid w:val="00C3570D"/>
    <w:rsid w:val="00C364C1"/>
    <w:rsid w:val="00C36CFE"/>
    <w:rsid w:val="00C41AAF"/>
    <w:rsid w:val="00C41E95"/>
    <w:rsid w:val="00C43670"/>
    <w:rsid w:val="00C43762"/>
    <w:rsid w:val="00C439B7"/>
    <w:rsid w:val="00C441C7"/>
    <w:rsid w:val="00C442A5"/>
    <w:rsid w:val="00C44506"/>
    <w:rsid w:val="00C45C70"/>
    <w:rsid w:val="00C45DE0"/>
    <w:rsid w:val="00C4600C"/>
    <w:rsid w:val="00C46A3F"/>
    <w:rsid w:val="00C510D1"/>
    <w:rsid w:val="00C514ED"/>
    <w:rsid w:val="00C515C0"/>
    <w:rsid w:val="00C51DE6"/>
    <w:rsid w:val="00C525E2"/>
    <w:rsid w:val="00C53749"/>
    <w:rsid w:val="00C5508A"/>
    <w:rsid w:val="00C564B5"/>
    <w:rsid w:val="00C56A3D"/>
    <w:rsid w:val="00C56BE3"/>
    <w:rsid w:val="00C56C8A"/>
    <w:rsid w:val="00C57625"/>
    <w:rsid w:val="00C6007A"/>
    <w:rsid w:val="00C6129F"/>
    <w:rsid w:val="00C631F3"/>
    <w:rsid w:val="00C63603"/>
    <w:rsid w:val="00C647F0"/>
    <w:rsid w:val="00C64875"/>
    <w:rsid w:val="00C65279"/>
    <w:rsid w:val="00C6535A"/>
    <w:rsid w:val="00C65442"/>
    <w:rsid w:val="00C654A8"/>
    <w:rsid w:val="00C65942"/>
    <w:rsid w:val="00C671A6"/>
    <w:rsid w:val="00C6726E"/>
    <w:rsid w:val="00C675E7"/>
    <w:rsid w:val="00C67C31"/>
    <w:rsid w:val="00C71D5C"/>
    <w:rsid w:val="00C73DAC"/>
    <w:rsid w:val="00C741C4"/>
    <w:rsid w:val="00C743E7"/>
    <w:rsid w:val="00C74406"/>
    <w:rsid w:val="00C746B4"/>
    <w:rsid w:val="00C74FC7"/>
    <w:rsid w:val="00C75589"/>
    <w:rsid w:val="00C75F08"/>
    <w:rsid w:val="00C7632F"/>
    <w:rsid w:val="00C76D36"/>
    <w:rsid w:val="00C76FA2"/>
    <w:rsid w:val="00C7754F"/>
    <w:rsid w:val="00C80872"/>
    <w:rsid w:val="00C80A30"/>
    <w:rsid w:val="00C8130A"/>
    <w:rsid w:val="00C81343"/>
    <w:rsid w:val="00C84E9B"/>
    <w:rsid w:val="00C85389"/>
    <w:rsid w:val="00C86AEC"/>
    <w:rsid w:val="00C87416"/>
    <w:rsid w:val="00C87BBC"/>
    <w:rsid w:val="00C87E6C"/>
    <w:rsid w:val="00C90F99"/>
    <w:rsid w:val="00C923E9"/>
    <w:rsid w:val="00C92573"/>
    <w:rsid w:val="00C931C7"/>
    <w:rsid w:val="00C93469"/>
    <w:rsid w:val="00C9353F"/>
    <w:rsid w:val="00C936E3"/>
    <w:rsid w:val="00C93D1C"/>
    <w:rsid w:val="00C95E92"/>
    <w:rsid w:val="00C964F1"/>
    <w:rsid w:val="00C96A52"/>
    <w:rsid w:val="00C96B6D"/>
    <w:rsid w:val="00CA0C02"/>
    <w:rsid w:val="00CA0C1E"/>
    <w:rsid w:val="00CA18BC"/>
    <w:rsid w:val="00CA1971"/>
    <w:rsid w:val="00CA1A93"/>
    <w:rsid w:val="00CA1FC8"/>
    <w:rsid w:val="00CA22EC"/>
    <w:rsid w:val="00CA2845"/>
    <w:rsid w:val="00CA2E8D"/>
    <w:rsid w:val="00CA3437"/>
    <w:rsid w:val="00CA35C9"/>
    <w:rsid w:val="00CA37AD"/>
    <w:rsid w:val="00CA507B"/>
    <w:rsid w:val="00CA54DB"/>
    <w:rsid w:val="00CA55F5"/>
    <w:rsid w:val="00CA5DFC"/>
    <w:rsid w:val="00CA5F1B"/>
    <w:rsid w:val="00CA7399"/>
    <w:rsid w:val="00CA7DE8"/>
    <w:rsid w:val="00CA7E7B"/>
    <w:rsid w:val="00CB04E9"/>
    <w:rsid w:val="00CB0A11"/>
    <w:rsid w:val="00CB0BE4"/>
    <w:rsid w:val="00CB1F79"/>
    <w:rsid w:val="00CB301A"/>
    <w:rsid w:val="00CB38B0"/>
    <w:rsid w:val="00CB3902"/>
    <w:rsid w:val="00CB4F08"/>
    <w:rsid w:val="00CB7439"/>
    <w:rsid w:val="00CB7D16"/>
    <w:rsid w:val="00CC0354"/>
    <w:rsid w:val="00CC0461"/>
    <w:rsid w:val="00CC1012"/>
    <w:rsid w:val="00CC1E54"/>
    <w:rsid w:val="00CC2840"/>
    <w:rsid w:val="00CC2ADF"/>
    <w:rsid w:val="00CC2D9D"/>
    <w:rsid w:val="00CC32B7"/>
    <w:rsid w:val="00CC38B7"/>
    <w:rsid w:val="00CC5700"/>
    <w:rsid w:val="00CC5868"/>
    <w:rsid w:val="00CC62EF"/>
    <w:rsid w:val="00CC790D"/>
    <w:rsid w:val="00CC7FE3"/>
    <w:rsid w:val="00CD054D"/>
    <w:rsid w:val="00CD1383"/>
    <w:rsid w:val="00CD2326"/>
    <w:rsid w:val="00CD2350"/>
    <w:rsid w:val="00CD2666"/>
    <w:rsid w:val="00CD31ED"/>
    <w:rsid w:val="00CD34C7"/>
    <w:rsid w:val="00CD3F1F"/>
    <w:rsid w:val="00CD4872"/>
    <w:rsid w:val="00CD511E"/>
    <w:rsid w:val="00CD55DE"/>
    <w:rsid w:val="00CD6295"/>
    <w:rsid w:val="00CD68BF"/>
    <w:rsid w:val="00CD70A6"/>
    <w:rsid w:val="00CD79AC"/>
    <w:rsid w:val="00CD79C1"/>
    <w:rsid w:val="00CD7B6A"/>
    <w:rsid w:val="00CD7DB3"/>
    <w:rsid w:val="00CE220F"/>
    <w:rsid w:val="00CE306F"/>
    <w:rsid w:val="00CE37FD"/>
    <w:rsid w:val="00CE4670"/>
    <w:rsid w:val="00CE5220"/>
    <w:rsid w:val="00CE525D"/>
    <w:rsid w:val="00CE5B04"/>
    <w:rsid w:val="00CE7538"/>
    <w:rsid w:val="00CE7A77"/>
    <w:rsid w:val="00CF0063"/>
    <w:rsid w:val="00CF0963"/>
    <w:rsid w:val="00CF09A2"/>
    <w:rsid w:val="00CF0F4B"/>
    <w:rsid w:val="00CF1557"/>
    <w:rsid w:val="00CF1A93"/>
    <w:rsid w:val="00CF21DE"/>
    <w:rsid w:val="00CF268D"/>
    <w:rsid w:val="00CF2EFE"/>
    <w:rsid w:val="00CF3705"/>
    <w:rsid w:val="00CF43BB"/>
    <w:rsid w:val="00CF4459"/>
    <w:rsid w:val="00CF5965"/>
    <w:rsid w:val="00CF6621"/>
    <w:rsid w:val="00CF6DD3"/>
    <w:rsid w:val="00CF752E"/>
    <w:rsid w:val="00D0106A"/>
    <w:rsid w:val="00D0212C"/>
    <w:rsid w:val="00D0212E"/>
    <w:rsid w:val="00D0345F"/>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13F3"/>
    <w:rsid w:val="00D11BD2"/>
    <w:rsid w:val="00D11E39"/>
    <w:rsid w:val="00D11EF0"/>
    <w:rsid w:val="00D12366"/>
    <w:rsid w:val="00D12721"/>
    <w:rsid w:val="00D12EB1"/>
    <w:rsid w:val="00D13154"/>
    <w:rsid w:val="00D131D6"/>
    <w:rsid w:val="00D13438"/>
    <w:rsid w:val="00D13A80"/>
    <w:rsid w:val="00D142EA"/>
    <w:rsid w:val="00D15A38"/>
    <w:rsid w:val="00D16226"/>
    <w:rsid w:val="00D172CB"/>
    <w:rsid w:val="00D205EF"/>
    <w:rsid w:val="00D208F8"/>
    <w:rsid w:val="00D20CB2"/>
    <w:rsid w:val="00D216F1"/>
    <w:rsid w:val="00D21D17"/>
    <w:rsid w:val="00D22675"/>
    <w:rsid w:val="00D22EA4"/>
    <w:rsid w:val="00D23102"/>
    <w:rsid w:val="00D23BFF"/>
    <w:rsid w:val="00D23D96"/>
    <w:rsid w:val="00D23EC6"/>
    <w:rsid w:val="00D24E67"/>
    <w:rsid w:val="00D2543B"/>
    <w:rsid w:val="00D2583B"/>
    <w:rsid w:val="00D258A8"/>
    <w:rsid w:val="00D2610A"/>
    <w:rsid w:val="00D272BD"/>
    <w:rsid w:val="00D31742"/>
    <w:rsid w:val="00D3200A"/>
    <w:rsid w:val="00D33968"/>
    <w:rsid w:val="00D33D3E"/>
    <w:rsid w:val="00D34EC7"/>
    <w:rsid w:val="00D3571D"/>
    <w:rsid w:val="00D3581F"/>
    <w:rsid w:val="00D359C6"/>
    <w:rsid w:val="00D369D2"/>
    <w:rsid w:val="00D3736C"/>
    <w:rsid w:val="00D37537"/>
    <w:rsid w:val="00D3783E"/>
    <w:rsid w:val="00D3795E"/>
    <w:rsid w:val="00D407A0"/>
    <w:rsid w:val="00D40EE5"/>
    <w:rsid w:val="00D4240B"/>
    <w:rsid w:val="00D43BE5"/>
    <w:rsid w:val="00D441CE"/>
    <w:rsid w:val="00D446F4"/>
    <w:rsid w:val="00D44861"/>
    <w:rsid w:val="00D45DDB"/>
    <w:rsid w:val="00D460C8"/>
    <w:rsid w:val="00D46258"/>
    <w:rsid w:val="00D46758"/>
    <w:rsid w:val="00D47AD1"/>
    <w:rsid w:val="00D51A4A"/>
    <w:rsid w:val="00D52619"/>
    <w:rsid w:val="00D531B0"/>
    <w:rsid w:val="00D5383A"/>
    <w:rsid w:val="00D539C9"/>
    <w:rsid w:val="00D53DA5"/>
    <w:rsid w:val="00D54630"/>
    <w:rsid w:val="00D546CF"/>
    <w:rsid w:val="00D54783"/>
    <w:rsid w:val="00D54CCA"/>
    <w:rsid w:val="00D54D15"/>
    <w:rsid w:val="00D551DC"/>
    <w:rsid w:val="00D5596F"/>
    <w:rsid w:val="00D55BF9"/>
    <w:rsid w:val="00D55D05"/>
    <w:rsid w:val="00D56411"/>
    <w:rsid w:val="00D56709"/>
    <w:rsid w:val="00D56A51"/>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B84"/>
    <w:rsid w:val="00D6649B"/>
    <w:rsid w:val="00D6680B"/>
    <w:rsid w:val="00D6713F"/>
    <w:rsid w:val="00D673AB"/>
    <w:rsid w:val="00D70EC8"/>
    <w:rsid w:val="00D71FF4"/>
    <w:rsid w:val="00D722A1"/>
    <w:rsid w:val="00D724CA"/>
    <w:rsid w:val="00D725BD"/>
    <w:rsid w:val="00D7340E"/>
    <w:rsid w:val="00D7404A"/>
    <w:rsid w:val="00D742F4"/>
    <w:rsid w:val="00D7489D"/>
    <w:rsid w:val="00D74ACF"/>
    <w:rsid w:val="00D75526"/>
    <w:rsid w:val="00D75765"/>
    <w:rsid w:val="00D76202"/>
    <w:rsid w:val="00D76515"/>
    <w:rsid w:val="00D76D7C"/>
    <w:rsid w:val="00D84FAE"/>
    <w:rsid w:val="00D8553C"/>
    <w:rsid w:val="00D86459"/>
    <w:rsid w:val="00D8681B"/>
    <w:rsid w:val="00D9051B"/>
    <w:rsid w:val="00D91EE8"/>
    <w:rsid w:val="00D91F85"/>
    <w:rsid w:val="00D9327A"/>
    <w:rsid w:val="00D947F8"/>
    <w:rsid w:val="00D9568D"/>
    <w:rsid w:val="00D959CF"/>
    <w:rsid w:val="00D95A28"/>
    <w:rsid w:val="00D9623B"/>
    <w:rsid w:val="00D966C1"/>
    <w:rsid w:val="00D97252"/>
    <w:rsid w:val="00D97EC5"/>
    <w:rsid w:val="00DA14ED"/>
    <w:rsid w:val="00DA2026"/>
    <w:rsid w:val="00DA264E"/>
    <w:rsid w:val="00DA2A6F"/>
    <w:rsid w:val="00DA51C9"/>
    <w:rsid w:val="00DA53C4"/>
    <w:rsid w:val="00DA5529"/>
    <w:rsid w:val="00DA57A5"/>
    <w:rsid w:val="00DA62A0"/>
    <w:rsid w:val="00DA6F2C"/>
    <w:rsid w:val="00DA76E8"/>
    <w:rsid w:val="00DA7DE7"/>
    <w:rsid w:val="00DB12AF"/>
    <w:rsid w:val="00DB3CFF"/>
    <w:rsid w:val="00DB4718"/>
    <w:rsid w:val="00DB4844"/>
    <w:rsid w:val="00DB5876"/>
    <w:rsid w:val="00DB5E80"/>
    <w:rsid w:val="00DB6BE1"/>
    <w:rsid w:val="00DB6E01"/>
    <w:rsid w:val="00DB79A4"/>
    <w:rsid w:val="00DC05DF"/>
    <w:rsid w:val="00DC05F5"/>
    <w:rsid w:val="00DC2828"/>
    <w:rsid w:val="00DC29EA"/>
    <w:rsid w:val="00DC2A3D"/>
    <w:rsid w:val="00DC2C0D"/>
    <w:rsid w:val="00DC2F36"/>
    <w:rsid w:val="00DC311A"/>
    <w:rsid w:val="00DC3B34"/>
    <w:rsid w:val="00DC4DAA"/>
    <w:rsid w:val="00DC5170"/>
    <w:rsid w:val="00DC5D39"/>
    <w:rsid w:val="00DC5FD7"/>
    <w:rsid w:val="00DC6892"/>
    <w:rsid w:val="00DC6C6E"/>
    <w:rsid w:val="00DC7E3D"/>
    <w:rsid w:val="00DD0D6C"/>
    <w:rsid w:val="00DD1586"/>
    <w:rsid w:val="00DD1B8F"/>
    <w:rsid w:val="00DD2B31"/>
    <w:rsid w:val="00DD3CB7"/>
    <w:rsid w:val="00DD3E07"/>
    <w:rsid w:val="00DD3E6F"/>
    <w:rsid w:val="00DD426A"/>
    <w:rsid w:val="00DD4876"/>
    <w:rsid w:val="00DD4DF8"/>
    <w:rsid w:val="00DD532B"/>
    <w:rsid w:val="00DD5AE7"/>
    <w:rsid w:val="00DD5D40"/>
    <w:rsid w:val="00DD5D41"/>
    <w:rsid w:val="00DD6B8C"/>
    <w:rsid w:val="00DD6E31"/>
    <w:rsid w:val="00DD7182"/>
    <w:rsid w:val="00DD72C1"/>
    <w:rsid w:val="00DD7640"/>
    <w:rsid w:val="00DE038B"/>
    <w:rsid w:val="00DE148D"/>
    <w:rsid w:val="00DE154C"/>
    <w:rsid w:val="00DE2C05"/>
    <w:rsid w:val="00DE3089"/>
    <w:rsid w:val="00DE30C2"/>
    <w:rsid w:val="00DE45E7"/>
    <w:rsid w:val="00DE46C9"/>
    <w:rsid w:val="00DE534A"/>
    <w:rsid w:val="00DE568D"/>
    <w:rsid w:val="00DE5BD6"/>
    <w:rsid w:val="00DE6AC1"/>
    <w:rsid w:val="00DE6F0B"/>
    <w:rsid w:val="00DE7CF1"/>
    <w:rsid w:val="00DF0035"/>
    <w:rsid w:val="00DF01FD"/>
    <w:rsid w:val="00DF0703"/>
    <w:rsid w:val="00DF15C5"/>
    <w:rsid w:val="00DF1765"/>
    <w:rsid w:val="00DF1ED4"/>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3626"/>
    <w:rsid w:val="00E03667"/>
    <w:rsid w:val="00E040B4"/>
    <w:rsid w:val="00E042A4"/>
    <w:rsid w:val="00E04AA1"/>
    <w:rsid w:val="00E05191"/>
    <w:rsid w:val="00E0595E"/>
    <w:rsid w:val="00E05AE5"/>
    <w:rsid w:val="00E0607C"/>
    <w:rsid w:val="00E06091"/>
    <w:rsid w:val="00E06457"/>
    <w:rsid w:val="00E07A12"/>
    <w:rsid w:val="00E1076D"/>
    <w:rsid w:val="00E118FE"/>
    <w:rsid w:val="00E1222F"/>
    <w:rsid w:val="00E12C63"/>
    <w:rsid w:val="00E12FE4"/>
    <w:rsid w:val="00E13E11"/>
    <w:rsid w:val="00E154ED"/>
    <w:rsid w:val="00E156F7"/>
    <w:rsid w:val="00E15739"/>
    <w:rsid w:val="00E157A9"/>
    <w:rsid w:val="00E16BF6"/>
    <w:rsid w:val="00E20DDF"/>
    <w:rsid w:val="00E2138C"/>
    <w:rsid w:val="00E229B7"/>
    <w:rsid w:val="00E238F4"/>
    <w:rsid w:val="00E23D7B"/>
    <w:rsid w:val="00E248B4"/>
    <w:rsid w:val="00E24AA6"/>
    <w:rsid w:val="00E24D44"/>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A32"/>
    <w:rsid w:val="00E33FA6"/>
    <w:rsid w:val="00E33FF0"/>
    <w:rsid w:val="00E34106"/>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615F"/>
    <w:rsid w:val="00E476BB"/>
    <w:rsid w:val="00E5011B"/>
    <w:rsid w:val="00E50C80"/>
    <w:rsid w:val="00E51E68"/>
    <w:rsid w:val="00E53D25"/>
    <w:rsid w:val="00E54114"/>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66A3"/>
    <w:rsid w:val="00E66C51"/>
    <w:rsid w:val="00E67625"/>
    <w:rsid w:val="00E67F59"/>
    <w:rsid w:val="00E70269"/>
    <w:rsid w:val="00E7064C"/>
    <w:rsid w:val="00E70B07"/>
    <w:rsid w:val="00E71551"/>
    <w:rsid w:val="00E729A4"/>
    <w:rsid w:val="00E72E43"/>
    <w:rsid w:val="00E75E97"/>
    <w:rsid w:val="00E75FE2"/>
    <w:rsid w:val="00E769CF"/>
    <w:rsid w:val="00E800D9"/>
    <w:rsid w:val="00E803E0"/>
    <w:rsid w:val="00E804AD"/>
    <w:rsid w:val="00E80AA9"/>
    <w:rsid w:val="00E81858"/>
    <w:rsid w:val="00E81C4A"/>
    <w:rsid w:val="00E81EF7"/>
    <w:rsid w:val="00E8418C"/>
    <w:rsid w:val="00E84F73"/>
    <w:rsid w:val="00E850B1"/>
    <w:rsid w:val="00E85467"/>
    <w:rsid w:val="00E861E4"/>
    <w:rsid w:val="00E877A3"/>
    <w:rsid w:val="00E907DE"/>
    <w:rsid w:val="00E90940"/>
    <w:rsid w:val="00E91A7E"/>
    <w:rsid w:val="00E92097"/>
    <w:rsid w:val="00E93994"/>
    <w:rsid w:val="00E9438E"/>
    <w:rsid w:val="00E94ABA"/>
    <w:rsid w:val="00E9552B"/>
    <w:rsid w:val="00E95796"/>
    <w:rsid w:val="00E95991"/>
    <w:rsid w:val="00E96C4C"/>
    <w:rsid w:val="00EA027B"/>
    <w:rsid w:val="00EA0A13"/>
    <w:rsid w:val="00EA15AD"/>
    <w:rsid w:val="00EA17D5"/>
    <w:rsid w:val="00EA1F47"/>
    <w:rsid w:val="00EA22B7"/>
    <w:rsid w:val="00EA24D2"/>
    <w:rsid w:val="00EA32D2"/>
    <w:rsid w:val="00EA56C2"/>
    <w:rsid w:val="00EA5888"/>
    <w:rsid w:val="00EA5D45"/>
    <w:rsid w:val="00EA625C"/>
    <w:rsid w:val="00EA7E18"/>
    <w:rsid w:val="00EB0695"/>
    <w:rsid w:val="00EB1310"/>
    <w:rsid w:val="00EB610B"/>
    <w:rsid w:val="00EB6941"/>
    <w:rsid w:val="00EB6BA8"/>
    <w:rsid w:val="00EB7B1E"/>
    <w:rsid w:val="00EC13CF"/>
    <w:rsid w:val="00EC2195"/>
    <w:rsid w:val="00EC26CB"/>
    <w:rsid w:val="00EC38D3"/>
    <w:rsid w:val="00EC565A"/>
    <w:rsid w:val="00EC743A"/>
    <w:rsid w:val="00EC7BF4"/>
    <w:rsid w:val="00ED0865"/>
    <w:rsid w:val="00ED0EFD"/>
    <w:rsid w:val="00ED1D47"/>
    <w:rsid w:val="00ED239F"/>
    <w:rsid w:val="00ED2B87"/>
    <w:rsid w:val="00ED3A00"/>
    <w:rsid w:val="00ED4C65"/>
    <w:rsid w:val="00ED5225"/>
    <w:rsid w:val="00ED5756"/>
    <w:rsid w:val="00ED5F98"/>
    <w:rsid w:val="00ED640C"/>
    <w:rsid w:val="00ED69E6"/>
    <w:rsid w:val="00ED7298"/>
    <w:rsid w:val="00ED76F2"/>
    <w:rsid w:val="00EE0F5F"/>
    <w:rsid w:val="00EE198F"/>
    <w:rsid w:val="00EE1C25"/>
    <w:rsid w:val="00EE20E9"/>
    <w:rsid w:val="00EE2588"/>
    <w:rsid w:val="00EE3195"/>
    <w:rsid w:val="00EE5471"/>
    <w:rsid w:val="00EE6621"/>
    <w:rsid w:val="00EE66AC"/>
    <w:rsid w:val="00EE730B"/>
    <w:rsid w:val="00EE7B73"/>
    <w:rsid w:val="00EE7CC0"/>
    <w:rsid w:val="00EF0AA3"/>
    <w:rsid w:val="00EF28A8"/>
    <w:rsid w:val="00EF4D0B"/>
    <w:rsid w:val="00EF4F88"/>
    <w:rsid w:val="00EF4FE1"/>
    <w:rsid w:val="00EF6CDE"/>
    <w:rsid w:val="00EF72F9"/>
    <w:rsid w:val="00EF7392"/>
    <w:rsid w:val="00EF799C"/>
    <w:rsid w:val="00EF7EB4"/>
    <w:rsid w:val="00F011F5"/>
    <w:rsid w:val="00F01312"/>
    <w:rsid w:val="00F01746"/>
    <w:rsid w:val="00F037DB"/>
    <w:rsid w:val="00F0497E"/>
    <w:rsid w:val="00F05009"/>
    <w:rsid w:val="00F0500B"/>
    <w:rsid w:val="00F0570F"/>
    <w:rsid w:val="00F05FA0"/>
    <w:rsid w:val="00F06559"/>
    <w:rsid w:val="00F06617"/>
    <w:rsid w:val="00F068C4"/>
    <w:rsid w:val="00F06C17"/>
    <w:rsid w:val="00F06D71"/>
    <w:rsid w:val="00F11294"/>
    <w:rsid w:val="00F1155D"/>
    <w:rsid w:val="00F133DA"/>
    <w:rsid w:val="00F13AC0"/>
    <w:rsid w:val="00F140A5"/>
    <w:rsid w:val="00F14ADA"/>
    <w:rsid w:val="00F14D2F"/>
    <w:rsid w:val="00F1671A"/>
    <w:rsid w:val="00F16AB9"/>
    <w:rsid w:val="00F16F6C"/>
    <w:rsid w:val="00F20C70"/>
    <w:rsid w:val="00F22065"/>
    <w:rsid w:val="00F22B84"/>
    <w:rsid w:val="00F250FC"/>
    <w:rsid w:val="00F25D6D"/>
    <w:rsid w:val="00F25DD3"/>
    <w:rsid w:val="00F26020"/>
    <w:rsid w:val="00F26EB4"/>
    <w:rsid w:val="00F31720"/>
    <w:rsid w:val="00F31E8F"/>
    <w:rsid w:val="00F325CA"/>
    <w:rsid w:val="00F3391A"/>
    <w:rsid w:val="00F33FAA"/>
    <w:rsid w:val="00F348BB"/>
    <w:rsid w:val="00F34AA8"/>
    <w:rsid w:val="00F3534F"/>
    <w:rsid w:val="00F36106"/>
    <w:rsid w:val="00F36216"/>
    <w:rsid w:val="00F3635B"/>
    <w:rsid w:val="00F368A2"/>
    <w:rsid w:val="00F40175"/>
    <w:rsid w:val="00F41825"/>
    <w:rsid w:val="00F41CE1"/>
    <w:rsid w:val="00F42085"/>
    <w:rsid w:val="00F422C8"/>
    <w:rsid w:val="00F42470"/>
    <w:rsid w:val="00F42560"/>
    <w:rsid w:val="00F43009"/>
    <w:rsid w:val="00F433D8"/>
    <w:rsid w:val="00F437FC"/>
    <w:rsid w:val="00F449E6"/>
    <w:rsid w:val="00F44E61"/>
    <w:rsid w:val="00F45461"/>
    <w:rsid w:val="00F459ED"/>
    <w:rsid w:val="00F46C26"/>
    <w:rsid w:val="00F46CE5"/>
    <w:rsid w:val="00F50A08"/>
    <w:rsid w:val="00F51348"/>
    <w:rsid w:val="00F517C4"/>
    <w:rsid w:val="00F53DFF"/>
    <w:rsid w:val="00F54B7D"/>
    <w:rsid w:val="00F55269"/>
    <w:rsid w:val="00F5571A"/>
    <w:rsid w:val="00F55F1D"/>
    <w:rsid w:val="00F56847"/>
    <w:rsid w:val="00F56956"/>
    <w:rsid w:val="00F56E3E"/>
    <w:rsid w:val="00F57B55"/>
    <w:rsid w:val="00F63270"/>
    <w:rsid w:val="00F6352E"/>
    <w:rsid w:val="00F63623"/>
    <w:rsid w:val="00F63630"/>
    <w:rsid w:val="00F63C90"/>
    <w:rsid w:val="00F63D75"/>
    <w:rsid w:val="00F64BB9"/>
    <w:rsid w:val="00F662BD"/>
    <w:rsid w:val="00F6757E"/>
    <w:rsid w:val="00F700A0"/>
    <w:rsid w:val="00F70136"/>
    <w:rsid w:val="00F70199"/>
    <w:rsid w:val="00F70C93"/>
    <w:rsid w:val="00F732DA"/>
    <w:rsid w:val="00F74492"/>
    <w:rsid w:val="00F74774"/>
    <w:rsid w:val="00F76787"/>
    <w:rsid w:val="00F775C2"/>
    <w:rsid w:val="00F81008"/>
    <w:rsid w:val="00F8222B"/>
    <w:rsid w:val="00F83286"/>
    <w:rsid w:val="00F83B3A"/>
    <w:rsid w:val="00F8458D"/>
    <w:rsid w:val="00F8491E"/>
    <w:rsid w:val="00F84BFA"/>
    <w:rsid w:val="00F85B88"/>
    <w:rsid w:val="00F860A4"/>
    <w:rsid w:val="00F90686"/>
    <w:rsid w:val="00F90B88"/>
    <w:rsid w:val="00F90CAD"/>
    <w:rsid w:val="00F914D0"/>
    <w:rsid w:val="00F9185C"/>
    <w:rsid w:val="00F92E22"/>
    <w:rsid w:val="00F92EFB"/>
    <w:rsid w:val="00F932F5"/>
    <w:rsid w:val="00F9346E"/>
    <w:rsid w:val="00F93C37"/>
    <w:rsid w:val="00F93CE2"/>
    <w:rsid w:val="00F94E46"/>
    <w:rsid w:val="00F95D4A"/>
    <w:rsid w:val="00F961BF"/>
    <w:rsid w:val="00F966D9"/>
    <w:rsid w:val="00F9681B"/>
    <w:rsid w:val="00F96B02"/>
    <w:rsid w:val="00F96D4A"/>
    <w:rsid w:val="00F97E84"/>
    <w:rsid w:val="00FA002F"/>
    <w:rsid w:val="00FA10AA"/>
    <w:rsid w:val="00FA1251"/>
    <w:rsid w:val="00FA1D94"/>
    <w:rsid w:val="00FA22D3"/>
    <w:rsid w:val="00FA2374"/>
    <w:rsid w:val="00FA2DC2"/>
    <w:rsid w:val="00FA457B"/>
    <w:rsid w:val="00FA45D2"/>
    <w:rsid w:val="00FA4917"/>
    <w:rsid w:val="00FA5537"/>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C0905"/>
    <w:rsid w:val="00FC0BAC"/>
    <w:rsid w:val="00FC12D3"/>
    <w:rsid w:val="00FC1347"/>
    <w:rsid w:val="00FC19D4"/>
    <w:rsid w:val="00FC1D1F"/>
    <w:rsid w:val="00FC1EF7"/>
    <w:rsid w:val="00FC26A2"/>
    <w:rsid w:val="00FC26FC"/>
    <w:rsid w:val="00FC273A"/>
    <w:rsid w:val="00FC28C4"/>
    <w:rsid w:val="00FC2C2C"/>
    <w:rsid w:val="00FC3490"/>
    <w:rsid w:val="00FC3910"/>
    <w:rsid w:val="00FC3E18"/>
    <w:rsid w:val="00FC423A"/>
    <w:rsid w:val="00FC5325"/>
    <w:rsid w:val="00FC54BE"/>
    <w:rsid w:val="00FC5D0E"/>
    <w:rsid w:val="00FC5D8D"/>
    <w:rsid w:val="00FC5E0A"/>
    <w:rsid w:val="00FC601D"/>
    <w:rsid w:val="00FC621E"/>
    <w:rsid w:val="00FC701F"/>
    <w:rsid w:val="00FC72D9"/>
    <w:rsid w:val="00FC799E"/>
    <w:rsid w:val="00FC7B81"/>
    <w:rsid w:val="00FD08B3"/>
    <w:rsid w:val="00FD1361"/>
    <w:rsid w:val="00FD1C8A"/>
    <w:rsid w:val="00FD2F8D"/>
    <w:rsid w:val="00FD3065"/>
    <w:rsid w:val="00FD3511"/>
    <w:rsid w:val="00FD3A33"/>
    <w:rsid w:val="00FD3A7F"/>
    <w:rsid w:val="00FD3BF4"/>
    <w:rsid w:val="00FD4AAE"/>
    <w:rsid w:val="00FD4CB7"/>
    <w:rsid w:val="00FD4DD5"/>
    <w:rsid w:val="00FD515C"/>
    <w:rsid w:val="00FD5E1D"/>
    <w:rsid w:val="00FD64F1"/>
    <w:rsid w:val="00FD656A"/>
    <w:rsid w:val="00FD6B36"/>
    <w:rsid w:val="00FD6F26"/>
    <w:rsid w:val="00FD70CC"/>
    <w:rsid w:val="00FD7361"/>
    <w:rsid w:val="00FD750B"/>
    <w:rsid w:val="00FE08B7"/>
    <w:rsid w:val="00FE2134"/>
    <w:rsid w:val="00FE228D"/>
    <w:rsid w:val="00FE2BCE"/>
    <w:rsid w:val="00FE3BF9"/>
    <w:rsid w:val="00FE422C"/>
    <w:rsid w:val="00FE49DD"/>
    <w:rsid w:val="00FE52F9"/>
    <w:rsid w:val="00FE6C82"/>
    <w:rsid w:val="00FE7496"/>
    <w:rsid w:val="00FF0EA9"/>
    <w:rsid w:val="00FF123C"/>
    <w:rsid w:val="00FF1242"/>
    <w:rsid w:val="00FF1D7C"/>
    <w:rsid w:val="00FF2189"/>
    <w:rsid w:val="00FF3AB1"/>
    <w:rsid w:val="00FF3B73"/>
    <w:rsid w:val="00FF3BFE"/>
    <w:rsid w:val="00FF472F"/>
    <w:rsid w:val="00FF4EAC"/>
    <w:rsid w:val="00FF5EC7"/>
    <w:rsid w:val="00FF672D"/>
    <w:rsid w:val="00FF6BAA"/>
    <w:rsid w:val="00FF6EE1"/>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CE5B04"/>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CE5B04"/>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209840709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10789773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1782601638">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473257141">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yperlink" Target="http://www.colorado.gov/oit" TargetMode="External"/><Relationship Id="rId3" Type="http://schemas.openxmlformats.org/officeDocument/2006/relationships/styles" Target="styles.xml"/><Relationship Id="rId21" Type="http://schemas.openxmlformats.org/officeDocument/2006/relationships/hyperlink" Target="http://courts.alaska.gov/jury/index.ht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hyperlink" Target="https://www.commerce.alaska.gov/web/abc/"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commerce.state.ak.us/dnn/abc/Home.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jbc.org/the-open-justice-broker-is-now-open-source/"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github.com\ojbc\main" TargetMode="External"/><Relationship Id="rId28" Type="http://schemas.openxmlformats.org/officeDocument/2006/relationships/hyperlink" Target="http://www.nga.org/files/live/sites/NGA/files/pdf/2013/1309_Act_and_Adjust_Paper.pdf" TargetMode="Externa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s://ujsportal.pacourts.us/" TargetMode="External"/><Relationship Id="rId27" Type="http://schemas.openxmlformats.org/officeDocument/2006/relationships/hyperlink" Target="http://www.mcafee.com/us/resources/case-studies/cs-state-of-colorado.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4F1C-A5A4-4C39-95B9-D563A482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40</Pages>
  <Words>13216</Words>
  <Characters>75335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88375</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creator>STATE OF ALASKA</dc:creator>
  <cp:lastModifiedBy>ACS-IS</cp:lastModifiedBy>
  <cp:revision>26</cp:revision>
  <cp:lastPrinted>2013-07-05T17:18:00Z</cp:lastPrinted>
  <dcterms:created xsi:type="dcterms:W3CDTF">2015-09-24T16:55:00Z</dcterms:created>
  <dcterms:modified xsi:type="dcterms:W3CDTF">2015-12-19T00:26:00Z</dcterms:modified>
</cp:coreProperties>
</file>