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1512C" w14:textId="77777777" w:rsidR="00C554DB" w:rsidRDefault="00C554DB">
      <w:pPr>
        <w:rPr>
          <w:rFonts w:asciiTheme="minorHAnsi" w:hAnsiTheme="minorHAnsi" w:cstheme="minorHAnsi"/>
          <w:sz w:val="28"/>
        </w:rPr>
      </w:pPr>
    </w:p>
    <w:p w14:paraId="7A33E69D" w14:textId="6B9A36A2" w:rsidR="00D3200A" w:rsidRPr="00EC2E98" w:rsidRDefault="00EC2E98">
      <w:pPr>
        <w:pStyle w:val="Title"/>
        <w:rPr>
          <w:rFonts w:asciiTheme="minorHAnsi" w:hAnsiTheme="minorHAnsi" w:cstheme="minorHAnsi"/>
          <w:bCs/>
          <w:sz w:val="24"/>
          <w:szCs w:val="24"/>
        </w:rPr>
      </w:pPr>
      <w:r>
        <w:rPr>
          <w:rFonts w:asciiTheme="minorHAnsi" w:hAnsiTheme="minorHAnsi" w:cstheme="minorHAnsi"/>
          <w:bCs/>
          <w:sz w:val="24"/>
          <w:szCs w:val="24"/>
        </w:rPr>
        <w:t xml:space="preserve">MAJIC Meeting </w:t>
      </w:r>
      <w:r w:rsidR="00D3200A" w:rsidRPr="00EC2E98">
        <w:rPr>
          <w:rFonts w:asciiTheme="minorHAnsi" w:hAnsiTheme="minorHAnsi" w:cstheme="minorHAnsi"/>
          <w:bCs/>
          <w:sz w:val="24"/>
          <w:szCs w:val="24"/>
        </w:rPr>
        <w:t xml:space="preserve">Minutes </w:t>
      </w:r>
      <w:r w:rsidR="003A04EA" w:rsidRPr="00EC2E98">
        <w:rPr>
          <w:rFonts w:asciiTheme="minorHAnsi" w:hAnsiTheme="minorHAnsi" w:cstheme="minorHAnsi"/>
          <w:bCs/>
          <w:sz w:val="24"/>
          <w:szCs w:val="24"/>
        </w:rPr>
        <w:t>20</w:t>
      </w:r>
      <w:r w:rsidR="001A610D" w:rsidRPr="00EC2E98">
        <w:rPr>
          <w:rFonts w:asciiTheme="minorHAnsi" w:hAnsiTheme="minorHAnsi" w:cstheme="minorHAnsi"/>
          <w:bCs/>
          <w:sz w:val="24"/>
          <w:szCs w:val="24"/>
        </w:rPr>
        <w:t>2</w:t>
      </w:r>
      <w:r w:rsidR="002D3A5B" w:rsidRPr="00EC2E98">
        <w:rPr>
          <w:rFonts w:asciiTheme="minorHAnsi" w:hAnsiTheme="minorHAnsi" w:cstheme="minorHAnsi"/>
          <w:bCs/>
          <w:sz w:val="24"/>
          <w:szCs w:val="24"/>
        </w:rPr>
        <w:t>4</w:t>
      </w:r>
    </w:p>
    <w:p w14:paraId="342308E0" w14:textId="77777777" w:rsidR="00D3200A" w:rsidRPr="00391792" w:rsidRDefault="00D3200A">
      <w:pPr>
        <w:jc w:val="center"/>
        <w:rPr>
          <w:rFonts w:asciiTheme="minorHAnsi" w:hAnsiTheme="minorHAnsi" w:cstheme="minorHAnsi"/>
          <w:sz w:val="24"/>
          <w:szCs w:val="24"/>
        </w:rPr>
      </w:pPr>
      <w:r w:rsidRPr="00391792">
        <w:rPr>
          <w:rFonts w:asciiTheme="minorHAnsi" w:hAnsiTheme="minorHAnsi" w:cstheme="minorHAnsi"/>
          <w:sz w:val="24"/>
          <w:szCs w:val="24"/>
        </w:rPr>
        <w:t>Table of Contents</w:t>
      </w:r>
    </w:p>
    <w:p w14:paraId="3F184C52" w14:textId="77777777" w:rsidR="00D3200A" w:rsidRPr="00391792" w:rsidRDefault="00D3200A">
      <w:pPr>
        <w:jc w:val="center"/>
        <w:rPr>
          <w:rFonts w:asciiTheme="minorHAnsi" w:hAnsiTheme="minorHAnsi" w:cs="Arial"/>
          <w:sz w:val="24"/>
          <w:szCs w:val="24"/>
        </w:rPr>
      </w:pPr>
    </w:p>
    <w:p w14:paraId="2234C28D" w14:textId="77777777" w:rsidR="00D3200A" w:rsidRPr="00391792" w:rsidRDefault="00D3200A" w:rsidP="00F46CE5">
      <w:pPr>
        <w:tabs>
          <w:tab w:val="left" w:pos="2790"/>
        </w:tabs>
        <w:jc w:val="center"/>
        <w:rPr>
          <w:rFonts w:asciiTheme="minorHAnsi" w:hAnsiTheme="minorHAnsi" w:cstheme="minorHAnsi"/>
          <w:i/>
          <w:sz w:val="24"/>
          <w:szCs w:val="24"/>
        </w:rPr>
      </w:pPr>
      <w:r w:rsidRPr="00391792">
        <w:rPr>
          <w:rFonts w:asciiTheme="minorHAnsi" w:hAnsiTheme="minorHAnsi" w:cstheme="minorHAnsi"/>
          <w:i/>
          <w:sz w:val="24"/>
          <w:szCs w:val="24"/>
        </w:rPr>
        <w:t>(</w:t>
      </w:r>
      <w:r w:rsidR="00E12C63" w:rsidRPr="00391792">
        <w:rPr>
          <w:rFonts w:asciiTheme="minorHAnsi" w:hAnsiTheme="minorHAnsi" w:cstheme="minorHAnsi"/>
          <w:i/>
          <w:sz w:val="24"/>
          <w:szCs w:val="24"/>
        </w:rPr>
        <w:t>C</w:t>
      </w:r>
      <w:r w:rsidRPr="00391792">
        <w:rPr>
          <w:rFonts w:asciiTheme="minorHAnsi" w:hAnsiTheme="minorHAnsi" w:cstheme="minorHAnsi"/>
          <w:i/>
          <w:sz w:val="24"/>
          <w:szCs w:val="24"/>
        </w:rPr>
        <w:t>lick on page number to go directly to minutes for a particular meeting)</w:t>
      </w:r>
    </w:p>
    <w:p w14:paraId="5D18701D" w14:textId="77777777" w:rsidR="00972F68" w:rsidRPr="00391792" w:rsidRDefault="00972F68">
      <w:pPr>
        <w:jc w:val="center"/>
        <w:rPr>
          <w:rFonts w:asciiTheme="minorHAnsi" w:hAnsiTheme="minorHAnsi" w:cs="Arial"/>
          <w:i/>
          <w:sz w:val="24"/>
          <w:szCs w:val="24"/>
        </w:rPr>
      </w:pPr>
    </w:p>
    <w:p w14:paraId="01118391" w14:textId="05CB8FDF" w:rsidR="00712F7D" w:rsidRDefault="00972F68">
      <w:pPr>
        <w:pStyle w:val="TOC1"/>
        <w:rPr>
          <w:rFonts w:asciiTheme="minorHAnsi" w:eastAsiaTheme="minorEastAsia" w:hAnsiTheme="minorHAnsi" w:cstheme="minorBidi"/>
          <w:noProof/>
          <w:sz w:val="22"/>
          <w:szCs w:val="22"/>
        </w:rPr>
      </w:pPr>
      <w:r w:rsidRPr="00391792">
        <w:rPr>
          <w:rFonts w:asciiTheme="minorHAnsi" w:hAnsiTheme="minorHAnsi"/>
          <w:sz w:val="24"/>
          <w:szCs w:val="24"/>
        </w:rPr>
        <w:fldChar w:fldCharType="begin"/>
      </w:r>
      <w:r w:rsidRPr="00391792">
        <w:rPr>
          <w:rFonts w:asciiTheme="minorHAnsi" w:hAnsiTheme="minorHAnsi"/>
          <w:sz w:val="24"/>
          <w:szCs w:val="24"/>
        </w:rPr>
        <w:instrText xml:space="preserve"> TOC \o "1-3" \h \z \u </w:instrText>
      </w:r>
      <w:r w:rsidRPr="00391792">
        <w:rPr>
          <w:rFonts w:asciiTheme="minorHAnsi" w:hAnsiTheme="minorHAnsi"/>
          <w:sz w:val="24"/>
          <w:szCs w:val="24"/>
        </w:rPr>
        <w:fldChar w:fldCharType="separate"/>
      </w:r>
      <w:hyperlink w:anchor="_Toc184723204" w:history="1">
        <w:r w:rsidR="00712F7D" w:rsidRPr="00CA6853">
          <w:rPr>
            <w:rStyle w:val="Hyperlink"/>
            <w:noProof/>
          </w:rPr>
          <w:t>February 1, 2024</w:t>
        </w:r>
        <w:r w:rsidR="00712F7D">
          <w:rPr>
            <w:noProof/>
            <w:webHidden/>
          </w:rPr>
          <w:tab/>
        </w:r>
        <w:r w:rsidR="00712F7D">
          <w:rPr>
            <w:noProof/>
            <w:webHidden/>
          </w:rPr>
          <w:fldChar w:fldCharType="begin"/>
        </w:r>
        <w:r w:rsidR="00712F7D">
          <w:rPr>
            <w:noProof/>
            <w:webHidden/>
          </w:rPr>
          <w:instrText xml:space="preserve"> PAGEREF _Toc184723204 \h </w:instrText>
        </w:r>
        <w:r w:rsidR="00712F7D">
          <w:rPr>
            <w:noProof/>
            <w:webHidden/>
          </w:rPr>
        </w:r>
        <w:r w:rsidR="00712F7D">
          <w:rPr>
            <w:noProof/>
            <w:webHidden/>
          </w:rPr>
          <w:fldChar w:fldCharType="separate"/>
        </w:r>
        <w:r w:rsidR="00712F7D">
          <w:rPr>
            <w:noProof/>
            <w:webHidden/>
          </w:rPr>
          <w:t>2</w:t>
        </w:r>
        <w:r w:rsidR="00712F7D">
          <w:rPr>
            <w:noProof/>
            <w:webHidden/>
          </w:rPr>
          <w:fldChar w:fldCharType="end"/>
        </w:r>
      </w:hyperlink>
    </w:p>
    <w:p w14:paraId="17F109BA" w14:textId="65574F1F" w:rsidR="00712F7D" w:rsidRDefault="00712F7D">
      <w:pPr>
        <w:pStyle w:val="TOC1"/>
        <w:rPr>
          <w:rFonts w:asciiTheme="minorHAnsi" w:eastAsiaTheme="minorEastAsia" w:hAnsiTheme="minorHAnsi" w:cstheme="minorBidi"/>
          <w:noProof/>
          <w:sz w:val="22"/>
          <w:szCs w:val="22"/>
        </w:rPr>
      </w:pPr>
      <w:hyperlink w:anchor="_Toc184723205" w:history="1">
        <w:r w:rsidRPr="00CA6853">
          <w:rPr>
            <w:rStyle w:val="Hyperlink"/>
            <w:noProof/>
          </w:rPr>
          <w:t>February 15, 2024</w:t>
        </w:r>
        <w:r>
          <w:rPr>
            <w:noProof/>
            <w:webHidden/>
          </w:rPr>
          <w:tab/>
        </w:r>
        <w:r>
          <w:rPr>
            <w:noProof/>
            <w:webHidden/>
          </w:rPr>
          <w:fldChar w:fldCharType="begin"/>
        </w:r>
        <w:r>
          <w:rPr>
            <w:noProof/>
            <w:webHidden/>
          </w:rPr>
          <w:instrText xml:space="preserve"> PAGEREF _Toc184723205 \h </w:instrText>
        </w:r>
        <w:r>
          <w:rPr>
            <w:noProof/>
            <w:webHidden/>
          </w:rPr>
        </w:r>
        <w:r>
          <w:rPr>
            <w:noProof/>
            <w:webHidden/>
          </w:rPr>
          <w:fldChar w:fldCharType="separate"/>
        </w:r>
        <w:r>
          <w:rPr>
            <w:noProof/>
            <w:webHidden/>
          </w:rPr>
          <w:t>5</w:t>
        </w:r>
        <w:r>
          <w:rPr>
            <w:noProof/>
            <w:webHidden/>
          </w:rPr>
          <w:fldChar w:fldCharType="end"/>
        </w:r>
      </w:hyperlink>
    </w:p>
    <w:p w14:paraId="150ED2F4" w14:textId="13E780CA" w:rsidR="00712F7D" w:rsidRDefault="00712F7D">
      <w:pPr>
        <w:pStyle w:val="TOC1"/>
        <w:rPr>
          <w:rFonts w:asciiTheme="minorHAnsi" w:eastAsiaTheme="minorEastAsia" w:hAnsiTheme="minorHAnsi" w:cstheme="minorBidi"/>
          <w:noProof/>
          <w:sz w:val="22"/>
          <w:szCs w:val="22"/>
        </w:rPr>
      </w:pPr>
      <w:hyperlink w:anchor="_Toc184723206" w:history="1">
        <w:r w:rsidRPr="00CA6853">
          <w:rPr>
            <w:rStyle w:val="Hyperlink"/>
            <w:noProof/>
          </w:rPr>
          <w:t>March 14, 2024</w:t>
        </w:r>
        <w:r>
          <w:rPr>
            <w:noProof/>
            <w:webHidden/>
          </w:rPr>
          <w:tab/>
        </w:r>
        <w:r>
          <w:rPr>
            <w:noProof/>
            <w:webHidden/>
          </w:rPr>
          <w:fldChar w:fldCharType="begin"/>
        </w:r>
        <w:r>
          <w:rPr>
            <w:noProof/>
            <w:webHidden/>
          </w:rPr>
          <w:instrText xml:space="preserve"> PAGEREF _Toc184723206 \h </w:instrText>
        </w:r>
        <w:r>
          <w:rPr>
            <w:noProof/>
            <w:webHidden/>
          </w:rPr>
        </w:r>
        <w:r>
          <w:rPr>
            <w:noProof/>
            <w:webHidden/>
          </w:rPr>
          <w:fldChar w:fldCharType="separate"/>
        </w:r>
        <w:r>
          <w:rPr>
            <w:noProof/>
            <w:webHidden/>
          </w:rPr>
          <w:t>8</w:t>
        </w:r>
        <w:r>
          <w:rPr>
            <w:noProof/>
            <w:webHidden/>
          </w:rPr>
          <w:fldChar w:fldCharType="end"/>
        </w:r>
      </w:hyperlink>
    </w:p>
    <w:p w14:paraId="74BFAA53" w14:textId="75432095" w:rsidR="00712F7D" w:rsidRDefault="00712F7D">
      <w:pPr>
        <w:pStyle w:val="TOC1"/>
        <w:rPr>
          <w:rFonts w:asciiTheme="minorHAnsi" w:eastAsiaTheme="minorEastAsia" w:hAnsiTheme="minorHAnsi" w:cstheme="minorBidi"/>
          <w:noProof/>
          <w:sz w:val="22"/>
          <w:szCs w:val="22"/>
        </w:rPr>
      </w:pPr>
      <w:hyperlink w:anchor="_Toc184723207" w:history="1">
        <w:r w:rsidRPr="00CA6853">
          <w:rPr>
            <w:rStyle w:val="Hyperlink"/>
            <w:noProof/>
          </w:rPr>
          <w:t>March 28, 2024</w:t>
        </w:r>
        <w:r>
          <w:rPr>
            <w:noProof/>
            <w:webHidden/>
          </w:rPr>
          <w:tab/>
        </w:r>
        <w:r>
          <w:rPr>
            <w:noProof/>
            <w:webHidden/>
          </w:rPr>
          <w:fldChar w:fldCharType="begin"/>
        </w:r>
        <w:r>
          <w:rPr>
            <w:noProof/>
            <w:webHidden/>
          </w:rPr>
          <w:instrText xml:space="preserve"> PAGEREF _Toc184723207 \h </w:instrText>
        </w:r>
        <w:r>
          <w:rPr>
            <w:noProof/>
            <w:webHidden/>
          </w:rPr>
        </w:r>
        <w:r>
          <w:rPr>
            <w:noProof/>
            <w:webHidden/>
          </w:rPr>
          <w:fldChar w:fldCharType="separate"/>
        </w:r>
        <w:r>
          <w:rPr>
            <w:noProof/>
            <w:webHidden/>
          </w:rPr>
          <w:t>10</w:t>
        </w:r>
        <w:r>
          <w:rPr>
            <w:noProof/>
            <w:webHidden/>
          </w:rPr>
          <w:fldChar w:fldCharType="end"/>
        </w:r>
      </w:hyperlink>
    </w:p>
    <w:p w14:paraId="77F625E0" w14:textId="5189C472" w:rsidR="00712F7D" w:rsidRDefault="00712F7D">
      <w:pPr>
        <w:pStyle w:val="TOC1"/>
        <w:rPr>
          <w:rFonts w:asciiTheme="minorHAnsi" w:eastAsiaTheme="minorEastAsia" w:hAnsiTheme="minorHAnsi" w:cstheme="minorBidi"/>
          <w:noProof/>
          <w:sz w:val="22"/>
          <w:szCs w:val="22"/>
        </w:rPr>
      </w:pPr>
      <w:hyperlink w:anchor="_Toc184723208" w:history="1">
        <w:r w:rsidRPr="00CA6853">
          <w:rPr>
            <w:rStyle w:val="Hyperlink"/>
            <w:noProof/>
          </w:rPr>
          <w:t>April 11, 2024</w:t>
        </w:r>
        <w:r>
          <w:rPr>
            <w:noProof/>
            <w:webHidden/>
          </w:rPr>
          <w:tab/>
        </w:r>
        <w:r>
          <w:rPr>
            <w:noProof/>
            <w:webHidden/>
          </w:rPr>
          <w:fldChar w:fldCharType="begin"/>
        </w:r>
        <w:r>
          <w:rPr>
            <w:noProof/>
            <w:webHidden/>
          </w:rPr>
          <w:instrText xml:space="preserve"> PAGEREF _Toc184723208 \h </w:instrText>
        </w:r>
        <w:r>
          <w:rPr>
            <w:noProof/>
            <w:webHidden/>
          </w:rPr>
        </w:r>
        <w:r>
          <w:rPr>
            <w:noProof/>
            <w:webHidden/>
          </w:rPr>
          <w:fldChar w:fldCharType="separate"/>
        </w:r>
        <w:r>
          <w:rPr>
            <w:noProof/>
            <w:webHidden/>
          </w:rPr>
          <w:t>13</w:t>
        </w:r>
        <w:r>
          <w:rPr>
            <w:noProof/>
            <w:webHidden/>
          </w:rPr>
          <w:fldChar w:fldCharType="end"/>
        </w:r>
      </w:hyperlink>
    </w:p>
    <w:p w14:paraId="39180460" w14:textId="3843A4B3" w:rsidR="00712F7D" w:rsidRDefault="00712F7D">
      <w:pPr>
        <w:pStyle w:val="TOC1"/>
        <w:rPr>
          <w:rFonts w:asciiTheme="minorHAnsi" w:eastAsiaTheme="minorEastAsia" w:hAnsiTheme="minorHAnsi" w:cstheme="minorBidi"/>
          <w:noProof/>
          <w:sz w:val="22"/>
          <w:szCs w:val="22"/>
        </w:rPr>
      </w:pPr>
      <w:hyperlink w:anchor="_Toc184723209" w:history="1">
        <w:r w:rsidRPr="00CA6853">
          <w:rPr>
            <w:rStyle w:val="Hyperlink"/>
            <w:noProof/>
          </w:rPr>
          <w:t>April 25, 2024</w:t>
        </w:r>
        <w:r>
          <w:rPr>
            <w:noProof/>
            <w:webHidden/>
          </w:rPr>
          <w:tab/>
        </w:r>
        <w:r>
          <w:rPr>
            <w:noProof/>
            <w:webHidden/>
          </w:rPr>
          <w:fldChar w:fldCharType="begin"/>
        </w:r>
        <w:r>
          <w:rPr>
            <w:noProof/>
            <w:webHidden/>
          </w:rPr>
          <w:instrText xml:space="preserve"> PAGEREF _Toc184723209 \h </w:instrText>
        </w:r>
        <w:r>
          <w:rPr>
            <w:noProof/>
            <w:webHidden/>
          </w:rPr>
        </w:r>
        <w:r>
          <w:rPr>
            <w:noProof/>
            <w:webHidden/>
          </w:rPr>
          <w:fldChar w:fldCharType="separate"/>
        </w:r>
        <w:r>
          <w:rPr>
            <w:noProof/>
            <w:webHidden/>
          </w:rPr>
          <w:t>16</w:t>
        </w:r>
        <w:r>
          <w:rPr>
            <w:noProof/>
            <w:webHidden/>
          </w:rPr>
          <w:fldChar w:fldCharType="end"/>
        </w:r>
      </w:hyperlink>
    </w:p>
    <w:p w14:paraId="696CB668" w14:textId="2FDEBE53" w:rsidR="00712F7D" w:rsidRDefault="00712F7D">
      <w:pPr>
        <w:pStyle w:val="TOC1"/>
        <w:rPr>
          <w:rFonts w:asciiTheme="minorHAnsi" w:eastAsiaTheme="minorEastAsia" w:hAnsiTheme="minorHAnsi" w:cstheme="minorBidi"/>
          <w:noProof/>
          <w:sz w:val="22"/>
          <w:szCs w:val="22"/>
        </w:rPr>
      </w:pPr>
      <w:hyperlink w:anchor="_Toc184723210" w:history="1">
        <w:r w:rsidRPr="00CA6853">
          <w:rPr>
            <w:rStyle w:val="Hyperlink"/>
            <w:noProof/>
          </w:rPr>
          <w:t>May 9, 2024</w:t>
        </w:r>
        <w:r>
          <w:rPr>
            <w:noProof/>
            <w:webHidden/>
          </w:rPr>
          <w:tab/>
        </w:r>
        <w:r>
          <w:rPr>
            <w:noProof/>
            <w:webHidden/>
          </w:rPr>
          <w:fldChar w:fldCharType="begin"/>
        </w:r>
        <w:r>
          <w:rPr>
            <w:noProof/>
            <w:webHidden/>
          </w:rPr>
          <w:instrText xml:space="preserve"> PAGEREF _Toc184723210 \h </w:instrText>
        </w:r>
        <w:r>
          <w:rPr>
            <w:noProof/>
            <w:webHidden/>
          </w:rPr>
        </w:r>
        <w:r>
          <w:rPr>
            <w:noProof/>
            <w:webHidden/>
          </w:rPr>
          <w:fldChar w:fldCharType="separate"/>
        </w:r>
        <w:r>
          <w:rPr>
            <w:noProof/>
            <w:webHidden/>
          </w:rPr>
          <w:t>19</w:t>
        </w:r>
        <w:r>
          <w:rPr>
            <w:noProof/>
            <w:webHidden/>
          </w:rPr>
          <w:fldChar w:fldCharType="end"/>
        </w:r>
      </w:hyperlink>
    </w:p>
    <w:p w14:paraId="0A9EA454" w14:textId="32A2B2A6" w:rsidR="00712F7D" w:rsidRDefault="00712F7D">
      <w:pPr>
        <w:pStyle w:val="TOC1"/>
        <w:rPr>
          <w:rFonts w:asciiTheme="minorHAnsi" w:eastAsiaTheme="minorEastAsia" w:hAnsiTheme="minorHAnsi" w:cstheme="minorBidi"/>
          <w:noProof/>
          <w:sz w:val="22"/>
          <w:szCs w:val="22"/>
        </w:rPr>
      </w:pPr>
      <w:hyperlink w:anchor="_Toc184723211" w:history="1">
        <w:r w:rsidRPr="00CA6853">
          <w:rPr>
            <w:rStyle w:val="Hyperlink"/>
            <w:noProof/>
          </w:rPr>
          <w:t>June 20, 2024</w:t>
        </w:r>
        <w:r>
          <w:rPr>
            <w:noProof/>
            <w:webHidden/>
          </w:rPr>
          <w:tab/>
        </w:r>
        <w:r>
          <w:rPr>
            <w:noProof/>
            <w:webHidden/>
          </w:rPr>
          <w:fldChar w:fldCharType="begin"/>
        </w:r>
        <w:r>
          <w:rPr>
            <w:noProof/>
            <w:webHidden/>
          </w:rPr>
          <w:instrText xml:space="preserve"> PAGEREF _Toc184723211 \h </w:instrText>
        </w:r>
        <w:r>
          <w:rPr>
            <w:noProof/>
            <w:webHidden/>
          </w:rPr>
        </w:r>
        <w:r>
          <w:rPr>
            <w:noProof/>
            <w:webHidden/>
          </w:rPr>
          <w:fldChar w:fldCharType="separate"/>
        </w:r>
        <w:r>
          <w:rPr>
            <w:noProof/>
            <w:webHidden/>
          </w:rPr>
          <w:t>21</w:t>
        </w:r>
        <w:r>
          <w:rPr>
            <w:noProof/>
            <w:webHidden/>
          </w:rPr>
          <w:fldChar w:fldCharType="end"/>
        </w:r>
      </w:hyperlink>
    </w:p>
    <w:p w14:paraId="0312D740" w14:textId="0388CB08" w:rsidR="00712F7D" w:rsidRDefault="00712F7D">
      <w:pPr>
        <w:pStyle w:val="TOC1"/>
        <w:rPr>
          <w:rFonts w:asciiTheme="minorHAnsi" w:eastAsiaTheme="minorEastAsia" w:hAnsiTheme="minorHAnsi" w:cstheme="minorBidi"/>
          <w:noProof/>
          <w:sz w:val="22"/>
          <w:szCs w:val="22"/>
        </w:rPr>
      </w:pPr>
      <w:hyperlink w:anchor="_Toc184723212" w:history="1">
        <w:r w:rsidRPr="00CA6853">
          <w:rPr>
            <w:rStyle w:val="Hyperlink"/>
            <w:noProof/>
          </w:rPr>
          <w:t>August 15, 2024</w:t>
        </w:r>
        <w:r>
          <w:rPr>
            <w:noProof/>
            <w:webHidden/>
          </w:rPr>
          <w:tab/>
        </w:r>
        <w:r>
          <w:rPr>
            <w:noProof/>
            <w:webHidden/>
          </w:rPr>
          <w:fldChar w:fldCharType="begin"/>
        </w:r>
        <w:r>
          <w:rPr>
            <w:noProof/>
            <w:webHidden/>
          </w:rPr>
          <w:instrText xml:space="preserve"> PAGEREF _Toc184723212 \h </w:instrText>
        </w:r>
        <w:r>
          <w:rPr>
            <w:noProof/>
            <w:webHidden/>
          </w:rPr>
        </w:r>
        <w:r>
          <w:rPr>
            <w:noProof/>
            <w:webHidden/>
          </w:rPr>
          <w:fldChar w:fldCharType="separate"/>
        </w:r>
        <w:r>
          <w:rPr>
            <w:noProof/>
            <w:webHidden/>
          </w:rPr>
          <w:t>23</w:t>
        </w:r>
        <w:r>
          <w:rPr>
            <w:noProof/>
            <w:webHidden/>
          </w:rPr>
          <w:fldChar w:fldCharType="end"/>
        </w:r>
      </w:hyperlink>
    </w:p>
    <w:p w14:paraId="04D87697" w14:textId="62DCAD44" w:rsidR="00712F7D" w:rsidRDefault="00712F7D">
      <w:pPr>
        <w:pStyle w:val="TOC1"/>
        <w:rPr>
          <w:rFonts w:asciiTheme="minorHAnsi" w:eastAsiaTheme="minorEastAsia" w:hAnsiTheme="minorHAnsi" w:cstheme="minorBidi"/>
          <w:noProof/>
          <w:sz w:val="22"/>
          <w:szCs w:val="22"/>
        </w:rPr>
      </w:pPr>
      <w:hyperlink w:anchor="_Toc184723213" w:history="1">
        <w:r w:rsidRPr="00CA6853">
          <w:rPr>
            <w:rStyle w:val="Hyperlink"/>
            <w:noProof/>
          </w:rPr>
          <w:t>August 29, 2024</w:t>
        </w:r>
        <w:r>
          <w:rPr>
            <w:noProof/>
            <w:webHidden/>
          </w:rPr>
          <w:tab/>
        </w:r>
        <w:r>
          <w:rPr>
            <w:noProof/>
            <w:webHidden/>
          </w:rPr>
          <w:fldChar w:fldCharType="begin"/>
        </w:r>
        <w:r>
          <w:rPr>
            <w:noProof/>
            <w:webHidden/>
          </w:rPr>
          <w:instrText xml:space="preserve"> PAGEREF _Toc184723213 \h </w:instrText>
        </w:r>
        <w:r>
          <w:rPr>
            <w:noProof/>
            <w:webHidden/>
          </w:rPr>
        </w:r>
        <w:r>
          <w:rPr>
            <w:noProof/>
            <w:webHidden/>
          </w:rPr>
          <w:fldChar w:fldCharType="separate"/>
        </w:r>
        <w:r>
          <w:rPr>
            <w:noProof/>
            <w:webHidden/>
          </w:rPr>
          <w:t>26</w:t>
        </w:r>
        <w:r>
          <w:rPr>
            <w:noProof/>
            <w:webHidden/>
          </w:rPr>
          <w:fldChar w:fldCharType="end"/>
        </w:r>
      </w:hyperlink>
    </w:p>
    <w:p w14:paraId="7F4A2525" w14:textId="229962AA" w:rsidR="00712F7D" w:rsidRDefault="00712F7D">
      <w:pPr>
        <w:pStyle w:val="TOC1"/>
        <w:rPr>
          <w:rFonts w:asciiTheme="minorHAnsi" w:eastAsiaTheme="minorEastAsia" w:hAnsiTheme="minorHAnsi" w:cstheme="minorBidi"/>
          <w:noProof/>
          <w:sz w:val="22"/>
          <w:szCs w:val="22"/>
        </w:rPr>
      </w:pPr>
      <w:hyperlink w:anchor="_Toc184723214" w:history="1">
        <w:r w:rsidRPr="00CA6853">
          <w:rPr>
            <w:rStyle w:val="Hyperlink"/>
            <w:noProof/>
          </w:rPr>
          <w:t>September 12, 2024</w:t>
        </w:r>
        <w:r>
          <w:rPr>
            <w:noProof/>
            <w:webHidden/>
          </w:rPr>
          <w:tab/>
        </w:r>
        <w:r>
          <w:rPr>
            <w:noProof/>
            <w:webHidden/>
          </w:rPr>
          <w:fldChar w:fldCharType="begin"/>
        </w:r>
        <w:r>
          <w:rPr>
            <w:noProof/>
            <w:webHidden/>
          </w:rPr>
          <w:instrText xml:space="preserve"> PAGEREF _Toc184723214 \h </w:instrText>
        </w:r>
        <w:r>
          <w:rPr>
            <w:noProof/>
            <w:webHidden/>
          </w:rPr>
        </w:r>
        <w:r>
          <w:rPr>
            <w:noProof/>
            <w:webHidden/>
          </w:rPr>
          <w:fldChar w:fldCharType="separate"/>
        </w:r>
        <w:r>
          <w:rPr>
            <w:noProof/>
            <w:webHidden/>
          </w:rPr>
          <w:t>28</w:t>
        </w:r>
        <w:r>
          <w:rPr>
            <w:noProof/>
            <w:webHidden/>
          </w:rPr>
          <w:fldChar w:fldCharType="end"/>
        </w:r>
      </w:hyperlink>
    </w:p>
    <w:p w14:paraId="5A7FE64E" w14:textId="3547C1D8" w:rsidR="00712F7D" w:rsidRDefault="00712F7D">
      <w:pPr>
        <w:pStyle w:val="TOC1"/>
        <w:rPr>
          <w:rFonts w:asciiTheme="minorHAnsi" w:eastAsiaTheme="minorEastAsia" w:hAnsiTheme="minorHAnsi" w:cstheme="minorBidi"/>
          <w:noProof/>
          <w:sz w:val="22"/>
          <w:szCs w:val="22"/>
        </w:rPr>
      </w:pPr>
      <w:hyperlink w:anchor="_Toc184723215" w:history="1">
        <w:r w:rsidRPr="00CA6853">
          <w:rPr>
            <w:rStyle w:val="Hyperlink"/>
            <w:noProof/>
          </w:rPr>
          <w:t>November 7, 2024</w:t>
        </w:r>
        <w:r>
          <w:rPr>
            <w:noProof/>
            <w:webHidden/>
          </w:rPr>
          <w:tab/>
        </w:r>
        <w:r>
          <w:rPr>
            <w:noProof/>
            <w:webHidden/>
          </w:rPr>
          <w:fldChar w:fldCharType="begin"/>
        </w:r>
        <w:r>
          <w:rPr>
            <w:noProof/>
            <w:webHidden/>
          </w:rPr>
          <w:instrText xml:space="preserve"> PAGEREF _Toc184723215 \h </w:instrText>
        </w:r>
        <w:r>
          <w:rPr>
            <w:noProof/>
            <w:webHidden/>
          </w:rPr>
        </w:r>
        <w:r>
          <w:rPr>
            <w:noProof/>
            <w:webHidden/>
          </w:rPr>
          <w:fldChar w:fldCharType="separate"/>
        </w:r>
        <w:r>
          <w:rPr>
            <w:noProof/>
            <w:webHidden/>
          </w:rPr>
          <w:t>30</w:t>
        </w:r>
        <w:r>
          <w:rPr>
            <w:noProof/>
            <w:webHidden/>
          </w:rPr>
          <w:fldChar w:fldCharType="end"/>
        </w:r>
      </w:hyperlink>
    </w:p>
    <w:p w14:paraId="77B32236" w14:textId="31725012" w:rsidR="00712F7D" w:rsidRDefault="00712F7D">
      <w:pPr>
        <w:pStyle w:val="TOC1"/>
        <w:rPr>
          <w:rFonts w:asciiTheme="minorHAnsi" w:eastAsiaTheme="minorEastAsia" w:hAnsiTheme="minorHAnsi" w:cstheme="minorBidi"/>
          <w:noProof/>
          <w:sz w:val="22"/>
          <w:szCs w:val="22"/>
        </w:rPr>
      </w:pPr>
      <w:hyperlink w:anchor="_Toc184723216" w:history="1">
        <w:r w:rsidRPr="00CA6853">
          <w:rPr>
            <w:rStyle w:val="Hyperlink"/>
            <w:noProof/>
          </w:rPr>
          <w:t>November 21, 2024</w:t>
        </w:r>
        <w:r>
          <w:rPr>
            <w:noProof/>
            <w:webHidden/>
          </w:rPr>
          <w:tab/>
        </w:r>
        <w:r>
          <w:rPr>
            <w:noProof/>
            <w:webHidden/>
          </w:rPr>
          <w:fldChar w:fldCharType="begin"/>
        </w:r>
        <w:r>
          <w:rPr>
            <w:noProof/>
            <w:webHidden/>
          </w:rPr>
          <w:instrText xml:space="preserve"> PAGEREF _Toc184723216 \h </w:instrText>
        </w:r>
        <w:r>
          <w:rPr>
            <w:noProof/>
            <w:webHidden/>
          </w:rPr>
        </w:r>
        <w:r>
          <w:rPr>
            <w:noProof/>
            <w:webHidden/>
          </w:rPr>
          <w:fldChar w:fldCharType="separate"/>
        </w:r>
        <w:r>
          <w:rPr>
            <w:noProof/>
            <w:webHidden/>
          </w:rPr>
          <w:t>32</w:t>
        </w:r>
        <w:r>
          <w:rPr>
            <w:noProof/>
            <w:webHidden/>
          </w:rPr>
          <w:fldChar w:fldCharType="end"/>
        </w:r>
      </w:hyperlink>
    </w:p>
    <w:p w14:paraId="2E3476B1" w14:textId="09260C45" w:rsidR="00712F7D" w:rsidRDefault="00712F7D">
      <w:pPr>
        <w:pStyle w:val="TOC1"/>
        <w:rPr>
          <w:rFonts w:asciiTheme="minorHAnsi" w:eastAsiaTheme="minorEastAsia" w:hAnsiTheme="minorHAnsi" w:cstheme="minorBidi"/>
          <w:noProof/>
          <w:sz w:val="22"/>
          <w:szCs w:val="22"/>
        </w:rPr>
      </w:pPr>
      <w:hyperlink w:anchor="_Toc184723217" w:history="1">
        <w:r w:rsidRPr="00CA6853">
          <w:rPr>
            <w:rStyle w:val="Hyperlink"/>
            <w:noProof/>
          </w:rPr>
          <w:t>Decemb</w:t>
        </w:r>
        <w:r w:rsidRPr="00CA6853">
          <w:rPr>
            <w:rStyle w:val="Hyperlink"/>
            <w:noProof/>
          </w:rPr>
          <w:t>e</w:t>
        </w:r>
        <w:r w:rsidRPr="00CA6853">
          <w:rPr>
            <w:rStyle w:val="Hyperlink"/>
            <w:noProof/>
          </w:rPr>
          <w:t>r 5, 2024</w:t>
        </w:r>
        <w:r>
          <w:rPr>
            <w:noProof/>
            <w:webHidden/>
          </w:rPr>
          <w:tab/>
        </w:r>
        <w:r>
          <w:rPr>
            <w:noProof/>
            <w:webHidden/>
          </w:rPr>
          <w:fldChar w:fldCharType="begin"/>
        </w:r>
        <w:r>
          <w:rPr>
            <w:noProof/>
            <w:webHidden/>
          </w:rPr>
          <w:instrText xml:space="preserve"> PAGEREF _Toc184723217 \h </w:instrText>
        </w:r>
        <w:r>
          <w:rPr>
            <w:noProof/>
            <w:webHidden/>
          </w:rPr>
        </w:r>
        <w:r>
          <w:rPr>
            <w:noProof/>
            <w:webHidden/>
          </w:rPr>
          <w:fldChar w:fldCharType="separate"/>
        </w:r>
        <w:r>
          <w:rPr>
            <w:noProof/>
            <w:webHidden/>
          </w:rPr>
          <w:t>34</w:t>
        </w:r>
        <w:r>
          <w:rPr>
            <w:noProof/>
            <w:webHidden/>
          </w:rPr>
          <w:fldChar w:fldCharType="end"/>
        </w:r>
      </w:hyperlink>
    </w:p>
    <w:p w14:paraId="797AD4FD" w14:textId="2DBA2E8E" w:rsidR="00D3200A" w:rsidRPr="003846C4" w:rsidRDefault="00972F68">
      <w:pPr>
        <w:jc w:val="center"/>
        <w:rPr>
          <w:rFonts w:ascii="Arial" w:hAnsi="Arial" w:cs="Arial"/>
          <w:sz w:val="28"/>
        </w:rPr>
      </w:pPr>
      <w:r w:rsidRPr="00391792">
        <w:rPr>
          <w:rFonts w:asciiTheme="minorHAnsi" w:hAnsiTheme="minorHAnsi" w:cs="Arial"/>
          <w:sz w:val="24"/>
          <w:szCs w:val="24"/>
        </w:rPr>
        <w:fldChar w:fldCharType="end"/>
      </w:r>
    </w:p>
    <w:p w14:paraId="7849EC9C" w14:textId="77777777" w:rsidR="00AD029A" w:rsidRPr="003846C4" w:rsidRDefault="00AD029A" w:rsidP="00E8532D">
      <w:pPr>
        <w:pStyle w:val="Style2"/>
        <w:sectPr w:rsidR="00AD029A" w:rsidRPr="003846C4" w:rsidSect="00486E5E">
          <w:headerReference w:type="default" r:id="rId8"/>
          <w:footerReference w:type="even" r:id="rId9"/>
          <w:footerReference w:type="default" r:id="rId10"/>
          <w:headerReference w:type="first" r:id="rId11"/>
          <w:footerReference w:type="first" r:id="rId12"/>
          <w:pgSz w:w="12240" w:h="15840"/>
          <w:pgMar w:top="1440" w:right="1800" w:bottom="1440" w:left="1166" w:header="720" w:footer="720" w:gutter="0"/>
          <w:cols w:space="720"/>
          <w:titlePg/>
        </w:sectPr>
      </w:pPr>
    </w:p>
    <w:p w14:paraId="470722DE" w14:textId="77777777" w:rsidR="00A133D0" w:rsidRPr="003846C4" w:rsidRDefault="00A133D0" w:rsidP="00D60914">
      <w:pPr>
        <w:rPr>
          <w:rFonts w:ascii="Arial" w:hAnsi="Arial" w:cs="Arial"/>
          <w:bCs/>
          <w:color w:val="008000"/>
          <w:sz w:val="22"/>
          <w:szCs w:val="22"/>
        </w:rPr>
      </w:pPr>
    </w:p>
    <w:p w14:paraId="77D184C6" w14:textId="77777777" w:rsidR="0085001D" w:rsidRPr="003846C4" w:rsidRDefault="0085001D" w:rsidP="0085001D">
      <w:pPr>
        <w:rPr>
          <w:rFonts w:asciiTheme="minorHAnsi" w:hAnsiTheme="minorHAnsi" w:cstheme="minorHAnsi"/>
          <w:sz w:val="28"/>
        </w:rPr>
      </w:pPr>
      <w:r w:rsidRPr="003846C4">
        <w:rPr>
          <w:rFonts w:asciiTheme="minorHAnsi" w:hAnsiTheme="minorHAnsi" w:cstheme="minorHAnsi"/>
          <w:sz w:val="28"/>
        </w:rPr>
        <w:t xml:space="preserve">MAJIC Meeting   </w:t>
      </w:r>
    </w:p>
    <w:p w14:paraId="3BDF8FE0" w14:textId="1A76649F" w:rsidR="0085001D" w:rsidRPr="003846C4" w:rsidRDefault="00136FD8" w:rsidP="0085001D">
      <w:pPr>
        <w:pStyle w:val="Heading1"/>
      </w:pPr>
      <w:bookmarkStart w:id="0" w:name="_Toc184723204"/>
      <w:r>
        <w:t xml:space="preserve">February </w:t>
      </w:r>
      <w:r w:rsidR="002D3A5B">
        <w:t>1</w:t>
      </w:r>
      <w:r w:rsidR="001D526D">
        <w:t>, 20</w:t>
      </w:r>
      <w:r w:rsidR="001F0CD7">
        <w:t>2</w:t>
      </w:r>
      <w:r w:rsidR="002D3A5B">
        <w:t>4</w:t>
      </w:r>
      <w:bookmarkEnd w:id="0"/>
      <w:r w:rsidR="0085001D" w:rsidRPr="003846C4">
        <w:t xml:space="preserve">  </w:t>
      </w:r>
    </w:p>
    <w:p w14:paraId="1B565F0A" w14:textId="77777777" w:rsidR="0099300A" w:rsidRDefault="0099300A" w:rsidP="00304607">
      <w:pPr>
        <w:ind w:left="720"/>
        <w:rPr>
          <w:rFonts w:asciiTheme="minorHAnsi" w:hAnsiTheme="minorHAnsi"/>
          <w:b/>
          <w:bCs/>
          <w:sz w:val="24"/>
          <w:szCs w:val="24"/>
        </w:rPr>
      </w:pPr>
    </w:p>
    <w:tbl>
      <w:tblPr>
        <w:tblStyle w:val="TableGrid"/>
        <w:tblW w:w="9186" w:type="dxa"/>
        <w:tblBorders>
          <w:insideV w:val="none" w:sz="0" w:space="0" w:color="auto"/>
        </w:tblBorders>
        <w:tblLook w:val="04A0" w:firstRow="1" w:lastRow="0" w:firstColumn="1" w:lastColumn="0" w:noHBand="0" w:noVBand="1"/>
      </w:tblPr>
      <w:tblGrid>
        <w:gridCol w:w="2875"/>
        <w:gridCol w:w="1899"/>
        <w:gridCol w:w="4412"/>
      </w:tblGrid>
      <w:tr w:rsidR="00D94A8F" w:rsidRPr="003846C4" w14:paraId="3CA4EFDD" w14:textId="77777777" w:rsidTr="00D94A8F">
        <w:tc>
          <w:tcPr>
            <w:tcW w:w="2875" w:type="dxa"/>
          </w:tcPr>
          <w:p w14:paraId="5B88C40B" w14:textId="77777777" w:rsidR="00D94A8F" w:rsidRPr="00C14FE7" w:rsidRDefault="00D94A8F" w:rsidP="002503EC">
            <w:pPr>
              <w:pStyle w:val="ListParagraph"/>
              <w:numPr>
                <w:ilvl w:val="0"/>
                <w:numId w:val="14"/>
              </w:numPr>
              <w:rPr>
                <w:rFonts w:asciiTheme="minorHAnsi" w:hAnsiTheme="minorHAnsi"/>
              </w:rPr>
            </w:pPr>
            <w:r w:rsidRPr="00C14FE7">
              <w:rPr>
                <w:rFonts w:asciiTheme="minorHAnsi" w:hAnsiTheme="minorHAnsi"/>
              </w:rPr>
              <w:t>Helen Sharratt</w:t>
            </w:r>
          </w:p>
        </w:tc>
        <w:tc>
          <w:tcPr>
            <w:tcW w:w="1899" w:type="dxa"/>
          </w:tcPr>
          <w:p w14:paraId="28D5C9CA" w14:textId="77777777" w:rsidR="00D94A8F" w:rsidRPr="00C14FE7" w:rsidRDefault="00D94A8F" w:rsidP="00E073B0">
            <w:pPr>
              <w:pStyle w:val="ListParagraph"/>
              <w:ind w:left="0"/>
              <w:rPr>
                <w:rFonts w:asciiTheme="minorHAnsi" w:hAnsiTheme="minorHAnsi"/>
              </w:rPr>
            </w:pPr>
            <w:r w:rsidRPr="00C14FE7">
              <w:rPr>
                <w:rFonts w:asciiTheme="minorHAnsi" w:hAnsiTheme="minorHAnsi"/>
              </w:rPr>
              <w:t>Integrated Justice Coordinator</w:t>
            </w:r>
          </w:p>
        </w:tc>
        <w:tc>
          <w:tcPr>
            <w:tcW w:w="4412" w:type="dxa"/>
          </w:tcPr>
          <w:p w14:paraId="2CAB2486" w14:textId="77777777" w:rsidR="00D94A8F" w:rsidRPr="00C14FE7" w:rsidRDefault="00D94A8F" w:rsidP="002503EC">
            <w:pPr>
              <w:pStyle w:val="ListParagraph"/>
              <w:numPr>
                <w:ilvl w:val="0"/>
                <w:numId w:val="13"/>
              </w:numPr>
              <w:rPr>
                <w:rFonts w:asciiTheme="minorHAnsi" w:hAnsiTheme="minorHAnsi"/>
              </w:rPr>
            </w:pPr>
            <w:r w:rsidRPr="00C14FE7">
              <w:rPr>
                <w:rFonts w:asciiTheme="minorHAnsi" w:hAnsiTheme="minorHAnsi"/>
              </w:rPr>
              <w:t>Alaska Court System</w:t>
            </w:r>
          </w:p>
        </w:tc>
      </w:tr>
      <w:tr w:rsidR="00D94A8F" w:rsidRPr="003846C4" w14:paraId="1FBD657A" w14:textId="77777777" w:rsidTr="0062397E">
        <w:trPr>
          <w:trHeight w:val="327"/>
        </w:trPr>
        <w:tc>
          <w:tcPr>
            <w:tcW w:w="2875" w:type="dxa"/>
          </w:tcPr>
          <w:p w14:paraId="1E92BA31" w14:textId="115D99AB" w:rsidR="00D94A8F" w:rsidRPr="0062397E" w:rsidRDefault="002D3A5B" w:rsidP="00E073B0">
            <w:pPr>
              <w:pStyle w:val="ListParagraph"/>
              <w:ind w:left="0"/>
              <w:rPr>
                <w:rFonts w:asciiTheme="minorHAnsi" w:hAnsiTheme="minorHAnsi"/>
                <w:b/>
                <w:bCs/>
              </w:rPr>
            </w:pPr>
            <w:r w:rsidRPr="0062397E">
              <w:rPr>
                <w:rFonts w:asciiTheme="minorHAnsi" w:hAnsiTheme="minorHAnsi"/>
                <w:b/>
                <w:bCs/>
              </w:rPr>
              <w:t>Lars Johnson</w:t>
            </w:r>
          </w:p>
        </w:tc>
        <w:tc>
          <w:tcPr>
            <w:tcW w:w="1899" w:type="dxa"/>
          </w:tcPr>
          <w:p w14:paraId="7DFDB985" w14:textId="6F53CC04" w:rsidR="00D94A8F" w:rsidRPr="00C14FE7" w:rsidRDefault="002D3A5B" w:rsidP="00E073B0">
            <w:pPr>
              <w:pStyle w:val="ListParagraph"/>
              <w:ind w:left="0"/>
              <w:rPr>
                <w:rFonts w:asciiTheme="minorHAnsi" w:hAnsiTheme="minorHAnsi"/>
              </w:rPr>
            </w:pPr>
            <w:r>
              <w:rPr>
                <w:rFonts w:asciiTheme="minorHAnsi" w:hAnsiTheme="minorHAnsi"/>
              </w:rPr>
              <w:t>Deputy PD</w:t>
            </w:r>
          </w:p>
        </w:tc>
        <w:tc>
          <w:tcPr>
            <w:tcW w:w="4412" w:type="dxa"/>
          </w:tcPr>
          <w:p w14:paraId="09C32DB6" w14:textId="77777777" w:rsidR="00D94A8F" w:rsidRPr="00C14FE7" w:rsidRDefault="00D94A8F" w:rsidP="002503EC">
            <w:pPr>
              <w:pStyle w:val="ListParagraph"/>
              <w:numPr>
                <w:ilvl w:val="0"/>
                <w:numId w:val="13"/>
              </w:numPr>
              <w:rPr>
                <w:rFonts w:asciiTheme="minorHAnsi" w:hAnsiTheme="minorHAnsi"/>
              </w:rPr>
            </w:pPr>
            <w:r w:rsidRPr="00C14FE7">
              <w:rPr>
                <w:rFonts w:asciiTheme="minorHAnsi" w:hAnsiTheme="minorHAnsi"/>
              </w:rPr>
              <w:t>Alaska Dept. of Admin, Public Defender</w:t>
            </w:r>
          </w:p>
        </w:tc>
      </w:tr>
      <w:tr w:rsidR="00D94A8F" w:rsidRPr="003846C4" w14:paraId="1B73E5C8" w14:textId="77777777" w:rsidTr="00D94A8F">
        <w:tc>
          <w:tcPr>
            <w:tcW w:w="2875" w:type="dxa"/>
          </w:tcPr>
          <w:p w14:paraId="3FEAC24D" w14:textId="35E4E5DA" w:rsidR="00D94A8F" w:rsidRPr="0062397E" w:rsidRDefault="0062397E" w:rsidP="00E073B0">
            <w:pPr>
              <w:pStyle w:val="ListParagraph"/>
              <w:ind w:left="0"/>
              <w:rPr>
                <w:rFonts w:asciiTheme="minorHAnsi" w:hAnsiTheme="minorHAnsi"/>
              </w:rPr>
            </w:pPr>
            <w:r w:rsidRPr="0062397E">
              <w:rPr>
                <w:rFonts w:asciiTheme="minorHAnsi" w:hAnsiTheme="minorHAnsi"/>
              </w:rPr>
              <w:t>VACANT</w:t>
            </w:r>
          </w:p>
        </w:tc>
        <w:tc>
          <w:tcPr>
            <w:tcW w:w="1899" w:type="dxa"/>
          </w:tcPr>
          <w:p w14:paraId="2C2CDAAB" w14:textId="1C7662AB" w:rsidR="00D94A8F" w:rsidRPr="00C14FE7" w:rsidRDefault="00D94A8F" w:rsidP="00E073B0">
            <w:pPr>
              <w:pStyle w:val="ListParagraph"/>
              <w:ind w:left="0"/>
              <w:rPr>
                <w:rFonts w:asciiTheme="minorHAnsi" w:hAnsiTheme="minorHAnsi"/>
              </w:rPr>
            </w:pPr>
          </w:p>
        </w:tc>
        <w:tc>
          <w:tcPr>
            <w:tcW w:w="4412" w:type="dxa"/>
          </w:tcPr>
          <w:p w14:paraId="4FCD8BAA" w14:textId="77777777" w:rsidR="00D94A8F" w:rsidRPr="00C14FE7" w:rsidRDefault="00D94A8F" w:rsidP="002503EC">
            <w:pPr>
              <w:pStyle w:val="ListParagraph"/>
              <w:numPr>
                <w:ilvl w:val="0"/>
                <w:numId w:val="13"/>
              </w:numPr>
              <w:rPr>
                <w:rFonts w:asciiTheme="minorHAnsi" w:hAnsiTheme="minorHAnsi"/>
              </w:rPr>
            </w:pPr>
            <w:r w:rsidRPr="00C14FE7">
              <w:rPr>
                <w:rFonts w:asciiTheme="minorHAnsi" w:hAnsiTheme="minorHAnsi"/>
              </w:rPr>
              <w:t>UAA AK Justice Information Center</w:t>
            </w:r>
          </w:p>
        </w:tc>
      </w:tr>
      <w:tr w:rsidR="00D94A8F" w:rsidRPr="003846C4" w14:paraId="3C162B12" w14:textId="77777777" w:rsidTr="00D94A8F">
        <w:tc>
          <w:tcPr>
            <w:tcW w:w="2875" w:type="dxa"/>
          </w:tcPr>
          <w:p w14:paraId="4842E825" w14:textId="77777777" w:rsidR="00D94A8F" w:rsidRPr="00C14FE7" w:rsidRDefault="00D94A8F" w:rsidP="00E073B0">
            <w:pPr>
              <w:pStyle w:val="ListParagraph"/>
              <w:ind w:left="0"/>
              <w:rPr>
                <w:rFonts w:asciiTheme="minorHAnsi" w:hAnsiTheme="minorHAnsi"/>
              </w:rPr>
            </w:pPr>
            <w:r w:rsidRPr="00C14FE7">
              <w:rPr>
                <w:rFonts w:asciiTheme="minorHAnsi" w:hAnsiTheme="minorHAnsi"/>
              </w:rPr>
              <w:t>Angie Rosales</w:t>
            </w:r>
          </w:p>
        </w:tc>
        <w:tc>
          <w:tcPr>
            <w:tcW w:w="1899" w:type="dxa"/>
          </w:tcPr>
          <w:p w14:paraId="49D0C003" w14:textId="77777777" w:rsidR="00D94A8F" w:rsidRPr="00C14FE7" w:rsidRDefault="00D94A8F" w:rsidP="00E073B0">
            <w:pPr>
              <w:pStyle w:val="ListParagraph"/>
              <w:ind w:left="0"/>
              <w:rPr>
                <w:rFonts w:asciiTheme="minorHAnsi" w:hAnsiTheme="minorHAnsi"/>
              </w:rPr>
            </w:pPr>
            <w:r w:rsidRPr="00C14FE7">
              <w:rPr>
                <w:rFonts w:asciiTheme="minorHAnsi" w:hAnsiTheme="minorHAnsi"/>
              </w:rPr>
              <w:t>Victim Witness Coordinator</w:t>
            </w:r>
          </w:p>
        </w:tc>
        <w:tc>
          <w:tcPr>
            <w:tcW w:w="4412" w:type="dxa"/>
          </w:tcPr>
          <w:p w14:paraId="6863147F" w14:textId="77777777" w:rsidR="00D94A8F" w:rsidRPr="00C14FE7" w:rsidRDefault="00D94A8F" w:rsidP="002503EC">
            <w:pPr>
              <w:pStyle w:val="ListParagraph"/>
              <w:numPr>
                <w:ilvl w:val="0"/>
                <w:numId w:val="13"/>
              </w:numPr>
              <w:rPr>
                <w:rFonts w:asciiTheme="minorHAnsi" w:hAnsiTheme="minorHAnsi"/>
              </w:rPr>
            </w:pPr>
            <w:r w:rsidRPr="00C14FE7">
              <w:rPr>
                <w:rFonts w:asciiTheme="minorHAnsi" w:hAnsiTheme="minorHAnsi"/>
              </w:rPr>
              <w:t>Anchorage Municipal Prosecutor’s Office</w:t>
            </w:r>
          </w:p>
        </w:tc>
      </w:tr>
      <w:tr w:rsidR="00D94A8F" w:rsidRPr="003846C4" w14:paraId="06AA1AE5" w14:textId="77777777" w:rsidTr="00D94A8F">
        <w:tc>
          <w:tcPr>
            <w:tcW w:w="2875" w:type="dxa"/>
          </w:tcPr>
          <w:p w14:paraId="397F30B3" w14:textId="77777777" w:rsidR="00D94A8F" w:rsidRPr="00C14FE7" w:rsidRDefault="00D94A8F" w:rsidP="00E073B0">
            <w:pPr>
              <w:pStyle w:val="ListParagraph"/>
              <w:ind w:left="0"/>
              <w:rPr>
                <w:rFonts w:asciiTheme="minorHAnsi" w:hAnsiTheme="minorHAnsi"/>
              </w:rPr>
            </w:pPr>
            <w:r w:rsidRPr="00C14FE7">
              <w:rPr>
                <w:rFonts w:asciiTheme="minorHAnsi" w:hAnsiTheme="minorHAnsi"/>
              </w:rPr>
              <w:t>Josiah Jones</w:t>
            </w:r>
            <w:r w:rsidR="00C14FE7">
              <w:rPr>
                <w:rFonts w:asciiTheme="minorHAnsi" w:hAnsiTheme="minorHAnsi"/>
              </w:rPr>
              <w:t>, Casey Boe</w:t>
            </w:r>
          </w:p>
        </w:tc>
        <w:tc>
          <w:tcPr>
            <w:tcW w:w="1899" w:type="dxa"/>
          </w:tcPr>
          <w:p w14:paraId="5F7C10BA" w14:textId="77777777" w:rsidR="00D94A8F" w:rsidRPr="00C14FE7" w:rsidRDefault="00D94A8F" w:rsidP="00E073B0">
            <w:pPr>
              <w:pStyle w:val="ListParagraph"/>
              <w:ind w:left="0"/>
              <w:rPr>
                <w:rFonts w:asciiTheme="minorHAnsi" w:hAnsiTheme="minorHAnsi"/>
              </w:rPr>
            </w:pPr>
            <w:r w:rsidRPr="00C14FE7">
              <w:rPr>
                <w:rFonts w:asciiTheme="minorHAnsi" w:hAnsiTheme="minorHAnsi"/>
              </w:rPr>
              <w:t>APD IT Manager</w:t>
            </w:r>
          </w:p>
        </w:tc>
        <w:tc>
          <w:tcPr>
            <w:tcW w:w="4412" w:type="dxa"/>
          </w:tcPr>
          <w:p w14:paraId="359A9746" w14:textId="77777777" w:rsidR="00D94A8F" w:rsidRPr="00C14FE7" w:rsidRDefault="00D94A8F" w:rsidP="002503EC">
            <w:pPr>
              <w:pStyle w:val="ListParagraph"/>
              <w:numPr>
                <w:ilvl w:val="0"/>
                <w:numId w:val="13"/>
              </w:numPr>
              <w:rPr>
                <w:rFonts w:asciiTheme="minorHAnsi" w:hAnsiTheme="minorHAnsi"/>
              </w:rPr>
            </w:pPr>
            <w:r w:rsidRPr="00C14FE7">
              <w:rPr>
                <w:rFonts w:asciiTheme="minorHAnsi" w:hAnsiTheme="minorHAnsi"/>
              </w:rPr>
              <w:t>Anchorage Police Department</w:t>
            </w:r>
          </w:p>
        </w:tc>
      </w:tr>
      <w:tr w:rsidR="00D94A8F" w:rsidRPr="003846C4" w14:paraId="5A9AA0E7" w14:textId="77777777" w:rsidTr="00D94A8F">
        <w:tc>
          <w:tcPr>
            <w:tcW w:w="2875" w:type="dxa"/>
          </w:tcPr>
          <w:p w14:paraId="46D67B16" w14:textId="77777777" w:rsidR="00D94A8F" w:rsidRPr="00C14FE7" w:rsidRDefault="00D94A8F" w:rsidP="00E073B0">
            <w:pPr>
              <w:pStyle w:val="ListParagraph"/>
              <w:ind w:left="0"/>
              <w:rPr>
                <w:rFonts w:asciiTheme="minorHAnsi" w:hAnsiTheme="minorHAnsi"/>
              </w:rPr>
            </w:pPr>
            <w:r w:rsidRPr="00C14FE7">
              <w:rPr>
                <w:rFonts w:asciiTheme="minorHAnsi" w:hAnsiTheme="minorHAnsi"/>
              </w:rPr>
              <w:t>Brian Brossmer</w:t>
            </w:r>
          </w:p>
        </w:tc>
        <w:tc>
          <w:tcPr>
            <w:tcW w:w="1899" w:type="dxa"/>
          </w:tcPr>
          <w:p w14:paraId="2D3CE82A" w14:textId="77777777" w:rsidR="00D94A8F" w:rsidRPr="00C14FE7" w:rsidRDefault="00D94A8F" w:rsidP="00E073B0">
            <w:pPr>
              <w:pStyle w:val="ListParagraph"/>
              <w:ind w:left="0"/>
              <w:rPr>
                <w:rFonts w:asciiTheme="minorHAnsi" w:hAnsiTheme="minorHAnsi"/>
              </w:rPr>
            </w:pPr>
            <w:r w:rsidRPr="00C14FE7">
              <w:rPr>
                <w:rFonts w:asciiTheme="minorHAnsi" w:hAnsiTheme="minorHAnsi"/>
              </w:rPr>
              <w:t>Research Analyst</w:t>
            </w:r>
          </w:p>
        </w:tc>
        <w:tc>
          <w:tcPr>
            <w:tcW w:w="4412" w:type="dxa"/>
          </w:tcPr>
          <w:p w14:paraId="14A35FB0" w14:textId="77777777" w:rsidR="00D94A8F" w:rsidRPr="00C14FE7" w:rsidRDefault="00D94A8F" w:rsidP="002503EC">
            <w:pPr>
              <w:pStyle w:val="ListParagraph"/>
              <w:numPr>
                <w:ilvl w:val="0"/>
                <w:numId w:val="13"/>
              </w:numPr>
              <w:rPr>
                <w:rFonts w:asciiTheme="minorHAnsi" w:hAnsiTheme="minorHAnsi"/>
              </w:rPr>
            </w:pPr>
            <w:r w:rsidRPr="00C14FE7">
              <w:rPr>
                <w:rFonts w:asciiTheme="minorHAnsi" w:hAnsiTheme="minorHAnsi"/>
              </w:rPr>
              <w:t>Alaska Judicial Council</w:t>
            </w:r>
          </w:p>
        </w:tc>
      </w:tr>
      <w:tr w:rsidR="00D94A8F" w:rsidRPr="003846C4" w14:paraId="5D4668C4" w14:textId="77777777" w:rsidTr="00D94A8F">
        <w:tc>
          <w:tcPr>
            <w:tcW w:w="2875" w:type="dxa"/>
          </w:tcPr>
          <w:p w14:paraId="791BA012" w14:textId="77777777" w:rsidR="00D94A8F" w:rsidRPr="00C14FE7" w:rsidRDefault="00D94A8F" w:rsidP="002503EC">
            <w:pPr>
              <w:pStyle w:val="ListParagraph"/>
              <w:numPr>
                <w:ilvl w:val="0"/>
                <w:numId w:val="14"/>
              </w:numPr>
              <w:rPr>
                <w:rFonts w:asciiTheme="minorHAnsi" w:hAnsiTheme="minorHAnsi"/>
              </w:rPr>
            </w:pPr>
            <w:r w:rsidRPr="00C14FE7">
              <w:rPr>
                <w:rFonts w:asciiTheme="minorHAnsi" w:hAnsiTheme="minorHAnsi"/>
              </w:rPr>
              <w:t>Michal Bowers</w:t>
            </w:r>
          </w:p>
        </w:tc>
        <w:tc>
          <w:tcPr>
            <w:tcW w:w="1899" w:type="dxa"/>
          </w:tcPr>
          <w:p w14:paraId="33D8D0CB" w14:textId="77777777" w:rsidR="00D94A8F" w:rsidRPr="00C14FE7" w:rsidRDefault="00D94A8F" w:rsidP="00E073B0">
            <w:pPr>
              <w:pStyle w:val="ListParagraph"/>
              <w:ind w:left="0"/>
              <w:rPr>
                <w:rFonts w:asciiTheme="minorHAnsi" w:hAnsiTheme="minorHAnsi"/>
              </w:rPr>
            </w:pPr>
            <w:r w:rsidRPr="00C14FE7">
              <w:rPr>
                <w:rFonts w:asciiTheme="minorHAnsi" w:hAnsiTheme="minorHAnsi"/>
              </w:rPr>
              <w:t>PBK Coordinator</w:t>
            </w:r>
          </w:p>
        </w:tc>
        <w:tc>
          <w:tcPr>
            <w:tcW w:w="4412" w:type="dxa"/>
          </w:tcPr>
          <w:p w14:paraId="1FCED823" w14:textId="77777777" w:rsidR="00D94A8F" w:rsidRPr="00C14FE7" w:rsidRDefault="00D94A8F" w:rsidP="002503EC">
            <w:pPr>
              <w:pStyle w:val="ListParagraph"/>
              <w:numPr>
                <w:ilvl w:val="0"/>
                <w:numId w:val="13"/>
              </w:numPr>
              <w:rPr>
                <w:rFonts w:asciiTheme="minorHAnsi" w:hAnsiTheme="minorHAnsi"/>
              </w:rPr>
            </w:pPr>
            <w:r w:rsidRPr="00C14FE7">
              <w:rPr>
                <w:rFonts w:asciiTheme="minorHAnsi" w:hAnsiTheme="minorHAnsi"/>
              </w:rPr>
              <w:t>Alaska Dept. of Law</w:t>
            </w:r>
          </w:p>
        </w:tc>
      </w:tr>
      <w:tr w:rsidR="00D94A8F" w:rsidRPr="003846C4" w14:paraId="14407B6F" w14:textId="77777777" w:rsidTr="00D94A8F">
        <w:tc>
          <w:tcPr>
            <w:tcW w:w="2875" w:type="dxa"/>
          </w:tcPr>
          <w:p w14:paraId="712E0DED" w14:textId="77777777" w:rsidR="00D94A8F" w:rsidRPr="00C14FE7" w:rsidRDefault="00D94A8F" w:rsidP="00E073B0">
            <w:pPr>
              <w:pStyle w:val="ListParagraph"/>
              <w:ind w:left="0"/>
              <w:rPr>
                <w:rFonts w:asciiTheme="minorHAnsi" w:hAnsiTheme="minorHAnsi"/>
              </w:rPr>
            </w:pPr>
            <w:r w:rsidRPr="00C14FE7">
              <w:rPr>
                <w:rFonts w:asciiTheme="minorHAnsi" w:hAnsiTheme="minorHAnsi"/>
              </w:rPr>
              <w:t>VACANT</w:t>
            </w:r>
          </w:p>
        </w:tc>
        <w:tc>
          <w:tcPr>
            <w:tcW w:w="1899" w:type="dxa"/>
          </w:tcPr>
          <w:p w14:paraId="0ED93E6D" w14:textId="77777777" w:rsidR="00D94A8F" w:rsidRPr="00C14FE7" w:rsidRDefault="00D94A8F" w:rsidP="00E073B0">
            <w:pPr>
              <w:pStyle w:val="ListParagraph"/>
              <w:ind w:left="0"/>
              <w:rPr>
                <w:rFonts w:asciiTheme="minorHAnsi" w:hAnsiTheme="minorHAnsi"/>
              </w:rPr>
            </w:pPr>
          </w:p>
        </w:tc>
        <w:tc>
          <w:tcPr>
            <w:tcW w:w="4412" w:type="dxa"/>
          </w:tcPr>
          <w:p w14:paraId="3F3CA2DB" w14:textId="77777777" w:rsidR="00D94A8F" w:rsidRPr="00C14FE7" w:rsidRDefault="00D94A8F" w:rsidP="002503EC">
            <w:pPr>
              <w:pStyle w:val="ListParagraph"/>
              <w:numPr>
                <w:ilvl w:val="0"/>
                <w:numId w:val="13"/>
              </w:numPr>
              <w:rPr>
                <w:rFonts w:asciiTheme="minorHAnsi" w:hAnsiTheme="minorHAnsi"/>
              </w:rPr>
            </w:pPr>
            <w:r w:rsidRPr="00C14FE7">
              <w:rPr>
                <w:rFonts w:asciiTheme="minorHAnsi" w:hAnsiTheme="minorHAnsi"/>
              </w:rPr>
              <w:t>Alaska DOT, Program Development</w:t>
            </w:r>
          </w:p>
        </w:tc>
      </w:tr>
      <w:tr w:rsidR="00D94A8F" w:rsidRPr="003846C4" w14:paraId="1CDD5CE6" w14:textId="77777777" w:rsidTr="00D94A8F">
        <w:tc>
          <w:tcPr>
            <w:tcW w:w="2875" w:type="dxa"/>
          </w:tcPr>
          <w:p w14:paraId="08CC1CEE" w14:textId="77777777" w:rsidR="00D94A8F" w:rsidRPr="00C14FE7" w:rsidRDefault="00D94A8F" w:rsidP="00E073B0">
            <w:pPr>
              <w:pStyle w:val="ListParagraph"/>
              <w:ind w:left="0"/>
              <w:rPr>
                <w:rFonts w:asciiTheme="minorHAnsi" w:hAnsiTheme="minorHAnsi"/>
              </w:rPr>
            </w:pPr>
            <w:r w:rsidRPr="00C14FE7">
              <w:rPr>
                <w:rFonts w:asciiTheme="minorHAnsi" w:hAnsiTheme="minorHAnsi"/>
              </w:rPr>
              <w:t>Major Steve Adams</w:t>
            </w:r>
          </w:p>
        </w:tc>
        <w:tc>
          <w:tcPr>
            <w:tcW w:w="1899" w:type="dxa"/>
          </w:tcPr>
          <w:p w14:paraId="197E9481" w14:textId="77777777" w:rsidR="00D94A8F" w:rsidRPr="00C14FE7" w:rsidRDefault="00D94A8F" w:rsidP="00E073B0">
            <w:pPr>
              <w:pStyle w:val="ListParagraph"/>
              <w:ind w:left="0"/>
              <w:rPr>
                <w:rFonts w:asciiTheme="minorHAnsi" w:hAnsiTheme="minorHAnsi"/>
              </w:rPr>
            </w:pPr>
            <w:r w:rsidRPr="00C14FE7">
              <w:rPr>
                <w:rFonts w:asciiTheme="minorHAnsi" w:hAnsiTheme="minorHAnsi"/>
              </w:rPr>
              <w:t>Deputy Director, DPS AWT</w:t>
            </w:r>
          </w:p>
        </w:tc>
        <w:tc>
          <w:tcPr>
            <w:tcW w:w="4412" w:type="dxa"/>
          </w:tcPr>
          <w:p w14:paraId="2813DBA0" w14:textId="77777777" w:rsidR="00D94A8F" w:rsidRPr="00C14FE7" w:rsidRDefault="00D94A8F" w:rsidP="002503EC">
            <w:pPr>
              <w:pStyle w:val="ListParagraph"/>
              <w:numPr>
                <w:ilvl w:val="0"/>
                <w:numId w:val="13"/>
              </w:numPr>
              <w:rPr>
                <w:rFonts w:asciiTheme="minorHAnsi" w:hAnsiTheme="minorHAnsi"/>
              </w:rPr>
            </w:pPr>
            <w:r w:rsidRPr="00C14FE7">
              <w:rPr>
                <w:rFonts w:asciiTheme="minorHAnsi" w:hAnsiTheme="minorHAnsi"/>
              </w:rPr>
              <w:t>Alaska Association of Chiefs of Police (AACOP)</w:t>
            </w:r>
          </w:p>
        </w:tc>
      </w:tr>
      <w:tr w:rsidR="00D94A8F" w:rsidRPr="003846C4" w14:paraId="3D84CC67" w14:textId="77777777" w:rsidTr="00D94A8F">
        <w:tc>
          <w:tcPr>
            <w:tcW w:w="2875" w:type="dxa"/>
          </w:tcPr>
          <w:p w14:paraId="734199E0" w14:textId="77777777" w:rsidR="00D94A8F" w:rsidRPr="00C14FE7" w:rsidRDefault="00D94A8F" w:rsidP="002503EC">
            <w:pPr>
              <w:pStyle w:val="ListParagraph"/>
              <w:numPr>
                <w:ilvl w:val="0"/>
                <w:numId w:val="14"/>
              </w:numPr>
              <w:rPr>
                <w:rFonts w:asciiTheme="minorHAnsi" w:hAnsiTheme="minorHAnsi"/>
              </w:rPr>
            </w:pPr>
            <w:r w:rsidRPr="00C14FE7">
              <w:rPr>
                <w:rFonts w:asciiTheme="minorHAnsi" w:hAnsiTheme="minorHAnsi"/>
              </w:rPr>
              <w:t>James Dabbs-Ashworth</w:t>
            </w:r>
          </w:p>
          <w:p w14:paraId="36B91AAA" w14:textId="77777777" w:rsidR="00D94A8F" w:rsidRPr="00C14FE7" w:rsidRDefault="00D94A8F" w:rsidP="002D3A5B">
            <w:pPr>
              <w:pStyle w:val="ListParagraph"/>
              <w:rPr>
                <w:rFonts w:asciiTheme="minorHAnsi" w:hAnsiTheme="minorHAnsi"/>
              </w:rPr>
            </w:pPr>
            <w:r w:rsidRPr="00C14FE7">
              <w:rPr>
                <w:rFonts w:asciiTheme="minorHAnsi" w:hAnsiTheme="minorHAnsi"/>
              </w:rPr>
              <w:t>David Muise</w:t>
            </w:r>
          </w:p>
        </w:tc>
        <w:tc>
          <w:tcPr>
            <w:tcW w:w="1899" w:type="dxa"/>
          </w:tcPr>
          <w:p w14:paraId="7640C1FF" w14:textId="77777777" w:rsidR="00D94A8F" w:rsidRPr="00C14FE7" w:rsidRDefault="00D94A8F" w:rsidP="00E073B0">
            <w:pPr>
              <w:pStyle w:val="ListParagraph"/>
              <w:ind w:left="0"/>
              <w:rPr>
                <w:rFonts w:asciiTheme="minorHAnsi" w:hAnsiTheme="minorHAnsi"/>
              </w:rPr>
            </w:pPr>
            <w:r w:rsidRPr="00C14FE7">
              <w:rPr>
                <w:rFonts w:asciiTheme="minorHAnsi" w:hAnsiTheme="minorHAnsi"/>
              </w:rPr>
              <w:t>Acting DP Manager</w:t>
            </w:r>
          </w:p>
        </w:tc>
        <w:tc>
          <w:tcPr>
            <w:tcW w:w="4412" w:type="dxa"/>
          </w:tcPr>
          <w:p w14:paraId="2D5F5677" w14:textId="77777777" w:rsidR="00D94A8F" w:rsidRPr="00C14FE7" w:rsidRDefault="00D94A8F" w:rsidP="002503EC">
            <w:pPr>
              <w:pStyle w:val="ListParagraph"/>
              <w:numPr>
                <w:ilvl w:val="0"/>
                <w:numId w:val="13"/>
              </w:numPr>
              <w:rPr>
                <w:rFonts w:asciiTheme="minorHAnsi" w:hAnsiTheme="minorHAnsi"/>
              </w:rPr>
            </w:pPr>
            <w:r w:rsidRPr="00C14FE7">
              <w:rPr>
                <w:rFonts w:asciiTheme="minorHAnsi" w:hAnsiTheme="minorHAnsi"/>
              </w:rPr>
              <w:t>Alaska Dept. of Corrections</w:t>
            </w:r>
          </w:p>
        </w:tc>
      </w:tr>
      <w:tr w:rsidR="00D94A8F" w:rsidRPr="003846C4" w14:paraId="116FA2AB" w14:textId="77777777" w:rsidTr="00D94A8F">
        <w:trPr>
          <w:trHeight w:val="273"/>
        </w:trPr>
        <w:tc>
          <w:tcPr>
            <w:tcW w:w="2875" w:type="dxa"/>
          </w:tcPr>
          <w:p w14:paraId="2AA25599" w14:textId="77777777" w:rsidR="00D94A8F" w:rsidRPr="00C14FE7" w:rsidRDefault="00D94A8F" w:rsidP="00E073B0">
            <w:pPr>
              <w:pStyle w:val="ListParagraph"/>
              <w:ind w:left="-822" w:firstLine="822"/>
              <w:rPr>
                <w:rFonts w:asciiTheme="minorHAnsi" w:hAnsiTheme="minorHAnsi"/>
              </w:rPr>
            </w:pPr>
            <w:r w:rsidRPr="00C14FE7">
              <w:rPr>
                <w:rFonts w:asciiTheme="minorHAnsi" w:hAnsiTheme="minorHAnsi"/>
              </w:rPr>
              <w:t>Lauren Whiteside</w:t>
            </w:r>
          </w:p>
          <w:p w14:paraId="30BAA1AE" w14:textId="77777777" w:rsidR="00D94A8F" w:rsidRPr="00C14FE7" w:rsidRDefault="00D94A8F" w:rsidP="00E073B0">
            <w:pPr>
              <w:pStyle w:val="ListParagraph"/>
              <w:ind w:left="-822" w:firstLine="822"/>
              <w:rPr>
                <w:rFonts w:asciiTheme="minorHAnsi" w:hAnsiTheme="minorHAnsi"/>
              </w:rPr>
            </w:pPr>
            <w:r w:rsidRPr="00C14FE7">
              <w:rPr>
                <w:rFonts w:asciiTheme="minorHAnsi" w:hAnsiTheme="minorHAnsi"/>
              </w:rPr>
              <w:t xml:space="preserve">Wade Long </w:t>
            </w:r>
          </w:p>
        </w:tc>
        <w:tc>
          <w:tcPr>
            <w:tcW w:w="1899" w:type="dxa"/>
          </w:tcPr>
          <w:p w14:paraId="02D9548D" w14:textId="77777777" w:rsidR="00D94A8F" w:rsidRPr="00C14FE7" w:rsidRDefault="00D94A8F" w:rsidP="00E073B0">
            <w:pPr>
              <w:pStyle w:val="ListParagraph"/>
              <w:ind w:left="0"/>
              <w:rPr>
                <w:rFonts w:asciiTheme="minorHAnsi" w:hAnsiTheme="minorHAnsi"/>
              </w:rPr>
            </w:pPr>
            <w:r w:rsidRPr="00C14FE7">
              <w:rPr>
                <w:rFonts w:asciiTheme="minorHAnsi" w:hAnsiTheme="minorHAnsi"/>
              </w:rPr>
              <w:t>Driver’s Services</w:t>
            </w:r>
          </w:p>
          <w:p w14:paraId="668D4B82" w14:textId="77777777" w:rsidR="00D94A8F" w:rsidRPr="00C14FE7" w:rsidRDefault="00D94A8F" w:rsidP="00E073B0">
            <w:pPr>
              <w:pStyle w:val="ListParagraph"/>
              <w:ind w:left="0"/>
              <w:rPr>
                <w:rFonts w:asciiTheme="minorHAnsi" w:hAnsiTheme="minorHAnsi"/>
              </w:rPr>
            </w:pPr>
          </w:p>
        </w:tc>
        <w:tc>
          <w:tcPr>
            <w:tcW w:w="4412" w:type="dxa"/>
          </w:tcPr>
          <w:p w14:paraId="5596B376" w14:textId="77777777" w:rsidR="00D94A8F" w:rsidRPr="00C14FE7" w:rsidRDefault="00D94A8F" w:rsidP="002503EC">
            <w:pPr>
              <w:pStyle w:val="ListParagraph"/>
              <w:numPr>
                <w:ilvl w:val="0"/>
                <w:numId w:val="13"/>
              </w:numPr>
              <w:rPr>
                <w:rFonts w:asciiTheme="minorHAnsi" w:hAnsiTheme="minorHAnsi"/>
              </w:rPr>
            </w:pPr>
            <w:r w:rsidRPr="00C14FE7">
              <w:rPr>
                <w:rFonts w:asciiTheme="minorHAnsi" w:hAnsiTheme="minorHAnsi"/>
              </w:rPr>
              <w:t>Alaska DOA/Division of Motor Vehicles</w:t>
            </w:r>
          </w:p>
        </w:tc>
      </w:tr>
      <w:tr w:rsidR="00D94A8F" w:rsidRPr="003846C4" w14:paraId="154F63D4" w14:textId="77777777" w:rsidTr="00D94A8F">
        <w:tc>
          <w:tcPr>
            <w:tcW w:w="2875" w:type="dxa"/>
          </w:tcPr>
          <w:p w14:paraId="02C023B6" w14:textId="77777777" w:rsidR="00D94A8F" w:rsidRPr="00C14FE7" w:rsidRDefault="00D94A8F" w:rsidP="00E073B0">
            <w:pPr>
              <w:pStyle w:val="ListParagraph"/>
              <w:ind w:left="0"/>
              <w:rPr>
                <w:rFonts w:asciiTheme="minorHAnsi" w:hAnsiTheme="minorHAnsi"/>
              </w:rPr>
            </w:pPr>
            <w:r w:rsidRPr="00C14FE7">
              <w:rPr>
                <w:rFonts w:asciiTheme="minorHAnsi" w:hAnsiTheme="minorHAnsi"/>
              </w:rPr>
              <w:t>Tony Piper</w:t>
            </w:r>
          </w:p>
        </w:tc>
        <w:tc>
          <w:tcPr>
            <w:tcW w:w="1899" w:type="dxa"/>
          </w:tcPr>
          <w:p w14:paraId="2026A954" w14:textId="77777777" w:rsidR="00D94A8F" w:rsidRPr="00C14FE7" w:rsidRDefault="00D94A8F" w:rsidP="00E073B0">
            <w:pPr>
              <w:pStyle w:val="ListParagraph"/>
              <w:ind w:left="0"/>
              <w:rPr>
                <w:rFonts w:asciiTheme="minorHAnsi" w:hAnsiTheme="minorHAnsi"/>
              </w:rPr>
            </w:pPr>
            <w:r w:rsidRPr="00C14FE7">
              <w:rPr>
                <w:rFonts w:asciiTheme="minorHAnsi" w:hAnsiTheme="minorHAnsi"/>
              </w:rPr>
              <w:t>ASAP Program Manager</w:t>
            </w:r>
          </w:p>
        </w:tc>
        <w:tc>
          <w:tcPr>
            <w:tcW w:w="4412" w:type="dxa"/>
          </w:tcPr>
          <w:p w14:paraId="063AB571" w14:textId="77777777" w:rsidR="00D94A8F" w:rsidRPr="00C14FE7" w:rsidRDefault="00D94A8F" w:rsidP="002503EC">
            <w:pPr>
              <w:pStyle w:val="ListParagraph"/>
              <w:numPr>
                <w:ilvl w:val="0"/>
                <w:numId w:val="13"/>
              </w:numPr>
              <w:rPr>
                <w:rFonts w:asciiTheme="minorHAnsi" w:hAnsiTheme="minorHAnsi"/>
              </w:rPr>
            </w:pPr>
            <w:r w:rsidRPr="00C14FE7">
              <w:rPr>
                <w:rFonts w:asciiTheme="minorHAnsi" w:hAnsiTheme="minorHAnsi"/>
              </w:rPr>
              <w:t>AK DHSS/Alcohol Safety Action Program (ASAP)</w:t>
            </w:r>
          </w:p>
        </w:tc>
      </w:tr>
      <w:tr w:rsidR="00D94A8F" w:rsidRPr="003846C4" w14:paraId="6E133E63" w14:textId="77777777" w:rsidTr="00D94A8F">
        <w:tc>
          <w:tcPr>
            <w:tcW w:w="2875" w:type="dxa"/>
          </w:tcPr>
          <w:p w14:paraId="21B58333" w14:textId="77777777" w:rsidR="00D94A8F" w:rsidRPr="00C14FE7" w:rsidRDefault="00D94A8F" w:rsidP="00E073B0">
            <w:pPr>
              <w:pStyle w:val="ListParagraph"/>
              <w:ind w:left="0"/>
              <w:rPr>
                <w:rFonts w:asciiTheme="minorHAnsi" w:hAnsiTheme="minorHAnsi"/>
              </w:rPr>
            </w:pPr>
            <w:r w:rsidRPr="00C14FE7">
              <w:rPr>
                <w:rFonts w:asciiTheme="minorHAnsi" w:hAnsiTheme="minorHAnsi"/>
              </w:rPr>
              <w:t>Jesse Sloan</w:t>
            </w:r>
          </w:p>
        </w:tc>
        <w:tc>
          <w:tcPr>
            <w:tcW w:w="1899" w:type="dxa"/>
          </w:tcPr>
          <w:p w14:paraId="4B77046F" w14:textId="77777777" w:rsidR="00D94A8F" w:rsidRPr="00C14FE7" w:rsidRDefault="00D94A8F" w:rsidP="00E073B0">
            <w:pPr>
              <w:pStyle w:val="ListParagraph"/>
              <w:ind w:left="0"/>
              <w:rPr>
                <w:rFonts w:asciiTheme="minorHAnsi" w:hAnsiTheme="minorHAnsi"/>
              </w:rPr>
            </w:pPr>
            <w:r w:rsidRPr="00C14FE7">
              <w:rPr>
                <w:rFonts w:asciiTheme="minorHAnsi" w:hAnsiTheme="minorHAnsi"/>
              </w:rPr>
              <w:t>Info System Coord</w:t>
            </w:r>
          </w:p>
        </w:tc>
        <w:tc>
          <w:tcPr>
            <w:tcW w:w="4412" w:type="dxa"/>
          </w:tcPr>
          <w:p w14:paraId="2FF1E60D" w14:textId="77777777" w:rsidR="00D94A8F" w:rsidRPr="00C14FE7" w:rsidRDefault="00D94A8F" w:rsidP="002503EC">
            <w:pPr>
              <w:pStyle w:val="ListParagraph"/>
              <w:numPr>
                <w:ilvl w:val="0"/>
                <w:numId w:val="13"/>
              </w:numPr>
              <w:rPr>
                <w:rFonts w:asciiTheme="minorHAnsi" w:hAnsiTheme="minorHAnsi"/>
              </w:rPr>
            </w:pPr>
            <w:r w:rsidRPr="00C14FE7">
              <w:rPr>
                <w:rFonts w:asciiTheme="minorHAnsi" w:hAnsiTheme="minorHAnsi"/>
              </w:rPr>
              <w:t>Alaska DFCS/Division of Juvenile Justice</w:t>
            </w:r>
          </w:p>
        </w:tc>
      </w:tr>
      <w:tr w:rsidR="00D94A8F" w:rsidRPr="003846C4" w14:paraId="01E48F40" w14:textId="77777777" w:rsidTr="00D94A8F">
        <w:tc>
          <w:tcPr>
            <w:tcW w:w="2875" w:type="dxa"/>
          </w:tcPr>
          <w:p w14:paraId="734D489C" w14:textId="77777777" w:rsidR="00D94A8F" w:rsidRPr="00C14FE7" w:rsidRDefault="00D94A8F" w:rsidP="00E073B0">
            <w:pPr>
              <w:pStyle w:val="ListParagraph"/>
              <w:ind w:left="0"/>
              <w:rPr>
                <w:rFonts w:asciiTheme="minorHAnsi" w:hAnsiTheme="minorHAnsi"/>
              </w:rPr>
            </w:pPr>
            <w:r w:rsidRPr="00C14FE7">
              <w:rPr>
                <w:rFonts w:asciiTheme="minorHAnsi" w:hAnsiTheme="minorHAnsi"/>
              </w:rPr>
              <w:t>Robert Nave</w:t>
            </w:r>
          </w:p>
        </w:tc>
        <w:tc>
          <w:tcPr>
            <w:tcW w:w="1899" w:type="dxa"/>
          </w:tcPr>
          <w:p w14:paraId="76E77132" w14:textId="77777777" w:rsidR="00D94A8F" w:rsidRPr="00C14FE7" w:rsidRDefault="00D94A8F" w:rsidP="00E073B0">
            <w:pPr>
              <w:pStyle w:val="ListParagraph"/>
              <w:ind w:left="0"/>
              <w:rPr>
                <w:rFonts w:asciiTheme="minorHAnsi" w:hAnsiTheme="minorHAnsi"/>
              </w:rPr>
            </w:pPr>
            <w:r w:rsidRPr="00C14FE7">
              <w:rPr>
                <w:rFonts w:asciiTheme="minorHAnsi" w:hAnsiTheme="minorHAnsi"/>
              </w:rPr>
              <w:t>Protective Svcs Spec</w:t>
            </w:r>
          </w:p>
        </w:tc>
        <w:tc>
          <w:tcPr>
            <w:tcW w:w="4412" w:type="dxa"/>
          </w:tcPr>
          <w:p w14:paraId="27EE73FE" w14:textId="77777777" w:rsidR="00D94A8F" w:rsidRPr="00C14FE7" w:rsidRDefault="00D94A8F" w:rsidP="002503EC">
            <w:pPr>
              <w:pStyle w:val="ListParagraph"/>
              <w:numPr>
                <w:ilvl w:val="0"/>
                <w:numId w:val="13"/>
              </w:numPr>
              <w:rPr>
                <w:rFonts w:asciiTheme="minorHAnsi" w:hAnsiTheme="minorHAnsi"/>
              </w:rPr>
            </w:pPr>
            <w:r w:rsidRPr="00C14FE7">
              <w:rPr>
                <w:rFonts w:asciiTheme="minorHAnsi" w:hAnsiTheme="minorHAnsi"/>
              </w:rPr>
              <w:t>AK DOH, Division of Health Care Services, Background Check Program</w:t>
            </w:r>
          </w:p>
        </w:tc>
      </w:tr>
      <w:tr w:rsidR="00D94A8F" w:rsidRPr="003846C4" w14:paraId="68E1C7E2" w14:textId="77777777" w:rsidTr="00D94A8F">
        <w:tc>
          <w:tcPr>
            <w:tcW w:w="2875" w:type="dxa"/>
          </w:tcPr>
          <w:p w14:paraId="385831AA" w14:textId="77777777" w:rsidR="00D94A8F" w:rsidRPr="00C14FE7" w:rsidRDefault="00D94A8F" w:rsidP="00E073B0">
            <w:pPr>
              <w:pStyle w:val="ListParagraph"/>
              <w:ind w:left="0"/>
              <w:rPr>
                <w:rFonts w:asciiTheme="minorHAnsi" w:hAnsiTheme="minorHAnsi"/>
              </w:rPr>
            </w:pPr>
            <w:r w:rsidRPr="00C14FE7">
              <w:rPr>
                <w:rFonts w:asciiTheme="minorHAnsi" w:hAnsiTheme="minorHAnsi"/>
              </w:rPr>
              <w:t>Scott Stair</w:t>
            </w:r>
          </w:p>
        </w:tc>
        <w:tc>
          <w:tcPr>
            <w:tcW w:w="1899" w:type="dxa"/>
          </w:tcPr>
          <w:p w14:paraId="2A760F11" w14:textId="77777777" w:rsidR="00D94A8F" w:rsidRPr="00C14FE7" w:rsidRDefault="00D94A8F" w:rsidP="00E073B0">
            <w:pPr>
              <w:pStyle w:val="ListParagraph"/>
              <w:ind w:left="0"/>
              <w:rPr>
                <w:rFonts w:asciiTheme="minorHAnsi" w:hAnsiTheme="minorHAnsi"/>
              </w:rPr>
            </w:pPr>
            <w:r w:rsidRPr="00C14FE7">
              <w:rPr>
                <w:rFonts w:asciiTheme="minorHAnsi" w:hAnsiTheme="minorHAnsi"/>
              </w:rPr>
              <w:t>Investigator</w:t>
            </w:r>
          </w:p>
        </w:tc>
        <w:tc>
          <w:tcPr>
            <w:tcW w:w="4412" w:type="dxa"/>
          </w:tcPr>
          <w:p w14:paraId="0E2CD486" w14:textId="77777777" w:rsidR="00D94A8F" w:rsidRPr="00C14FE7" w:rsidRDefault="00D94A8F" w:rsidP="002503EC">
            <w:pPr>
              <w:pStyle w:val="ListParagraph"/>
              <w:numPr>
                <w:ilvl w:val="0"/>
                <w:numId w:val="13"/>
              </w:numPr>
              <w:rPr>
                <w:rFonts w:asciiTheme="minorHAnsi" w:hAnsiTheme="minorHAnsi"/>
              </w:rPr>
            </w:pPr>
            <w:r w:rsidRPr="00C14FE7">
              <w:rPr>
                <w:rFonts w:asciiTheme="minorHAnsi" w:hAnsiTheme="minorHAnsi"/>
              </w:rPr>
              <w:t>Alaska Dept., of Revenue, CIU</w:t>
            </w:r>
          </w:p>
        </w:tc>
      </w:tr>
      <w:tr w:rsidR="00D94A8F" w:rsidRPr="003846C4" w14:paraId="79001F65" w14:textId="77777777" w:rsidTr="00D94A8F">
        <w:tc>
          <w:tcPr>
            <w:tcW w:w="2875" w:type="dxa"/>
          </w:tcPr>
          <w:p w14:paraId="38BE1393" w14:textId="77777777" w:rsidR="00D94A8F" w:rsidRPr="00C14FE7" w:rsidRDefault="00D94A8F" w:rsidP="00E073B0">
            <w:pPr>
              <w:pStyle w:val="ListParagraph"/>
              <w:ind w:left="0"/>
              <w:rPr>
                <w:rFonts w:asciiTheme="minorHAnsi" w:hAnsiTheme="minorHAnsi"/>
              </w:rPr>
            </w:pPr>
            <w:r w:rsidRPr="00C14FE7">
              <w:rPr>
                <w:rFonts w:asciiTheme="minorHAnsi" w:hAnsiTheme="minorHAnsi"/>
              </w:rPr>
              <w:t>Desiree Downey</w:t>
            </w:r>
          </w:p>
        </w:tc>
        <w:tc>
          <w:tcPr>
            <w:tcW w:w="1899" w:type="dxa"/>
          </w:tcPr>
          <w:p w14:paraId="6F01CC82" w14:textId="77777777" w:rsidR="00D94A8F" w:rsidRPr="00C14FE7" w:rsidRDefault="00D94A8F" w:rsidP="00E073B0">
            <w:pPr>
              <w:pStyle w:val="ListParagraph"/>
              <w:ind w:left="0"/>
              <w:rPr>
                <w:rFonts w:asciiTheme="minorHAnsi" w:hAnsiTheme="minorHAnsi"/>
              </w:rPr>
            </w:pPr>
            <w:r w:rsidRPr="00C14FE7">
              <w:rPr>
                <w:rFonts w:asciiTheme="minorHAnsi" w:hAnsiTheme="minorHAnsi"/>
              </w:rPr>
              <w:t>Traffic Records FARS</w:t>
            </w:r>
          </w:p>
        </w:tc>
        <w:tc>
          <w:tcPr>
            <w:tcW w:w="4412" w:type="dxa"/>
          </w:tcPr>
          <w:p w14:paraId="330F9CD3" w14:textId="77777777" w:rsidR="00D94A8F" w:rsidRPr="00C14FE7" w:rsidRDefault="00D94A8F" w:rsidP="002503EC">
            <w:pPr>
              <w:pStyle w:val="ListParagraph"/>
              <w:numPr>
                <w:ilvl w:val="0"/>
                <w:numId w:val="13"/>
              </w:numPr>
              <w:rPr>
                <w:rFonts w:asciiTheme="minorHAnsi" w:hAnsiTheme="minorHAnsi"/>
              </w:rPr>
            </w:pPr>
            <w:r w:rsidRPr="00C14FE7">
              <w:rPr>
                <w:rFonts w:asciiTheme="minorHAnsi" w:hAnsiTheme="minorHAnsi"/>
              </w:rPr>
              <w:t>Alaska DOT, AK Highway Safety</w:t>
            </w:r>
          </w:p>
        </w:tc>
      </w:tr>
      <w:tr w:rsidR="00D94A8F" w:rsidRPr="003846C4" w14:paraId="30B46A42" w14:textId="77777777" w:rsidTr="00D94A8F">
        <w:tc>
          <w:tcPr>
            <w:tcW w:w="2875" w:type="dxa"/>
          </w:tcPr>
          <w:p w14:paraId="14C1503E" w14:textId="34D0BBB9" w:rsidR="00D94A8F" w:rsidRPr="00C14FE7" w:rsidRDefault="002D3A5B" w:rsidP="00E073B0">
            <w:pPr>
              <w:pStyle w:val="ListParagraph"/>
              <w:ind w:left="0"/>
              <w:rPr>
                <w:rFonts w:asciiTheme="minorHAnsi" w:hAnsiTheme="minorHAnsi"/>
              </w:rPr>
            </w:pPr>
            <w:r>
              <w:rPr>
                <w:rFonts w:asciiTheme="minorHAnsi" w:hAnsiTheme="minorHAnsi"/>
              </w:rPr>
              <w:t>Lisa Purinton</w:t>
            </w:r>
          </w:p>
        </w:tc>
        <w:tc>
          <w:tcPr>
            <w:tcW w:w="1899" w:type="dxa"/>
          </w:tcPr>
          <w:p w14:paraId="57301963" w14:textId="2A0486C5" w:rsidR="002D3A5B" w:rsidRPr="00C14FE7" w:rsidRDefault="002D3A5B" w:rsidP="00E073B0">
            <w:pPr>
              <w:pStyle w:val="ListParagraph"/>
              <w:ind w:left="0"/>
              <w:rPr>
                <w:rFonts w:asciiTheme="minorHAnsi" w:hAnsiTheme="minorHAnsi"/>
              </w:rPr>
            </w:pPr>
            <w:r>
              <w:rPr>
                <w:rFonts w:asciiTheme="minorHAnsi" w:hAnsiTheme="minorHAnsi"/>
              </w:rPr>
              <w:t>Statewide Services Director</w:t>
            </w:r>
          </w:p>
        </w:tc>
        <w:tc>
          <w:tcPr>
            <w:tcW w:w="4412" w:type="dxa"/>
          </w:tcPr>
          <w:p w14:paraId="6B4AD403" w14:textId="77777777" w:rsidR="00D94A8F" w:rsidRPr="00C14FE7" w:rsidRDefault="00D94A8F" w:rsidP="002503EC">
            <w:pPr>
              <w:pStyle w:val="ListParagraph"/>
              <w:numPr>
                <w:ilvl w:val="0"/>
                <w:numId w:val="13"/>
              </w:numPr>
              <w:rPr>
                <w:rFonts w:asciiTheme="minorHAnsi" w:hAnsiTheme="minorHAnsi"/>
              </w:rPr>
            </w:pPr>
            <w:r w:rsidRPr="00C14FE7">
              <w:rPr>
                <w:rFonts w:asciiTheme="minorHAnsi" w:hAnsiTheme="minorHAnsi"/>
              </w:rPr>
              <w:t>Alaska Dept. of Public Safety, AST</w:t>
            </w:r>
          </w:p>
        </w:tc>
      </w:tr>
      <w:tr w:rsidR="00D94A8F" w:rsidRPr="003846C4" w14:paraId="1882CDEE" w14:textId="77777777" w:rsidTr="00D94A8F">
        <w:tc>
          <w:tcPr>
            <w:tcW w:w="2875" w:type="dxa"/>
          </w:tcPr>
          <w:p w14:paraId="145D2080" w14:textId="77777777" w:rsidR="00D94A8F" w:rsidRPr="002D3A5B" w:rsidRDefault="00D94A8F" w:rsidP="002D3A5B">
            <w:pPr>
              <w:rPr>
                <w:rFonts w:asciiTheme="minorHAnsi" w:hAnsiTheme="minorHAnsi"/>
              </w:rPr>
            </w:pPr>
            <w:r w:rsidRPr="002D3A5B">
              <w:rPr>
                <w:rFonts w:asciiTheme="minorHAnsi" w:hAnsiTheme="minorHAnsi"/>
              </w:rPr>
              <w:t>Stephen Mattson</w:t>
            </w:r>
          </w:p>
        </w:tc>
        <w:tc>
          <w:tcPr>
            <w:tcW w:w="1899" w:type="dxa"/>
          </w:tcPr>
          <w:p w14:paraId="53B47CA8" w14:textId="77777777" w:rsidR="00D94A8F" w:rsidRPr="00C14FE7" w:rsidRDefault="00D94A8F" w:rsidP="00E073B0">
            <w:pPr>
              <w:pStyle w:val="ListParagraph"/>
              <w:ind w:left="0"/>
              <w:rPr>
                <w:rFonts w:asciiTheme="minorHAnsi" w:hAnsiTheme="minorHAnsi"/>
              </w:rPr>
            </w:pPr>
            <w:r w:rsidRPr="00C14FE7">
              <w:rPr>
                <w:rFonts w:asciiTheme="minorHAnsi" w:hAnsiTheme="minorHAnsi"/>
              </w:rPr>
              <w:t xml:space="preserve">Election Security </w:t>
            </w:r>
          </w:p>
        </w:tc>
        <w:tc>
          <w:tcPr>
            <w:tcW w:w="4412" w:type="dxa"/>
          </w:tcPr>
          <w:p w14:paraId="4E1F0EAC" w14:textId="77777777" w:rsidR="00D94A8F" w:rsidRPr="00C14FE7" w:rsidRDefault="00D94A8F" w:rsidP="002503EC">
            <w:pPr>
              <w:pStyle w:val="ListParagraph"/>
              <w:numPr>
                <w:ilvl w:val="0"/>
                <w:numId w:val="13"/>
              </w:numPr>
              <w:rPr>
                <w:rFonts w:asciiTheme="minorHAnsi" w:hAnsiTheme="minorHAnsi"/>
              </w:rPr>
            </w:pPr>
            <w:r w:rsidRPr="00C14FE7">
              <w:rPr>
                <w:rFonts w:asciiTheme="minorHAnsi" w:hAnsiTheme="minorHAnsi"/>
              </w:rPr>
              <w:t>Alaska Division of Elections</w:t>
            </w:r>
          </w:p>
        </w:tc>
      </w:tr>
      <w:tr w:rsidR="00D94A8F" w:rsidRPr="003846C4" w14:paraId="1E2F8EC5" w14:textId="77777777" w:rsidTr="00D94A8F">
        <w:tc>
          <w:tcPr>
            <w:tcW w:w="2875" w:type="dxa"/>
          </w:tcPr>
          <w:p w14:paraId="6D22D716" w14:textId="7773B8BB" w:rsidR="00D94A8F" w:rsidRPr="00C14FE7" w:rsidRDefault="002D3A5B" w:rsidP="00D94A8F">
            <w:pPr>
              <w:pStyle w:val="ListParagraph"/>
              <w:ind w:left="0"/>
              <w:rPr>
                <w:rFonts w:asciiTheme="minorHAnsi" w:hAnsiTheme="minorHAnsi"/>
              </w:rPr>
            </w:pPr>
            <w:r>
              <w:rPr>
                <w:rFonts w:asciiTheme="minorHAnsi" w:hAnsiTheme="minorHAnsi"/>
              </w:rPr>
              <w:t>Alexis Johnson</w:t>
            </w:r>
          </w:p>
        </w:tc>
        <w:tc>
          <w:tcPr>
            <w:tcW w:w="1899" w:type="dxa"/>
          </w:tcPr>
          <w:p w14:paraId="6CA24699" w14:textId="77777777" w:rsidR="00D94A8F" w:rsidRPr="00C14FE7" w:rsidRDefault="00D94A8F" w:rsidP="00E073B0">
            <w:pPr>
              <w:pStyle w:val="ListParagraph"/>
              <w:ind w:left="0"/>
              <w:rPr>
                <w:rFonts w:asciiTheme="minorHAnsi" w:hAnsiTheme="minorHAnsi"/>
              </w:rPr>
            </w:pPr>
            <w:r w:rsidRPr="00C14FE7">
              <w:rPr>
                <w:rFonts w:asciiTheme="minorHAnsi" w:hAnsiTheme="minorHAnsi"/>
              </w:rPr>
              <w:t xml:space="preserve">Homeless/Housing </w:t>
            </w:r>
          </w:p>
        </w:tc>
        <w:tc>
          <w:tcPr>
            <w:tcW w:w="4412" w:type="dxa"/>
          </w:tcPr>
          <w:p w14:paraId="287B5318" w14:textId="77777777" w:rsidR="00D94A8F" w:rsidRPr="00C14FE7" w:rsidRDefault="00D94A8F" w:rsidP="002503EC">
            <w:pPr>
              <w:pStyle w:val="ListParagraph"/>
              <w:numPr>
                <w:ilvl w:val="0"/>
                <w:numId w:val="13"/>
              </w:numPr>
              <w:rPr>
                <w:rFonts w:asciiTheme="minorHAnsi" w:hAnsiTheme="minorHAnsi"/>
              </w:rPr>
            </w:pPr>
            <w:r w:rsidRPr="00C14FE7">
              <w:rPr>
                <w:rFonts w:asciiTheme="minorHAnsi" w:hAnsiTheme="minorHAnsi"/>
              </w:rPr>
              <w:t>Municipality of Anchorage (DHHS)</w:t>
            </w:r>
          </w:p>
        </w:tc>
      </w:tr>
      <w:tr w:rsidR="00D94A8F" w:rsidRPr="003846C4" w14:paraId="12E01050" w14:textId="77777777" w:rsidTr="00D94A8F">
        <w:trPr>
          <w:trHeight w:val="70"/>
        </w:trPr>
        <w:tc>
          <w:tcPr>
            <w:tcW w:w="2875" w:type="dxa"/>
          </w:tcPr>
          <w:p w14:paraId="2184E73F" w14:textId="21D592CF" w:rsidR="00D94A8F" w:rsidRPr="002D3A5B" w:rsidRDefault="002D3A5B" w:rsidP="002503EC">
            <w:pPr>
              <w:pStyle w:val="ListParagraph"/>
              <w:numPr>
                <w:ilvl w:val="0"/>
                <w:numId w:val="14"/>
              </w:numPr>
              <w:rPr>
                <w:rFonts w:asciiTheme="minorHAnsi" w:hAnsiTheme="minorHAnsi"/>
              </w:rPr>
            </w:pPr>
            <w:r w:rsidRPr="002D3A5B">
              <w:rPr>
                <w:rFonts w:asciiTheme="minorHAnsi" w:hAnsiTheme="minorHAnsi"/>
              </w:rPr>
              <w:t xml:space="preserve">Kaela Watson </w:t>
            </w:r>
          </w:p>
        </w:tc>
        <w:tc>
          <w:tcPr>
            <w:tcW w:w="1899" w:type="dxa"/>
          </w:tcPr>
          <w:p w14:paraId="02A820E6" w14:textId="77777777" w:rsidR="00D94A8F" w:rsidRPr="00C14FE7" w:rsidRDefault="00D94A8F" w:rsidP="00E073B0">
            <w:pPr>
              <w:pStyle w:val="ListParagraph"/>
              <w:ind w:left="0"/>
              <w:rPr>
                <w:rFonts w:asciiTheme="minorHAnsi" w:hAnsiTheme="minorHAnsi"/>
              </w:rPr>
            </w:pPr>
            <w:r w:rsidRPr="00C14FE7">
              <w:rPr>
                <w:rFonts w:asciiTheme="minorHAnsi" w:hAnsiTheme="minorHAnsi"/>
              </w:rPr>
              <w:t>Policy and Planning</w:t>
            </w:r>
          </w:p>
        </w:tc>
        <w:tc>
          <w:tcPr>
            <w:tcW w:w="4412" w:type="dxa"/>
          </w:tcPr>
          <w:p w14:paraId="0702D633" w14:textId="77777777" w:rsidR="00D94A8F" w:rsidRPr="00C14FE7" w:rsidRDefault="00D94A8F" w:rsidP="002503EC">
            <w:pPr>
              <w:pStyle w:val="ListParagraph"/>
              <w:numPr>
                <w:ilvl w:val="0"/>
                <w:numId w:val="13"/>
              </w:numPr>
              <w:rPr>
                <w:rFonts w:asciiTheme="minorHAnsi" w:hAnsiTheme="minorHAnsi"/>
              </w:rPr>
            </w:pPr>
            <w:r w:rsidRPr="00C14FE7">
              <w:rPr>
                <w:rFonts w:asciiTheme="minorHAnsi" w:hAnsiTheme="minorHAnsi"/>
              </w:rPr>
              <w:t>AK DOH, Division of Behavioral Health</w:t>
            </w:r>
          </w:p>
        </w:tc>
      </w:tr>
      <w:tr w:rsidR="00D94A8F" w:rsidRPr="003846C4" w14:paraId="44E59DDE" w14:textId="77777777" w:rsidTr="00D94A8F">
        <w:tc>
          <w:tcPr>
            <w:tcW w:w="2875" w:type="dxa"/>
          </w:tcPr>
          <w:p w14:paraId="38DE96DC" w14:textId="77777777" w:rsidR="00D94A8F" w:rsidRPr="00C14FE7" w:rsidRDefault="00D94A8F" w:rsidP="00E073B0">
            <w:pPr>
              <w:pStyle w:val="ListParagraph"/>
              <w:ind w:left="0"/>
              <w:rPr>
                <w:rFonts w:asciiTheme="minorHAnsi" w:hAnsiTheme="minorHAnsi"/>
              </w:rPr>
            </w:pPr>
            <w:r w:rsidRPr="00C14FE7">
              <w:rPr>
                <w:rFonts w:asciiTheme="minorHAnsi" w:hAnsiTheme="minorHAnsi"/>
              </w:rPr>
              <w:t>Chad Holt</w:t>
            </w:r>
          </w:p>
        </w:tc>
        <w:tc>
          <w:tcPr>
            <w:tcW w:w="1899" w:type="dxa"/>
          </w:tcPr>
          <w:p w14:paraId="4E4E3D4A" w14:textId="77777777" w:rsidR="00D94A8F" w:rsidRPr="00C14FE7" w:rsidRDefault="00D94A8F" w:rsidP="00E073B0">
            <w:pPr>
              <w:pStyle w:val="ListParagraph"/>
              <w:ind w:left="0"/>
              <w:rPr>
                <w:rFonts w:asciiTheme="minorHAnsi" w:hAnsiTheme="minorHAnsi"/>
              </w:rPr>
            </w:pPr>
            <w:r w:rsidRPr="00C14FE7">
              <w:rPr>
                <w:rFonts w:asciiTheme="minorHAnsi" w:hAnsiTheme="minorHAnsi"/>
              </w:rPr>
              <w:t>Supervising Atty</w:t>
            </w:r>
          </w:p>
        </w:tc>
        <w:tc>
          <w:tcPr>
            <w:tcW w:w="4412" w:type="dxa"/>
          </w:tcPr>
          <w:p w14:paraId="2A922D6E" w14:textId="77777777" w:rsidR="00D94A8F" w:rsidRPr="00C14FE7" w:rsidRDefault="00D94A8F" w:rsidP="00E073B0">
            <w:pPr>
              <w:rPr>
                <w:rFonts w:asciiTheme="minorHAnsi" w:hAnsiTheme="minorHAnsi"/>
              </w:rPr>
            </w:pPr>
            <w:r w:rsidRPr="00C14FE7">
              <w:rPr>
                <w:rFonts w:asciiTheme="minorHAnsi" w:hAnsiTheme="minorHAnsi"/>
              </w:rPr>
              <w:t>21.  Alaska Native Justice Center</w:t>
            </w:r>
          </w:p>
        </w:tc>
      </w:tr>
      <w:tr w:rsidR="00D94A8F" w:rsidRPr="003846C4" w14:paraId="674E5DAA" w14:textId="77777777" w:rsidTr="00D94A8F">
        <w:tc>
          <w:tcPr>
            <w:tcW w:w="2875" w:type="dxa"/>
          </w:tcPr>
          <w:p w14:paraId="37E61D5F" w14:textId="77777777" w:rsidR="00D94A8F" w:rsidRPr="00C14FE7" w:rsidRDefault="00D94A8F" w:rsidP="00E073B0">
            <w:pPr>
              <w:pStyle w:val="ListParagraph"/>
              <w:ind w:left="0"/>
              <w:rPr>
                <w:rFonts w:asciiTheme="minorHAnsi" w:hAnsiTheme="minorHAnsi"/>
              </w:rPr>
            </w:pPr>
            <w:r w:rsidRPr="00C14FE7">
              <w:rPr>
                <w:rFonts w:asciiTheme="minorHAnsi" w:hAnsiTheme="minorHAnsi"/>
              </w:rPr>
              <w:t>Joan Wilson</w:t>
            </w:r>
          </w:p>
        </w:tc>
        <w:tc>
          <w:tcPr>
            <w:tcW w:w="1899" w:type="dxa"/>
          </w:tcPr>
          <w:p w14:paraId="1201A98B" w14:textId="77777777" w:rsidR="00D94A8F" w:rsidRPr="00C14FE7" w:rsidRDefault="00D94A8F" w:rsidP="00E073B0">
            <w:pPr>
              <w:pStyle w:val="ListParagraph"/>
              <w:ind w:left="0"/>
              <w:rPr>
                <w:rFonts w:asciiTheme="minorHAnsi" w:hAnsiTheme="minorHAnsi"/>
              </w:rPr>
            </w:pPr>
            <w:r w:rsidRPr="00C14FE7">
              <w:rPr>
                <w:rFonts w:asciiTheme="minorHAnsi" w:hAnsiTheme="minorHAnsi"/>
              </w:rPr>
              <w:t>Director</w:t>
            </w:r>
          </w:p>
        </w:tc>
        <w:tc>
          <w:tcPr>
            <w:tcW w:w="4412" w:type="dxa"/>
          </w:tcPr>
          <w:p w14:paraId="64D1FFC7" w14:textId="77777777" w:rsidR="00D94A8F" w:rsidRPr="00C14FE7" w:rsidRDefault="00D94A8F" w:rsidP="00E073B0">
            <w:pPr>
              <w:rPr>
                <w:rFonts w:asciiTheme="minorHAnsi" w:hAnsiTheme="minorHAnsi"/>
              </w:rPr>
            </w:pPr>
            <w:r w:rsidRPr="00C14FE7">
              <w:rPr>
                <w:rFonts w:asciiTheme="minorHAnsi" w:hAnsiTheme="minorHAnsi"/>
              </w:rPr>
              <w:t xml:space="preserve">22.  AMCO </w:t>
            </w:r>
          </w:p>
        </w:tc>
      </w:tr>
      <w:tr w:rsidR="00D94A8F" w:rsidRPr="003846C4" w14:paraId="243CCD0B" w14:textId="77777777" w:rsidTr="00D94A8F">
        <w:tc>
          <w:tcPr>
            <w:tcW w:w="2875" w:type="dxa"/>
          </w:tcPr>
          <w:p w14:paraId="446C43EF" w14:textId="77777777" w:rsidR="00D94A8F" w:rsidRPr="00C14FE7" w:rsidRDefault="00D94A8F" w:rsidP="002503EC">
            <w:pPr>
              <w:pStyle w:val="ListParagraph"/>
              <w:numPr>
                <w:ilvl w:val="0"/>
                <w:numId w:val="14"/>
              </w:numPr>
              <w:rPr>
                <w:rFonts w:asciiTheme="minorHAnsi" w:hAnsiTheme="minorHAnsi"/>
              </w:rPr>
            </w:pPr>
            <w:r w:rsidRPr="00C14FE7">
              <w:rPr>
                <w:rFonts w:asciiTheme="minorHAnsi" w:hAnsiTheme="minorHAnsi"/>
              </w:rPr>
              <w:t>Deb Senn</w:t>
            </w:r>
          </w:p>
        </w:tc>
        <w:tc>
          <w:tcPr>
            <w:tcW w:w="1899" w:type="dxa"/>
          </w:tcPr>
          <w:p w14:paraId="0877075D" w14:textId="77777777" w:rsidR="00D94A8F" w:rsidRPr="00C14FE7" w:rsidRDefault="00D94A8F" w:rsidP="00E073B0">
            <w:pPr>
              <w:pStyle w:val="ListParagraph"/>
              <w:ind w:left="0"/>
              <w:rPr>
                <w:rFonts w:asciiTheme="minorHAnsi" w:hAnsiTheme="minorHAnsi"/>
              </w:rPr>
            </w:pPr>
            <w:r w:rsidRPr="00C14FE7">
              <w:rPr>
                <w:rFonts w:asciiTheme="minorHAnsi" w:hAnsiTheme="minorHAnsi"/>
              </w:rPr>
              <w:t>Office Manager, CBJ Law Dept</w:t>
            </w:r>
          </w:p>
        </w:tc>
        <w:tc>
          <w:tcPr>
            <w:tcW w:w="4412" w:type="dxa"/>
          </w:tcPr>
          <w:p w14:paraId="59621E9A" w14:textId="77777777" w:rsidR="00D94A8F" w:rsidRPr="00C14FE7" w:rsidRDefault="00D94A8F" w:rsidP="00E073B0">
            <w:pPr>
              <w:rPr>
                <w:rFonts w:asciiTheme="minorHAnsi" w:hAnsiTheme="minorHAnsi"/>
              </w:rPr>
            </w:pPr>
            <w:r w:rsidRPr="00C14FE7">
              <w:rPr>
                <w:rFonts w:asciiTheme="minorHAnsi" w:hAnsiTheme="minorHAnsi"/>
              </w:rPr>
              <w:t>23. City &amp; Borough of Juneau – Dept. of Law</w:t>
            </w:r>
          </w:p>
        </w:tc>
      </w:tr>
      <w:tr w:rsidR="00D94A8F" w:rsidRPr="003846C4" w14:paraId="10475D97" w14:textId="77777777" w:rsidTr="00D94A8F">
        <w:tc>
          <w:tcPr>
            <w:tcW w:w="2875" w:type="dxa"/>
          </w:tcPr>
          <w:p w14:paraId="4B92E355" w14:textId="77777777" w:rsidR="00D94A8F" w:rsidRPr="00C14FE7" w:rsidRDefault="00D94A8F" w:rsidP="00E073B0">
            <w:pPr>
              <w:pStyle w:val="ListParagraph"/>
              <w:ind w:left="0"/>
              <w:rPr>
                <w:rFonts w:asciiTheme="minorHAnsi" w:hAnsiTheme="minorHAnsi"/>
              </w:rPr>
            </w:pPr>
            <w:r w:rsidRPr="00C14FE7">
              <w:rPr>
                <w:rFonts w:asciiTheme="minorHAnsi" w:hAnsiTheme="minorHAnsi"/>
              </w:rPr>
              <w:t xml:space="preserve">Dee Enoch </w:t>
            </w:r>
          </w:p>
        </w:tc>
        <w:tc>
          <w:tcPr>
            <w:tcW w:w="1899" w:type="dxa"/>
          </w:tcPr>
          <w:p w14:paraId="5D280087" w14:textId="77777777" w:rsidR="00D94A8F" w:rsidRPr="00C14FE7" w:rsidRDefault="00D94A8F" w:rsidP="00E073B0">
            <w:pPr>
              <w:pStyle w:val="ListParagraph"/>
              <w:ind w:left="0"/>
              <w:rPr>
                <w:rFonts w:asciiTheme="minorHAnsi" w:hAnsiTheme="minorHAnsi"/>
              </w:rPr>
            </w:pPr>
            <w:r w:rsidRPr="00C14FE7">
              <w:rPr>
                <w:rFonts w:asciiTheme="minorHAnsi" w:hAnsiTheme="minorHAnsi"/>
              </w:rPr>
              <w:t>Database Specialist</w:t>
            </w:r>
          </w:p>
        </w:tc>
        <w:tc>
          <w:tcPr>
            <w:tcW w:w="4412" w:type="dxa"/>
          </w:tcPr>
          <w:p w14:paraId="62A93446" w14:textId="77777777" w:rsidR="00D94A8F" w:rsidRPr="00C14FE7" w:rsidRDefault="00D94A8F" w:rsidP="00E073B0">
            <w:pPr>
              <w:rPr>
                <w:rFonts w:asciiTheme="minorHAnsi" w:hAnsiTheme="minorHAnsi"/>
              </w:rPr>
            </w:pPr>
            <w:r w:rsidRPr="00C14FE7">
              <w:rPr>
                <w:rFonts w:asciiTheme="minorHAnsi" w:hAnsiTheme="minorHAnsi"/>
              </w:rPr>
              <w:t>24. Juneau Police Department</w:t>
            </w:r>
          </w:p>
        </w:tc>
      </w:tr>
      <w:tr w:rsidR="00D94A8F" w:rsidRPr="003846C4" w14:paraId="13AE3309" w14:textId="77777777" w:rsidTr="00D94A8F">
        <w:trPr>
          <w:trHeight w:val="237"/>
        </w:trPr>
        <w:tc>
          <w:tcPr>
            <w:tcW w:w="2875" w:type="dxa"/>
          </w:tcPr>
          <w:p w14:paraId="1CDE1C82" w14:textId="71A30147" w:rsidR="00D94A8F" w:rsidRPr="00C14FE7" w:rsidRDefault="002D3A5B" w:rsidP="002503EC">
            <w:pPr>
              <w:pStyle w:val="ListParagraph"/>
              <w:numPr>
                <w:ilvl w:val="0"/>
                <w:numId w:val="14"/>
              </w:numPr>
              <w:rPr>
                <w:rFonts w:asciiTheme="minorHAnsi" w:hAnsiTheme="minorHAnsi"/>
              </w:rPr>
            </w:pPr>
            <w:r>
              <w:rPr>
                <w:rFonts w:asciiTheme="minorHAnsi" w:hAnsiTheme="minorHAnsi"/>
              </w:rPr>
              <w:t>Melanie Briggs</w:t>
            </w:r>
          </w:p>
          <w:p w14:paraId="0FF878FA" w14:textId="77777777" w:rsidR="00D94A8F" w:rsidRPr="00C14FE7" w:rsidRDefault="00D94A8F" w:rsidP="00D94A8F">
            <w:pPr>
              <w:pStyle w:val="ListParagraph"/>
              <w:ind w:left="0"/>
              <w:rPr>
                <w:rFonts w:asciiTheme="minorHAnsi" w:hAnsiTheme="minorHAnsi"/>
              </w:rPr>
            </w:pPr>
            <w:r w:rsidRPr="00C14FE7">
              <w:rPr>
                <w:rFonts w:asciiTheme="minorHAnsi" w:hAnsiTheme="minorHAnsi"/>
              </w:rPr>
              <w:t>Miriam Freas, Demara Crim</w:t>
            </w:r>
          </w:p>
        </w:tc>
        <w:tc>
          <w:tcPr>
            <w:tcW w:w="1899" w:type="dxa"/>
          </w:tcPr>
          <w:p w14:paraId="4A45C8D1" w14:textId="65AE03B7" w:rsidR="00D94A8F" w:rsidRPr="00C14FE7" w:rsidRDefault="002D3A5B" w:rsidP="00E073B0">
            <w:pPr>
              <w:pStyle w:val="ListParagraph"/>
              <w:ind w:left="0"/>
              <w:rPr>
                <w:rFonts w:asciiTheme="minorHAnsi" w:hAnsiTheme="minorHAnsi"/>
              </w:rPr>
            </w:pPr>
            <w:r>
              <w:rPr>
                <w:rFonts w:asciiTheme="minorHAnsi" w:hAnsiTheme="minorHAnsi"/>
              </w:rPr>
              <w:t>Data Processing Mgr</w:t>
            </w:r>
            <w:r w:rsidR="00D94A8F" w:rsidRPr="00C14FE7">
              <w:rPr>
                <w:rFonts w:asciiTheme="minorHAnsi" w:hAnsiTheme="minorHAnsi"/>
              </w:rPr>
              <w:t xml:space="preserve"> </w:t>
            </w:r>
            <w:r>
              <w:rPr>
                <w:rFonts w:asciiTheme="minorHAnsi" w:hAnsiTheme="minorHAnsi"/>
              </w:rPr>
              <w:t xml:space="preserve">ORCA </w:t>
            </w:r>
            <w:r w:rsidR="00D94A8F" w:rsidRPr="00C14FE7">
              <w:rPr>
                <w:rFonts w:asciiTheme="minorHAnsi" w:hAnsiTheme="minorHAnsi"/>
              </w:rPr>
              <w:t xml:space="preserve">Analysts </w:t>
            </w:r>
          </w:p>
        </w:tc>
        <w:tc>
          <w:tcPr>
            <w:tcW w:w="4412" w:type="dxa"/>
          </w:tcPr>
          <w:p w14:paraId="7235C407" w14:textId="77777777" w:rsidR="00D94A8F" w:rsidRPr="00C14FE7" w:rsidRDefault="00D94A8F" w:rsidP="00E073B0">
            <w:pPr>
              <w:rPr>
                <w:rFonts w:asciiTheme="minorHAnsi" w:hAnsiTheme="minorHAnsi"/>
              </w:rPr>
            </w:pPr>
            <w:r w:rsidRPr="00C14FE7">
              <w:rPr>
                <w:rFonts w:asciiTheme="minorHAnsi" w:hAnsiTheme="minorHAnsi"/>
              </w:rPr>
              <w:t>25. Alaska DFCS/Office of Children’s Services</w:t>
            </w:r>
          </w:p>
        </w:tc>
      </w:tr>
      <w:tr w:rsidR="00D94A8F" w:rsidRPr="003846C4" w14:paraId="700A0F1A" w14:textId="77777777" w:rsidTr="00D94A8F">
        <w:trPr>
          <w:trHeight w:val="237"/>
        </w:trPr>
        <w:tc>
          <w:tcPr>
            <w:tcW w:w="2875" w:type="dxa"/>
          </w:tcPr>
          <w:p w14:paraId="1CE8A8BA" w14:textId="77777777" w:rsidR="00D94A8F" w:rsidRPr="00C14FE7" w:rsidRDefault="00D94A8F" w:rsidP="00E073B0">
            <w:pPr>
              <w:pStyle w:val="ListParagraph"/>
              <w:ind w:left="0" w:right="-156"/>
              <w:rPr>
                <w:rFonts w:asciiTheme="minorHAnsi" w:hAnsiTheme="minorHAnsi"/>
              </w:rPr>
            </w:pPr>
            <w:r w:rsidRPr="00C14FE7">
              <w:rPr>
                <w:rFonts w:asciiTheme="minorHAnsi" w:hAnsiTheme="minorHAnsi"/>
              </w:rPr>
              <w:t xml:space="preserve">Beth Goldstein </w:t>
            </w:r>
          </w:p>
        </w:tc>
        <w:tc>
          <w:tcPr>
            <w:tcW w:w="1899" w:type="dxa"/>
          </w:tcPr>
          <w:p w14:paraId="249DB3D9" w14:textId="77777777" w:rsidR="00D94A8F" w:rsidRPr="00C14FE7" w:rsidRDefault="00D94A8F" w:rsidP="00E073B0">
            <w:pPr>
              <w:pStyle w:val="ListParagraph"/>
              <w:ind w:left="0"/>
              <w:rPr>
                <w:rFonts w:asciiTheme="minorHAnsi" w:hAnsiTheme="minorHAnsi"/>
              </w:rPr>
            </w:pPr>
            <w:r w:rsidRPr="00C14FE7">
              <w:rPr>
                <w:rFonts w:asciiTheme="minorHAnsi" w:hAnsiTheme="minorHAnsi"/>
              </w:rPr>
              <w:t>Deputy Director</w:t>
            </w:r>
          </w:p>
        </w:tc>
        <w:tc>
          <w:tcPr>
            <w:tcW w:w="4412" w:type="dxa"/>
          </w:tcPr>
          <w:p w14:paraId="51096239" w14:textId="77777777" w:rsidR="00D94A8F" w:rsidRPr="00C14FE7" w:rsidRDefault="00D94A8F" w:rsidP="00E073B0">
            <w:pPr>
              <w:pStyle w:val="ListParagraph"/>
              <w:ind w:left="0"/>
              <w:rPr>
                <w:rFonts w:asciiTheme="minorHAnsi" w:hAnsiTheme="minorHAnsi"/>
              </w:rPr>
            </w:pPr>
            <w:r w:rsidRPr="00C14FE7">
              <w:rPr>
                <w:rFonts w:asciiTheme="minorHAnsi" w:hAnsiTheme="minorHAnsi"/>
              </w:rPr>
              <w:t>26. Alaska DOA/Office of Public Advocacy</w:t>
            </w:r>
          </w:p>
        </w:tc>
      </w:tr>
      <w:tr w:rsidR="00D94A8F" w:rsidRPr="003846C4" w14:paraId="7C87C96E" w14:textId="77777777" w:rsidTr="00D94A8F">
        <w:tc>
          <w:tcPr>
            <w:tcW w:w="2875" w:type="dxa"/>
          </w:tcPr>
          <w:p w14:paraId="4CF255F3" w14:textId="77777777" w:rsidR="00D94A8F" w:rsidRPr="00C14FE7" w:rsidRDefault="00D94A8F" w:rsidP="00E073B0">
            <w:pPr>
              <w:rPr>
                <w:rFonts w:asciiTheme="minorHAnsi" w:hAnsiTheme="minorHAnsi"/>
              </w:rPr>
            </w:pPr>
            <w:r w:rsidRPr="00C14FE7">
              <w:rPr>
                <w:rFonts w:asciiTheme="minorHAnsi" w:hAnsiTheme="minorHAnsi"/>
                <w:b/>
                <w:color w:val="0070C0"/>
              </w:rPr>
              <w:t>OTHER ATTENDEES</w:t>
            </w:r>
            <w:r w:rsidRPr="00C14FE7">
              <w:rPr>
                <w:rFonts w:asciiTheme="minorHAnsi" w:hAnsiTheme="minorHAnsi"/>
              </w:rPr>
              <w:t xml:space="preserve"> </w:t>
            </w:r>
          </w:p>
        </w:tc>
        <w:tc>
          <w:tcPr>
            <w:tcW w:w="1899" w:type="dxa"/>
          </w:tcPr>
          <w:p w14:paraId="07D82EB6" w14:textId="77777777" w:rsidR="00D94A8F" w:rsidRPr="00C14FE7" w:rsidRDefault="00D94A8F" w:rsidP="00E073B0">
            <w:pPr>
              <w:rPr>
                <w:rFonts w:asciiTheme="minorHAnsi" w:hAnsiTheme="minorHAnsi"/>
              </w:rPr>
            </w:pPr>
          </w:p>
        </w:tc>
        <w:tc>
          <w:tcPr>
            <w:tcW w:w="4412" w:type="dxa"/>
          </w:tcPr>
          <w:p w14:paraId="0B84B105" w14:textId="77777777" w:rsidR="00D94A8F" w:rsidRPr="00C14FE7" w:rsidRDefault="00D94A8F" w:rsidP="00E073B0">
            <w:pPr>
              <w:rPr>
                <w:rFonts w:asciiTheme="minorHAnsi" w:hAnsiTheme="minorHAnsi"/>
              </w:rPr>
            </w:pPr>
          </w:p>
        </w:tc>
      </w:tr>
      <w:tr w:rsidR="00D94A8F" w:rsidRPr="003846C4" w14:paraId="490D2A55" w14:textId="77777777" w:rsidTr="00D94A8F">
        <w:tc>
          <w:tcPr>
            <w:tcW w:w="2875" w:type="dxa"/>
          </w:tcPr>
          <w:p w14:paraId="00477F25" w14:textId="20278445" w:rsidR="00D94A8F" w:rsidRPr="00C14FE7" w:rsidRDefault="002E50A6" w:rsidP="00E073B0">
            <w:pPr>
              <w:pStyle w:val="ListParagraph"/>
              <w:ind w:left="0"/>
              <w:rPr>
                <w:rFonts w:asciiTheme="minorHAnsi" w:hAnsiTheme="minorHAnsi"/>
              </w:rPr>
            </w:pPr>
            <w:r>
              <w:rPr>
                <w:rFonts w:asciiTheme="minorHAnsi" w:hAnsiTheme="minorHAnsi"/>
              </w:rPr>
              <w:t>Haley Gorlick, DPS</w:t>
            </w:r>
          </w:p>
        </w:tc>
        <w:tc>
          <w:tcPr>
            <w:tcW w:w="1899" w:type="dxa"/>
          </w:tcPr>
          <w:p w14:paraId="51E55D6C" w14:textId="77777777" w:rsidR="00D94A8F" w:rsidRPr="00C14FE7" w:rsidRDefault="00D94A8F" w:rsidP="00E073B0">
            <w:pPr>
              <w:pStyle w:val="ListParagraph"/>
              <w:ind w:left="0"/>
              <w:rPr>
                <w:rFonts w:asciiTheme="minorHAnsi" w:hAnsiTheme="minorHAnsi"/>
              </w:rPr>
            </w:pPr>
            <w:r w:rsidRPr="00C14FE7">
              <w:rPr>
                <w:rFonts w:asciiTheme="minorHAnsi" w:hAnsiTheme="minorHAnsi"/>
              </w:rPr>
              <w:t>Carol Scoles, ACS</w:t>
            </w:r>
          </w:p>
        </w:tc>
        <w:tc>
          <w:tcPr>
            <w:tcW w:w="4412" w:type="dxa"/>
          </w:tcPr>
          <w:p w14:paraId="673DCDCD" w14:textId="44FD7F72" w:rsidR="00D94A8F" w:rsidRPr="00C14FE7" w:rsidRDefault="002E50A6" w:rsidP="00E073B0">
            <w:pPr>
              <w:pStyle w:val="ListParagraph"/>
              <w:tabs>
                <w:tab w:val="center" w:pos="2098"/>
              </w:tabs>
              <w:ind w:left="0"/>
              <w:rPr>
                <w:rFonts w:asciiTheme="minorHAnsi" w:hAnsiTheme="minorHAnsi"/>
              </w:rPr>
            </w:pPr>
            <w:r>
              <w:rPr>
                <w:rFonts w:asciiTheme="minorHAnsi" w:hAnsiTheme="minorHAnsi"/>
              </w:rPr>
              <w:t>Lance Morgan, Karpel</w:t>
            </w:r>
          </w:p>
        </w:tc>
      </w:tr>
      <w:tr w:rsidR="00D94A8F" w:rsidRPr="003846C4" w14:paraId="4DA405C6" w14:textId="77777777" w:rsidTr="00D94A8F">
        <w:trPr>
          <w:trHeight w:val="192"/>
        </w:trPr>
        <w:tc>
          <w:tcPr>
            <w:tcW w:w="2875" w:type="dxa"/>
          </w:tcPr>
          <w:p w14:paraId="191DD832" w14:textId="7B411F35" w:rsidR="00D94A8F" w:rsidRPr="00C14FE7" w:rsidRDefault="002E50A6" w:rsidP="00E073B0">
            <w:pPr>
              <w:pStyle w:val="ListParagraph"/>
              <w:ind w:left="0"/>
              <w:rPr>
                <w:rFonts w:asciiTheme="minorHAnsi" w:hAnsiTheme="minorHAnsi"/>
              </w:rPr>
            </w:pPr>
            <w:r>
              <w:rPr>
                <w:rFonts w:asciiTheme="minorHAnsi" w:hAnsiTheme="minorHAnsi"/>
              </w:rPr>
              <w:t>Rebecca Cain, ACS</w:t>
            </w:r>
          </w:p>
        </w:tc>
        <w:tc>
          <w:tcPr>
            <w:tcW w:w="1899" w:type="dxa"/>
          </w:tcPr>
          <w:p w14:paraId="28FBBD6C" w14:textId="4ACE89B1" w:rsidR="00D94A8F" w:rsidRPr="00C14FE7" w:rsidRDefault="00D94A8F" w:rsidP="00E073B0">
            <w:pPr>
              <w:pStyle w:val="ListParagraph"/>
              <w:ind w:left="0"/>
              <w:rPr>
                <w:rFonts w:asciiTheme="minorHAnsi" w:hAnsiTheme="minorHAnsi"/>
              </w:rPr>
            </w:pPr>
            <w:r w:rsidRPr="00C14FE7">
              <w:rPr>
                <w:rFonts w:asciiTheme="minorHAnsi" w:hAnsiTheme="minorHAnsi"/>
              </w:rPr>
              <w:t xml:space="preserve">Kyle Kranda, </w:t>
            </w:r>
            <w:r w:rsidR="002E50A6">
              <w:rPr>
                <w:rFonts w:asciiTheme="minorHAnsi" w:hAnsiTheme="minorHAnsi"/>
              </w:rPr>
              <w:t>i3</w:t>
            </w:r>
          </w:p>
        </w:tc>
        <w:tc>
          <w:tcPr>
            <w:tcW w:w="4412" w:type="dxa"/>
          </w:tcPr>
          <w:p w14:paraId="5C9EA81B" w14:textId="34D82496" w:rsidR="00D94A8F" w:rsidRPr="00C14FE7" w:rsidRDefault="002E50A6" w:rsidP="00E073B0">
            <w:pPr>
              <w:pStyle w:val="ListParagraph"/>
              <w:ind w:left="0"/>
              <w:rPr>
                <w:rFonts w:asciiTheme="minorHAnsi" w:hAnsiTheme="minorHAnsi"/>
              </w:rPr>
            </w:pPr>
            <w:r>
              <w:rPr>
                <w:rFonts w:asciiTheme="minorHAnsi" w:hAnsiTheme="minorHAnsi"/>
              </w:rPr>
              <w:t>Anne Fajardo, ACS</w:t>
            </w:r>
          </w:p>
        </w:tc>
      </w:tr>
      <w:tr w:rsidR="00D94A8F" w:rsidRPr="003846C4" w14:paraId="65D60209" w14:textId="77777777" w:rsidTr="00D94A8F">
        <w:trPr>
          <w:trHeight w:val="282"/>
        </w:trPr>
        <w:tc>
          <w:tcPr>
            <w:tcW w:w="2875" w:type="dxa"/>
          </w:tcPr>
          <w:p w14:paraId="287E6156" w14:textId="5DB5F0D5" w:rsidR="00D94A8F" w:rsidRPr="00C14FE7" w:rsidRDefault="002E50A6" w:rsidP="00E073B0">
            <w:pPr>
              <w:pStyle w:val="ListParagraph"/>
              <w:ind w:left="0"/>
              <w:rPr>
                <w:rFonts w:asciiTheme="minorHAnsi" w:hAnsiTheme="minorHAnsi"/>
              </w:rPr>
            </w:pPr>
            <w:r>
              <w:rPr>
                <w:rFonts w:asciiTheme="minorHAnsi" w:hAnsiTheme="minorHAnsi"/>
              </w:rPr>
              <w:t>Brodie Kimmel, ACS</w:t>
            </w:r>
          </w:p>
        </w:tc>
        <w:tc>
          <w:tcPr>
            <w:tcW w:w="1899" w:type="dxa"/>
          </w:tcPr>
          <w:p w14:paraId="1368E302" w14:textId="2DEB0510" w:rsidR="00D94A8F" w:rsidRPr="00C14FE7" w:rsidRDefault="00D94A8F" w:rsidP="00E073B0">
            <w:pPr>
              <w:pStyle w:val="ListParagraph"/>
              <w:ind w:left="0"/>
              <w:rPr>
                <w:rFonts w:asciiTheme="minorHAnsi" w:hAnsiTheme="minorHAnsi"/>
              </w:rPr>
            </w:pPr>
            <w:r w:rsidRPr="00C14FE7">
              <w:rPr>
                <w:rFonts w:asciiTheme="minorHAnsi" w:hAnsiTheme="minorHAnsi"/>
              </w:rPr>
              <w:t xml:space="preserve">Ryan Foley, </w:t>
            </w:r>
            <w:r w:rsidR="002E50A6">
              <w:rPr>
                <w:rFonts w:asciiTheme="minorHAnsi" w:hAnsiTheme="minorHAnsi"/>
              </w:rPr>
              <w:t>i3</w:t>
            </w:r>
          </w:p>
        </w:tc>
        <w:tc>
          <w:tcPr>
            <w:tcW w:w="4412" w:type="dxa"/>
          </w:tcPr>
          <w:p w14:paraId="39D97122" w14:textId="77777777" w:rsidR="00D94A8F" w:rsidRPr="00C14FE7" w:rsidRDefault="00C14FE7" w:rsidP="00E073B0">
            <w:pPr>
              <w:pStyle w:val="ListParagraph"/>
              <w:ind w:left="0"/>
              <w:rPr>
                <w:rFonts w:asciiTheme="minorHAnsi" w:hAnsiTheme="minorHAnsi"/>
              </w:rPr>
            </w:pPr>
            <w:r w:rsidRPr="00C14FE7">
              <w:rPr>
                <w:rFonts w:asciiTheme="minorHAnsi" w:hAnsiTheme="minorHAnsi"/>
              </w:rPr>
              <w:t>Ina Mano, ACS</w:t>
            </w:r>
          </w:p>
        </w:tc>
      </w:tr>
      <w:tr w:rsidR="00D94A8F" w:rsidRPr="003846C4" w14:paraId="703654B9" w14:textId="77777777" w:rsidTr="00D94A8F">
        <w:trPr>
          <w:trHeight w:val="282"/>
        </w:trPr>
        <w:tc>
          <w:tcPr>
            <w:tcW w:w="2875" w:type="dxa"/>
          </w:tcPr>
          <w:p w14:paraId="5E19078F" w14:textId="47D29AB1" w:rsidR="00D94A8F" w:rsidRPr="00C14FE7" w:rsidRDefault="002E50A6" w:rsidP="00E073B0">
            <w:pPr>
              <w:pStyle w:val="ListParagraph"/>
              <w:ind w:left="0"/>
              <w:rPr>
                <w:rFonts w:asciiTheme="minorHAnsi" w:hAnsiTheme="minorHAnsi"/>
              </w:rPr>
            </w:pPr>
            <w:r>
              <w:rPr>
                <w:rFonts w:asciiTheme="minorHAnsi" w:hAnsiTheme="minorHAnsi"/>
              </w:rPr>
              <w:t>Melissa Toppin, ACS</w:t>
            </w:r>
          </w:p>
        </w:tc>
        <w:tc>
          <w:tcPr>
            <w:tcW w:w="1899" w:type="dxa"/>
          </w:tcPr>
          <w:p w14:paraId="0143CF32" w14:textId="6BC20A03" w:rsidR="00D94A8F" w:rsidRPr="00C14FE7" w:rsidRDefault="002E50A6" w:rsidP="00E073B0">
            <w:pPr>
              <w:pStyle w:val="ListParagraph"/>
              <w:ind w:left="0"/>
              <w:rPr>
                <w:rFonts w:asciiTheme="minorHAnsi" w:hAnsiTheme="minorHAnsi"/>
              </w:rPr>
            </w:pPr>
            <w:r>
              <w:rPr>
                <w:rFonts w:asciiTheme="minorHAnsi" w:hAnsiTheme="minorHAnsi"/>
              </w:rPr>
              <w:t>Bridgit Grieme, DJJ</w:t>
            </w:r>
          </w:p>
        </w:tc>
        <w:tc>
          <w:tcPr>
            <w:tcW w:w="4412" w:type="dxa"/>
          </w:tcPr>
          <w:p w14:paraId="21706744" w14:textId="0AC17EE0" w:rsidR="00D94A8F" w:rsidRPr="00C14FE7" w:rsidRDefault="002E50A6" w:rsidP="00E073B0">
            <w:pPr>
              <w:pStyle w:val="ListParagraph"/>
              <w:ind w:left="0"/>
              <w:rPr>
                <w:rFonts w:asciiTheme="minorHAnsi" w:hAnsiTheme="minorHAnsi"/>
              </w:rPr>
            </w:pPr>
            <w:r>
              <w:rPr>
                <w:rFonts w:asciiTheme="minorHAnsi" w:hAnsiTheme="minorHAnsi"/>
              </w:rPr>
              <w:t>Brenda Axtell, ACS</w:t>
            </w:r>
          </w:p>
        </w:tc>
      </w:tr>
      <w:tr w:rsidR="00D94A8F" w:rsidRPr="003846C4" w14:paraId="3F2CE280" w14:textId="77777777" w:rsidTr="00D94A8F">
        <w:trPr>
          <w:trHeight w:val="183"/>
        </w:trPr>
        <w:tc>
          <w:tcPr>
            <w:tcW w:w="2875" w:type="dxa"/>
          </w:tcPr>
          <w:p w14:paraId="6F5D2B50" w14:textId="77777777" w:rsidR="00D94A8F" w:rsidRPr="00C14FE7" w:rsidRDefault="00D94A8F" w:rsidP="00E073B0">
            <w:pPr>
              <w:pStyle w:val="ListParagraph"/>
              <w:ind w:left="0"/>
              <w:rPr>
                <w:rFonts w:asciiTheme="minorHAnsi" w:hAnsiTheme="minorHAnsi"/>
              </w:rPr>
            </w:pPr>
            <w:r w:rsidRPr="00C14FE7">
              <w:rPr>
                <w:rFonts w:asciiTheme="minorHAnsi" w:hAnsiTheme="minorHAnsi"/>
              </w:rPr>
              <w:t>Andrew Dougherty, ACS</w:t>
            </w:r>
          </w:p>
        </w:tc>
        <w:tc>
          <w:tcPr>
            <w:tcW w:w="1899" w:type="dxa"/>
          </w:tcPr>
          <w:p w14:paraId="64538616" w14:textId="2E419853" w:rsidR="00D94A8F" w:rsidRPr="00C14FE7" w:rsidRDefault="002E50A6" w:rsidP="00E073B0">
            <w:pPr>
              <w:pStyle w:val="ListParagraph"/>
              <w:ind w:left="0"/>
              <w:rPr>
                <w:rFonts w:asciiTheme="minorHAnsi" w:hAnsiTheme="minorHAnsi"/>
              </w:rPr>
            </w:pPr>
            <w:r>
              <w:rPr>
                <w:rFonts w:asciiTheme="minorHAnsi" w:hAnsiTheme="minorHAnsi"/>
              </w:rPr>
              <w:t>Kara Southerland, DPS</w:t>
            </w:r>
          </w:p>
        </w:tc>
        <w:tc>
          <w:tcPr>
            <w:tcW w:w="4412" w:type="dxa"/>
          </w:tcPr>
          <w:p w14:paraId="734BD4BA" w14:textId="154531AF" w:rsidR="00D94A8F" w:rsidRPr="00C14FE7" w:rsidRDefault="002E50A6" w:rsidP="00E073B0">
            <w:pPr>
              <w:rPr>
                <w:rFonts w:asciiTheme="minorHAnsi" w:hAnsiTheme="minorHAnsi"/>
              </w:rPr>
            </w:pPr>
            <w:r>
              <w:rPr>
                <w:rFonts w:asciiTheme="minorHAnsi" w:hAnsiTheme="minorHAnsi"/>
              </w:rPr>
              <w:t>Bonnie Hough, ACS</w:t>
            </w:r>
          </w:p>
        </w:tc>
      </w:tr>
      <w:tr w:rsidR="00D94A8F" w:rsidRPr="003846C4" w14:paraId="4549407B" w14:textId="77777777" w:rsidTr="00D94A8F">
        <w:tc>
          <w:tcPr>
            <w:tcW w:w="2875" w:type="dxa"/>
            <w:tcBorders>
              <w:bottom w:val="single" w:sz="4" w:space="0" w:color="auto"/>
            </w:tcBorders>
          </w:tcPr>
          <w:p w14:paraId="37FA16F3" w14:textId="2769F03E" w:rsidR="00D94A8F" w:rsidRPr="00C14FE7" w:rsidRDefault="002E50A6" w:rsidP="00E073B0">
            <w:pPr>
              <w:pStyle w:val="ListParagraph"/>
              <w:ind w:left="0"/>
              <w:rPr>
                <w:rFonts w:asciiTheme="minorHAnsi" w:hAnsiTheme="minorHAnsi"/>
              </w:rPr>
            </w:pPr>
            <w:r>
              <w:rPr>
                <w:rFonts w:asciiTheme="minorHAnsi" w:hAnsiTheme="minorHAnsi"/>
              </w:rPr>
              <w:t>Terrance Haas, PD</w:t>
            </w:r>
          </w:p>
        </w:tc>
        <w:tc>
          <w:tcPr>
            <w:tcW w:w="1899" w:type="dxa"/>
            <w:tcBorders>
              <w:bottom w:val="single" w:sz="4" w:space="0" w:color="auto"/>
            </w:tcBorders>
          </w:tcPr>
          <w:p w14:paraId="104F48F0" w14:textId="42A52907" w:rsidR="00D94A8F" w:rsidRPr="00C14FE7" w:rsidRDefault="00D94A8F" w:rsidP="00E073B0">
            <w:pPr>
              <w:pStyle w:val="ListParagraph"/>
              <w:ind w:left="0"/>
              <w:rPr>
                <w:rFonts w:asciiTheme="minorHAnsi" w:hAnsiTheme="minorHAnsi"/>
              </w:rPr>
            </w:pPr>
          </w:p>
        </w:tc>
        <w:tc>
          <w:tcPr>
            <w:tcW w:w="4412" w:type="dxa"/>
            <w:tcBorders>
              <w:bottom w:val="single" w:sz="4" w:space="0" w:color="auto"/>
            </w:tcBorders>
          </w:tcPr>
          <w:p w14:paraId="4CADDECD" w14:textId="245A27E2" w:rsidR="00D94A8F" w:rsidRPr="00C14FE7" w:rsidRDefault="002E50A6" w:rsidP="00E073B0">
            <w:pPr>
              <w:rPr>
                <w:rFonts w:asciiTheme="minorHAnsi" w:hAnsiTheme="minorHAnsi"/>
              </w:rPr>
            </w:pPr>
            <w:r>
              <w:rPr>
                <w:rFonts w:asciiTheme="minorHAnsi" w:hAnsiTheme="minorHAnsi"/>
              </w:rPr>
              <w:t>Hanley Robinson, ACS</w:t>
            </w:r>
          </w:p>
        </w:tc>
      </w:tr>
      <w:tr w:rsidR="00D94A8F" w:rsidRPr="003846C4" w14:paraId="2B3F2B3C" w14:textId="77777777" w:rsidTr="00D94A8F">
        <w:tc>
          <w:tcPr>
            <w:tcW w:w="2875" w:type="dxa"/>
            <w:tcBorders>
              <w:bottom w:val="single" w:sz="4" w:space="0" w:color="auto"/>
            </w:tcBorders>
          </w:tcPr>
          <w:p w14:paraId="263B78A4" w14:textId="77777777" w:rsidR="00D94A8F" w:rsidRPr="00C14FE7" w:rsidRDefault="00D94A8F" w:rsidP="00E073B0">
            <w:pPr>
              <w:pStyle w:val="ListParagraph"/>
              <w:ind w:left="0"/>
              <w:rPr>
                <w:rFonts w:asciiTheme="minorHAnsi" w:hAnsiTheme="minorHAnsi"/>
              </w:rPr>
            </w:pPr>
          </w:p>
        </w:tc>
        <w:tc>
          <w:tcPr>
            <w:tcW w:w="1899" w:type="dxa"/>
            <w:tcBorders>
              <w:bottom w:val="single" w:sz="4" w:space="0" w:color="auto"/>
            </w:tcBorders>
          </w:tcPr>
          <w:p w14:paraId="528FE9C5" w14:textId="77777777" w:rsidR="00D94A8F" w:rsidRPr="00C14FE7" w:rsidRDefault="00D94A8F" w:rsidP="00E073B0">
            <w:pPr>
              <w:pStyle w:val="ListParagraph"/>
              <w:ind w:left="0"/>
              <w:rPr>
                <w:rFonts w:asciiTheme="minorHAnsi" w:hAnsiTheme="minorHAnsi"/>
              </w:rPr>
            </w:pPr>
          </w:p>
        </w:tc>
        <w:tc>
          <w:tcPr>
            <w:tcW w:w="4412" w:type="dxa"/>
            <w:tcBorders>
              <w:bottom w:val="single" w:sz="4" w:space="0" w:color="auto"/>
            </w:tcBorders>
          </w:tcPr>
          <w:p w14:paraId="7607FB43" w14:textId="77777777" w:rsidR="00D94A8F" w:rsidRPr="00C14FE7" w:rsidRDefault="00D94A8F" w:rsidP="00E073B0">
            <w:pPr>
              <w:rPr>
                <w:rFonts w:asciiTheme="minorHAnsi" w:hAnsiTheme="minorHAnsi"/>
              </w:rPr>
            </w:pPr>
          </w:p>
        </w:tc>
      </w:tr>
      <w:tr w:rsidR="00D94A8F" w:rsidRPr="003846C4" w14:paraId="6BF886B3" w14:textId="77777777" w:rsidTr="00D94A8F">
        <w:tc>
          <w:tcPr>
            <w:tcW w:w="2875" w:type="dxa"/>
            <w:tcBorders>
              <w:bottom w:val="single" w:sz="4" w:space="0" w:color="auto"/>
            </w:tcBorders>
          </w:tcPr>
          <w:p w14:paraId="316A53DF" w14:textId="77777777" w:rsidR="00D94A8F" w:rsidRPr="00C14FE7" w:rsidRDefault="00D94A8F" w:rsidP="00E073B0">
            <w:pPr>
              <w:pStyle w:val="ListParagraph"/>
              <w:ind w:left="0"/>
              <w:rPr>
                <w:rFonts w:asciiTheme="minorHAnsi" w:hAnsiTheme="minorHAnsi"/>
                <w:b/>
              </w:rPr>
            </w:pPr>
            <w:r w:rsidRPr="00C14FE7">
              <w:rPr>
                <w:rFonts w:asciiTheme="minorHAnsi" w:hAnsiTheme="minorHAnsi"/>
                <w:b/>
              </w:rPr>
              <w:t>LOCATION</w:t>
            </w:r>
          </w:p>
        </w:tc>
        <w:tc>
          <w:tcPr>
            <w:tcW w:w="1899" w:type="dxa"/>
            <w:tcBorders>
              <w:bottom w:val="single" w:sz="4" w:space="0" w:color="auto"/>
            </w:tcBorders>
          </w:tcPr>
          <w:p w14:paraId="572058E5" w14:textId="410F227C" w:rsidR="00D94A8F" w:rsidRPr="00C14FE7" w:rsidRDefault="002D3A5B" w:rsidP="00E073B0">
            <w:pPr>
              <w:pStyle w:val="ListParagraph"/>
              <w:ind w:left="0"/>
              <w:rPr>
                <w:rFonts w:asciiTheme="minorHAnsi" w:hAnsiTheme="minorHAnsi"/>
                <w:b/>
              </w:rPr>
            </w:pPr>
            <w:r>
              <w:rPr>
                <w:rFonts w:asciiTheme="minorHAnsi" w:hAnsiTheme="minorHAnsi"/>
                <w:b/>
              </w:rPr>
              <w:t>TEAMS</w:t>
            </w:r>
          </w:p>
        </w:tc>
        <w:tc>
          <w:tcPr>
            <w:tcW w:w="4412" w:type="dxa"/>
            <w:tcBorders>
              <w:bottom w:val="single" w:sz="4" w:space="0" w:color="auto"/>
            </w:tcBorders>
          </w:tcPr>
          <w:p w14:paraId="0EFF1C97" w14:textId="77777777" w:rsidR="00D94A8F" w:rsidRPr="00C14FE7" w:rsidRDefault="00D94A8F" w:rsidP="00E073B0">
            <w:pPr>
              <w:rPr>
                <w:rFonts w:asciiTheme="minorHAnsi" w:hAnsiTheme="minorHAnsi"/>
              </w:rPr>
            </w:pPr>
          </w:p>
        </w:tc>
      </w:tr>
    </w:tbl>
    <w:p w14:paraId="3854638F" w14:textId="77777777" w:rsidR="00D94A8F" w:rsidRPr="00136FD8" w:rsidRDefault="00D94A8F" w:rsidP="00D94A8F">
      <w:pPr>
        <w:rPr>
          <w:rFonts w:asciiTheme="minorHAnsi" w:hAnsiTheme="minorHAnsi" w:cstheme="minorHAnsi"/>
          <w:sz w:val="24"/>
          <w:szCs w:val="24"/>
        </w:rPr>
      </w:pPr>
    </w:p>
    <w:p w14:paraId="187C3965" w14:textId="3ADC22E9" w:rsidR="00925ACF" w:rsidRPr="00BD453C" w:rsidRDefault="00925ACF" w:rsidP="00925ACF">
      <w:pPr>
        <w:pStyle w:val="xmsoautosig"/>
        <w:rPr>
          <w:b/>
          <w:bCs/>
          <w:sz w:val="24"/>
          <w:szCs w:val="24"/>
        </w:rPr>
      </w:pPr>
      <w:r w:rsidRPr="00BD453C">
        <w:rPr>
          <w:b/>
          <w:bCs/>
          <w:sz w:val="24"/>
          <w:szCs w:val="24"/>
        </w:rPr>
        <w:t>11</w:t>
      </w:r>
      <w:r w:rsidR="00136FD8" w:rsidRPr="00BD453C">
        <w:rPr>
          <w:b/>
          <w:bCs/>
          <w:sz w:val="24"/>
          <w:szCs w:val="24"/>
        </w:rPr>
        <w:t>:00</w:t>
      </w:r>
      <w:r w:rsidRPr="00BD453C">
        <w:rPr>
          <w:b/>
          <w:bCs/>
          <w:sz w:val="24"/>
          <w:szCs w:val="24"/>
        </w:rPr>
        <w:t xml:space="preserve"> </w:t>
      </w:r>
      <w:r w:rsidR="002D3A5B">
        <w:rPr>
          <w:b/>
          <w:bCs/>
          <w:sz w:val="24"/>
          <w:szCs w:val="24"/>
        </w:rPr>
        <w:t xml:space="preserve">a.m. </w:t>
      </w:r>
      <w:r w:rsidRPr="00BD453C">
        <w:rPr>
          <w:b/>
          <w:bCs/>
          <w:sz w:val="24"/>
          <w:szCs w:val="24"/>
        </w:rPr>
        <w:t xml:space="preserve">to </w:t>
      </w:r>
      <w:r w:rsidR="002D3A5B">
        <w:rPr>
          <w:b/>
          <w:bCs/>
          <w:sz w:val="24"/>
          <w:szCs w:val="24"/>
        </w:rPr>
        <w:t>12:00 noon</w:t>
      </w:r>
      <w:r w:rsidR="00136FD8" w:rsidRPr="00BD453C">
        <w:rPr>
          <w:b/>
          <w:bCs/>
          <w:sz w:val="24"/>
          <w:szCs w:val="24"/>
        </w:rPr>
        <w:t xml:space="preserve"> </w:t>
      </w:r>
    </w:p>
    <w:p w14:paraId="70B2A65D" w14:textId="77777777" w:rsidR="00925ACF" w:rsidRPr="00BD453C" w:rsidRDefault="00925ACF" w:rsidP="00925ACF">
      <w:pPr>
        <w:pStyle w:val="xmsonormal"/>
        <w:rPr>
          <w:sz w:val="24"/>
          <w:szCs w:val="24"/>
        </w:rPr>
      </w:pPr>
    </w:p>
    <w:p w14:paraId="10A5335A" w14:textId="77777777" w:rsidR="00925ACF" w:rsidRPr="00BD453C" w:rsidRDefault="00925ACF" w:rsidP="002503EC">
      <w:pPr>
        <w:pStyle w:val="xmsonormal"/>
        <w:numPr>
          <w:ilvl w:val="0"/>
          <w:numId w:val="16"/>
        </w:numPr>
        <w:rPr>
          <w:b/>
          <w:bCs/>
          <w:sz w:val="24"/>
          <w:szCs w:val="24"/>
        </w:rPr>
      </w:pPr>
      <w:r w:rsidRPr="00BD453C">
        <w:rPr>
          <w:b/>
          <w:bCs/>
          <w:sz w:val="24"/>
          <w:szCs w:val="24"/>
        </w:rPr>
        <w:t xml:space="preserve">Electronic Charging Document Project (eCDP). </w:t>
      </w:r>
    </w:p>
    <w:p w14:paraId="2CAFB706" w14:textId="77777777" w:rsidR="00925ACF" w:rsidRPr="00BD453C" w:rsidRDefault="00925ACF" w:rsidP="00925ACF">
      <w:pPr>
        <w:pStyle w:val="xmsonormal"/>
        <w:rPr>
          <w:sz w:val="24"/>
          <w:szCs w:val="24"/>
        </w:rPr>
      </w:pPr>
    </w:p>
    <w:p w14:paraId="6C0D24EA" w14:textId="6ABDB671" w:rsidR="00925ACF" w:rsidRPr="00BD453C" w:rsidRDefault="00925ACF" w:rsidP="00925ACF">
      <w:pPr>
        <w:pStyle w:val="xmsonormal"/>
        <w:rPr>
          <w:sz w:val="24"/>
          <w:szCs w:val="24"/>
        </w:rPr>
      </w:pPr>
      <w:r w:rsidRPr="00BD453C">
        <w:rPr>
          <w:sz w:val="24"/>
          <w:szCs w:val="24"/>
        </w:rPr>
        <w:t>The Alaska Court System and the Department of Law project teams discussed</w:t>
      </w:r>
      <w:r w:rsidR="0003462C">
        <w:rPr>
          <w:sz w:val="24"/>
          <w:szCs w:val="24"/>
        </w:rPr>
        <w:t xml:space="preserve"> the status of the case initiation phase of this project.  A significant amount of testing has been completed since UAT began in June 2023, with issues undergoing correction and re-testing as the</w:t>
      </w:r>
      <w:r w:rsidR="00EE1262">
        <w:rPr>
          <w:sz w:val="24"/>
          <w:szCs w:val="24"/>
        </w:rPr>
        <w:t>y</w:t>
      </w:r>
      <w:r w:rsidR="0003462C">
        <w:rPr>
          <w:sz w:val="24"/>
          <w:szCs w:val="24"/>
        </w:rPr>
        <w:t xml:space="preserve"> are identified.  </w:t>
      </w:r>
      <w:r w:rsidR="00EE1262">
        <w:rPr>
          <w:sz w:val="24"/>
          <w:szCs w:val="24"/>
        </w:rPr>
        <w:t>Several missing data fields were added i</w:t>
      </w:r>
      <w:r w:rsidR="0003462C">
        <w:rPr>
          <w:sz w:val="24"/>
          <w:szCs w:val="24"/>
        </w:rPr>
        <w:t>n January 2024</w:t>
      </w:r>
      <w:r w:rsidR="00EE1262">
        <w:rPr>
          <w:sz w:val="24"/>
          <w:szCs w:val="24"/>
        </w:rPr>
        <w:t xml:space="preserve">.  These will be tested this month.  </w:t>
      </w:r>
      <w:r w:rsidR="0003462C">
        <w:rPr>
          <w:sz w:val="24"/>
          <w:szCs w:val="24"/>
        </w:rPr>
        <w:t xml:space="preserve"> </w:t>
      </w:r>
      <w:r w:rsidR="00EE1262">
        <w:rPr>
          <w:sz w:val="24"/>
          <w:szCs w:val="24"/>
        </w:rPr>
        <w:t>The team is in the process of implementing m</w:t>
      </w:r>
      <w:r w:rsidR="0003462C">
        <w:rPr>
          <w:sz w:val="24"/>
          <w:szCs w:val="24"/>
        </w:rPr>
        <w:t>essaging regarding the status of the filing</w:t>
      </w:r>
      <w:r w:rsidR="00EE1262">
        <w:rPr>
          <w:sz w:val="24"/>
          <w:szCs w:val="24"/>
        </w:rPr>
        <w:t xml:space="preserve">. </w:t>
      </w:r>
      <w:r w:rsidR="0003462C">
        <w:rPr>
          <w:sz w:val="24"/>
          <w:szCs w:val="24"/>
        </w:rPr>
        <w:t xml:space="preserve">  </w:t>
      </w:r>
    </w:p>
    <w:p w14:paraId="4F4E06A4" w14:textId="77777777" w:rsidR="00925ACF" w:rsidRPr="00BD453C" w:rsidRDefault="00925ACF" w:rsidP="00925ACF">
      <w:pPr>
        <w:pStyle w:val="xmsonormal"/>
        <w:rPr>
          <w:sz w:val="24"/>
          <w:szCs w:val="24"/>
        </w:rPr>
      </w:pPr>
    </w:p>
    <w:p w14:paraId="2396BF6D" w14:textId="1C97C00B" w:rsidR="00136FD8" w:rsidRPr="0003462C" w:rsidRDefault="0003462C" w:rsidP="002503EC">
      <w:pPr>
        <w:pStyle w:val="ListParagraph"/>
        <w:numPr>
          <w:ilvl w:val="0"/>
          <w:numId w:val="16"/>
        </w:numPr>
        <w:rPr>
          <w:rFonts w:asciiTheme="minorHAnsi" w:hAnsiTheme="minorHAnsi" w:cstheme="minorHAnsi"/>
          <w:b/>
          <w:sz w:val="24"/>
          <w:szCs w:val="24"/>
        </w:rPr>
      </w:pPr>
      <w:r>
        <w:rPr>
          <w:rFonts w:asciiTheme="minorHAnsi" w:hAnsiTheme="minorHAnsi" w:cstheme="minorHAnsi"/>
          <w:b/>
          <w:sz w:val="24"/>
          <w:szCs w:val="24"/>
        </w:rPr>
        <w:t>Efile Project Update</w:t>
      </w:r>
    </w:p>
    <w:p w14:paraId="61E3048F" w14:textId="77777777" w:rsidR="0003462C" w:rsidRDefault="0003462C" w:rsidP="00136FD8">
      <w:pPr>
        <w:rPr>
          <w:rFonts w:asciiTheme="minorHAnsi" w:hAnsiTheme="minorHAnsi" w:cstheme="minorHAnsi"/>
          <w:sz w:val="24"/>
          <w:szCs w:val="24"/>
        </w:rPr>
      </w:pPr>
    </w:p>
    <w:p w14:paraId="1D9CCE5B" w14:textId="680809FF" w:rsidR="0003462C" w:rsidRDefault="007D0AC1" w:rsidP="00136FD8">
      <w:pPr>
        <w:rPr>
          <w:rFonts w:asciiTheme="minorHAnsi" w:hAnsiTheme="minorHAnsi" w:cstheme="minorHAnsi"/>
          <w:sz w:val="24"/>
          <w:szCs w:val="24"/>
        </w:rPr>
      </w:pPr>
      <w:r w:rsidRPr="007D0AC1">
        <w:rPr>
          <w:rFonts w:asciiTheme="minorHAnsi" w:hAnsiTheme="minorHAnsi" w:cstheme="minorHAnsi"/>
          <w:b/>
          <w:bCs/>
          <w:sz w:val="24"/>
          <w:szCs w:val="24"/>
        </w:rPr>
        <w:t>Brodie Kimmel, eFile PM</w:t>
      </w:r>
      <w:r>
        <w:rPr>
          <w:rFonts w:asciiTheme="minorHAnsi" w:hAnsiTheme="minorHAnsi" w:cstheme="minorHAnsi"/>
          <w:sz w:val="24"/>
          <w:szCs w:val="24"/>
        </w:rPr>
        <w:t xml:space="preserve"> reported that </w:t>
      </w:r>
      <w:r w:rsidR="0003462C">
        <w:rPr>
          <w:rFonts w:asciiTheme="minorHAnsi" w:hAnsiTheme="minorHAnsi" w:cstheme="minorHAnsi"/>
          <w:sz w:val="24"/>
          <w:szCs w:val="24"/>
        </w:rPr>
        <w:t>Anchorage and Palmer went live on January 1, 2024 with the criminal case type</w:t>
      </w:r>
      <w:r w:rsidR="00EE1262">
        <w:rPr>
          <w:rFonts w:asciiTheme="minorHAnsi" w:hAnsiTheme="minorHAnsi" w:cstheme="minorHAnsi"/>
          <w:sz w:val="24"/>
          <w:szCs w:val="24"/>
        </w:rPr>
        <w:t xml:space="preserve">.  The eFile </w:t>
      </w:r>
      <w:r w:rsidR="006C1A5B">
        <w:rPr>
          <w:rFonts w:asciiTheme="minorHAnsi" w:hAnsiTheme="minorHAnsi" w:cstheme="minorHAnsi"/>
          <w:sz w:val="24"/>
          <w:szCs w:val="24"/>
        </w:rPr>
        <w:t>and</w:t>
      </w:r>
      <w:r w:rsidR="00EE1262">
        <w:rPr>
          <w:rFonts w:asciiTheme="minorHAnsi" w:hAnsiTheme="minorHAnsi" w:cstheme="minorHAnsi"/>
          <w:sz w:val="24"/>
          <w:szCs w:val="24"/>
        </w:rPr>
        <w:t xml:space="preserve"> Case Management Team</w:t>
      </w:r>
      <w:r w:rsidR="006C1A5B">
        <w:rPr>
          <w:rFonts w:asciiTheme="minorHAnsi" w:hAnsiTheme="minorHAnsi" w:cstheme="minorHAnsi"/>
          <w:sz w:val="24"/>
          <w:szCs w:val="24"/>
        </w:rPr>
        <w:t>s</w:t>
      </w:r>
      <w:r w:rsidR="00EE1262">
        <w:rPr>
          <w:rFonts w:asciiTheme="minorHAnsi" w:hAnsiTheme="minorHAnsi" w:cstheme="minorHAnsi"/>
          <w:sz w:val="24"/>
          <w:szCs w:val="24"/>
        </w:rPr>
        <w:t xml:space="preserve"> were on-site at the Palmer and Anchorage courts providing </w:t>
      </w:r>
      <w:r w:rsidR="006C1A5B">
        <w:rPr>
          <w:rFonts w:asciiTheme="minorHAnsi" w:hAnsiTheme="minorHAnsi" w:cstheme="minorHAnsi"/>
          <w:sz w:val="24"/>
          <w:szCs w:val="24"/>
        </w:rPr>
        <w:t xml:space="preserve">roll out </w:t>
      </w:r>
      <w:r w:rsidR="00EE1262">
        <w:rPr>
          <w:rFonts w:asciiTheme="minorHAnsi" w:hAnsiTheme="minorHAnsi" w:cstheme="minorHAnsi"/>
          <w:sz w:val="24"/>
          <w:szCs w:val="24"/>
        </w:rPr>
        <w:t xml:space="preserve">support during the month of January.  </w:t>
      </w:r>
      <w:r w:rsidR="0003462C">
        <w:rPr>
          <w:rFonts w:asciiTheme="minorHAnsi" w:hAnsiTheme="minorHAnsi" w:cstheme="minorHAnsi"/>
          <w:sz w:val="24"/>
          <w:szCs w:val="24"/>
        </w:rPr>
        <w:t xml:space="preserve">Only Unalaska court remains paper-based for criminal case filing.  It is anticipated that Unalaska will go live in the next few months. </w:t>
      </w:r>
      <w:r w:rsidR="00EE1262">
        <w:rPr>
          <w:rFonts w:asciiTheme="minorHAnsi" w:hAnsiTheme="minorHAnsi" w:cstheme="minorHAnsi"/>
          <w:sz w:val="24"/>
          <w:szCs w:val="24"/>
        </w:rPr>
        <w:t xml:space="preserve"> </w:t>
      </w:r>
    </w:p>
    <w:p w14:paraId="14176505" w14:textId="07647F12" w:rsidR="0003462C" w:rsidRDefault="0003462C" w:rsidP="00136FD8">
      <w:pPr>
        <w:rPr>
          <w:rFonts w:asciiTheme="minorHAnsi" w:hAnsiTheme="minorHAnsi" w:cstheme="minorHAnsi"/>
          <w:sz w:val="24"/>
          <w:szCs w:val="24"/>
        </w:rPr>
      </w:pPr>
    </w:p>
    <w:p w14:paraId="63DD9662" w14:textId="7552DE97" w:rsidR="006C1A5B" w:rsidRDefault="006C1A5B" w:rsidP="002503EC">
      <w:pPr>
        <w:pStyle w:val="xmsonormal"/>
        <w:numPr>
          <w:ilvl w:val="0"/>
          <w:numId w:val="16"/>
        </w:numPr>
        <w:rPr>
          <w:b/>
          <w:bCs/>
          <w:sz w:val="24"/>
          <w:szCs w:val="24"/>
        </w:rPr>
      </w:pPr>
      <w:r>
        <w:rPr>
          <w:b/>
          <w:bCs/>
          <w:sz w:val="24"/>
          <w:szCs w:val="24"/>
        </w:rPr>
        <w:t xml:space="preserve"> Alaska Court System Online Dispute Resolution (AK ODR) Pilot. </w:t>
      </w:r>
    </w:p>
    <w:p w14:paraId="7BBC2624" w14:textId="77777777" w:rsidR="006C1A5B" w:rsidRDefault="006C1A5B" w:rsidP="006C1A5B">
      <w:pPr>
        <w:pStyle w:val="xmsonormal"/>
        <w:rPr>
          <w:sz w:val="24"/>
          <w:szCs w:val="24"/>
        </w:rPr>
      </w:pPr>
    </w:p>
    <w:p w14:paraId="78D6618F" w14:textId="0FCFF266" w:rsidR="006C1A5B" w:rsidRDefault="006C1A5B" w:rsidP="006C1A5B">
      <w:pPr>
        <w:pStyle w:val="xmsonormal"/>
        <w:rPr>
          <w:b/>
          <w:bCs/>
          <w:sz w:val="24"/>
          <w:szCs w:val="24"/>
        </w:rPr>
      </w:pPr>
      <w:r>
        <w:rPr>
          <w:sz w:val="24"/>
          <w:szCs w:val="24"/>
        </w:rPr>
        <w:t>The Alaska Court System has launched AK ODR.  Currently a pilot project for small claims and debt collection disputes, AK ODR provides participants with an online platform to negotiate their disputes directly with each other, or with the assistance of an online mediator.</w:t>
      </w:r>
      <w:r>
        <w:rPr>
          <w:b/>
          <w:bCs/>
          <w:sz w:val="24"/>
          <w:szCs w:val="24"/>
        </w:rPr>
        <w:t xml:space="preserve">  Rebecca Cain, ODR Project Manager </w:t>
      </w:r>
      <w:r>
        <w:rPr>
          <w:sz w:val="24"/>
          <w:szCs w:val="24"/>
        </w:rPr>
        <w:t>provided an overview of this project and answered questions.</w:t>
      </w:r>
      <w:r>
        <w:rPr>
          <w:b/>
          <w:bCs/>
          <w:sz w:val="24"/>
          <w:szCs w:val="24"/>
        </w:rPr>
        <w:t xml:space="preserve"> </w:t>
      </w:r>
    </w:p>
    <w:p w14:paraId="5369A9F4" w14:textId="77777777" w:rsidR="006C1A5B" w:rsidRPr="007D0AC1" w:rsidRDefault="006C1A5B" w:rsidP="006C1A5B">
      <w:pPr>
        <w:pStyle w:val="xmsonormal"/>
        <w:ind w:left="360"/>
        <w:rPr>
          <w:b/>
          <w:bCs/>
        </w:rPr>
      </w:pPr>
    </w:p>
    <w:p w14:paraId="21C3669D" w14:textId="4BCF84EB" w:rsidR="007D0AC1" w:rsidRPr="007D0AC1" w:rsidRDefault="006C1A5B" w:rsidP="006C1A5B">
      <w:pPr>
        <w:pStyle w:val="xmsonormal"/>
        <w:rPr>
          <w:sz w:val="24"/>
          <w:szCs w:val="24"/>
        </w:rPr>
      </w:pPr>
      <w:r w:rsidRPr="007D0AC1">
        <w:rPr>
          <w:sz w:val="24"/>
          <w:szCs w:val="24"/>
        </w:rPr>
        <w:t>The program is accessed via a portal available 24/7.  It can be used asynchronously</w:t>
      </w:r>
      <w:r w:rsidR="00F945D4" w:rsidRPr="007D0AC1">
        <w:rPr>
          <w:sz w:val="24"/>
          <w:szCs w:val="24"/>
        </w:rPr>
        <w:t xml:space="preserve"> so parties can use it </w:t>
      </w:r>
      <w:r w:rsidRPr="007D0AC1">
        <w:rPr>
          <w:sz w:val="24"/>
          <w:szCs w:val="24"/>
        </w:rPr>
        <w:t xml:space="preserve">whenever </w:t>
      </w:r>
      <w:r w:rsidR="008E79E8" w:rsidRPr="007D0AC1">
        <w:rPr>
          <w:sz w:val="24"/>
          <w:szCs w:val="24"/>
        </w:rPr>
        <w:t xml:space="preserve">it is </w:t>
      </w:r>
      <w:r w:rsidRPr="007D0AC1">
        <w:rPr>
          <w:sz w:val="24"/>
          <w:szCs w:val="24"/>
        </w:rPr>
        <w:t xml:space="preserve">most convenient.  </w:t>
      </w:r>
      <w:r w:rsidR="008E79E8" w:rsidRPr="007D0AC1">
        <w:rPr>
          <w:sz w:val="24"/>
          <w:szCs w:val="24"/>
        </w:rPr>
        <w:t xml:space="preserve">A link to the program is provided on the court system’s website.  The program is available whether or not a person has a court case.  </w:t>
      </w:r>
      <w:r w:rsidR="00EB04E8" w:rsidRPr="007D0AC1">
        <w:rPr>
          <w:sz w:val="24"/>
          <w:szCs w:val="24"/>
        </w:rPr>
        <w:t>Parties can message back and forth</w:t>
      </w:r>
      <w:r w:rsidR="007D0AC1">
        <w:rPr>
          <w:sz w:val="24"/>
          <w:szCs w:val="24"/>
        </w:rPr>
        <w:t xml:space="preserve">, and use a </w:t>
      </w:r>
      <w:r w:rsidR="00EB04E8" w:rsidRPr="007D0AC1">
        <w:rPr>
          <w:sz w:val="24"/>
          <w:szCs w:val="24"/>
        </w:rPr>
        <w:t xml:space="preserve">mediator to </w:t>
      </w:r>
      <w:r w:rsidR="007D0AC1">
        <w:rPr>
          <w:sz w:val="24"/>
          <w:szCs w:val="24"/>
        </w:rPr>
        <w:t xml:space="preserve">attempt to </w:t>
      </w:r>
      <w:r w:rsidR="00EB04E8" w:rsidRPr="007D0AC1">
        <w:rPr>
          <w:sz w:val="24"/>
          <w:szCs w:val="24"/>
        </w:rPr>
        <w:t xml:space="preserve">negotiate a resolution.  If an agreement is reached, the program has template forms available, and parties can also request a court order.  </w:t>
      </w:r>
      <w:r w:rsidR="0080151B">
        <w:rPr>
          <w:sz w:val="24"/>
          <w:szCs w:val="24"/>
        </w:rPr>
        <w:t>The judicial officer can access the agreement in the ACS document management system</w:t>
      </w:r>
      <w:r w:rsidR="00E87DDF">
        <w:rPr>
          <w:sz w:val="24"/>
          <w:szCs w:val="24"/>
        </w:rPr>
        <w:t>, and can</w:t>
      </w:r>
      <w:r w:rsidR="0080151B">
        <w:rPr>
          <w:sz w:val="24"/>
          <w:szCs w:val="24"/>
        </w:rPr>
        <w:t xml:space="preserve"> also </w:t>
      </w:r>
      <w:r w:rsidR="00E87DDF">
        <w:rPr>
          <w:sz w:val="24"/>
          <w:szCs w:val="24"/>
        </w:rPr>
        <w:t xml:space="preserve">hold </w:t>
      </w:r>
      <w:r w:rsidR="0080151B">
        <w:rPr>
          <w:sz w:val="24"/>
          <w:szCs w:val="24"/>
        </w:rPr>
        <w:t xml:space="preserve">a hearing, if necessary, before entering a requested order.  </w:t>
      </w:r>
      <w:r w:rsidR="00EB04E8" w:rsidRPr="007D0AC1">
        <w:rPr>
          <w:sz w:val="24"/>
          <w:szCs w:val="24"/>
        </w:rPr>
        <w:t xml:space="preserve">Currently the program is being piloted for small claims cases and civil debt cases under $100,000.  </w:t>
      </w:r>
      <w:r w:rsidR="007D0AC1" w:rsidRPr="007D0AC1">
        <w:rPr>
          <w:sz w:val="24"/>
          <w:szCs w:val="24"/>
        </w:rPr>
        <w:t xml:space="preserve">The ACS is looking to expand the use of AK ODR for housing cases, including </w:t>
      </w:r>
      <w:r w:rsidRPr="007D0AC1">
        <w:rPr>
          <w:sz w:val="24"/>
          <w:szCs w:val="24"/>
        </w:rPr>
        <w:t xml:space="preserve">evictions.  </w:t>
      </w:r>
      <w:r w:rsidR="007D0AC1" w:rsidRPr="007D0AC1">
        <w:rPr>
          <w:sz w:val="24"/>
          <w:szCs w:val="24"/>
        </w:rPr>
        <w:t xml:space="preserve">The ACS is also considering the program’s feasibility for traffic cases.  </w:t>
      </w:r>
      <w:r w:rsidRPr="007D0AC1">
        <w:rPr>
          <w:sz w:val="24"/>
          <w:szCs w:val="24"/>
        </w:rPr>
        <w:t>A number of states have used it for traffic</w:t>
      </w:r>
      <w:r w:rsidR="007D0AC1" w:rsidRPr="007D0AC1">
        <w:rPr>
          <w:sz w:val="24"/>
          <w:szCs w:val="24"/>
        </w:rPr>
        <w:t xml:space="preserve">, with a significant impact on reducing backlogged cases.  There are currently five disputes active on the platform. </w:t>
      </w:r>
      <w:r w:rsidR="007D0AC1">
        <w:rPr>
          <w:sz w:val="24"/>
          <w:szCs w:val="24"/>
        </w:rPr>
        <w:t xml:space="preserve"> </w:t>
      </w:r>
    </w:p>
    <w:p w14:paraId="239A7203" w14:textId="77777777" w:rsidR="006C1A5B" w:rsidRDefault="006C1A5B" w:rsidP="007D0AC1">
      <w:pPr>
        <w:pStyle w:val="xmsonormal"/>
        <w:ind w:left="360"/>
        <w:rPr>
          <w:color w:val="0070C0"/>
          <w:sz w:val="24"/>
          <w:szCs w:val="24"/>
        </w:rPr>
      </w:pPr>
    </w:p>
    <w:p w14:paraId="4B83A182" w14:textId="77777777" w:rsidR="0080151B" w:rsidRDefault="0080151B" w:rsidP="002503EC">
      <w:pPr>
        <w:pStyle w:val="xmsonormal"/>
        <w:numPr>
          <w:ilvl w:val="0"/>
          <w:numId w:val="16"/>
        </w:numPr>
        <w:rPr>
          <w:b/>
          <w:bCs/>
          <w:sz w:val="24"/>
          <w:szCs w:val="24"/>
        </w:rPr>
      </w:pPr>
      <w:r>
        <w:rPr>
          <w:b/>
          <w:bCs/>
          <w:sz w:val="24"/>
          <w:szCs w:val="24"/>
        </w:rPr>
        <w:t xml:space="preserve">Alaska Court System Digital Evidence Management Project.  </w:t>
      </w:r>
    </w:p>
    <w:p w14:paraId="6E6CA10D" w14:textId="77777777" w:rsidR="0080151B" w:rsidRDefault="0080151B" w:rsidP="0080151B">
      <w:pPr>
        <w:pStyle w:val="xmsonormal"/>
        <w:rPr>
          <w:b/>
          <w:bCs/>
          <w:sz w:val="24"/>
          <w:szCs w:val="24"/>
        </w:rPr>
      </w:pPr>
    </w:p>
    <w:p w14:paraId="13D7DC43" w14:textId="73F3EE0B" w:rsidR="0080151B" w:rsidRDefault="0080151B" w:rsidP="0080151B">
      <w:pPr>
        <w:pStyle w:val="xmsonormal"/>
        <w:rPr>
          <w:sz w:val="24"/>
          <w:szCs w:val="24"/>
        </w:rPr>
      </w:pPr>
      <w:r>
        <w:rPr>
          <w:b/>
          <w:bCs/>
          <w:sz w:val="24"/>
          <w:szCs w:val="24"/>
        </w:rPr>
        <w:t>Hanley Robinson, Administrative Attorney</w:t>
      </w:r>
      <w:r>
        <w:rPr>
          <w:sz w:val="24"/>
          <w:szCs w:val="24"/>
        </w:rPr>
        <w:t xml:space="preserve"> provided an overview of the court system’s new pilot project to digitally collect, manage, and display evidence.    </w:t>
      </w:r>
    </w:p>
    <w:p w14:paraId="5B29A1B9" w14:textId="77777777" w:rsidR="0080151B" w:rsidRDefault="0080151B" w:rsidP="0080151B">
      <w:pPr>
        <w:pStyle w:val="xmsonormal"/>
        <w:ind w:firstLine="360"/>
        <w:rPr>
          <w:sz w:val="24"/>
          <w:szCs w:val="24"/>
        </w:rPr>
      </w:pPr>
    </w:p>
    <w:p w14:paraId="672E1690" w14:textId="25A293EE" w:rsidR="0080151B" w:rsidRPr="00203E0E" w:rsidRDefault="00E87DDF" w:rsidP="0080151B">
      <w:pPr>
        <w:pStyle w:val="xmsonormal"/>
        <w:rPr>
          <w:sz w:val="24"/>
          <w:szCs w:val="24"/>
        </w:rPr>
      </w:pPr>
      <w:r>
        <w:rPr>
          <w:sz w:val="24"/>
          <w:szCs w:val="24"/>
        </w:rPr>
        <w:t xml:space="preserve">Evidence is presented via a web-based platform, and </w:t>
      </w:r>
      <w:r w:rsidR="00E97CBC" w:rsidRPr="00203E0E">
        <w:rPr>
          <w:sz w:val="24"/>
          <w:szCs w:val="24"/>
        </w:rPr>
        <w:t xml:space="preserve">shared as needed </w:t>
      </w:r>
      <w:r w:rsidR="0080151B" w:rsidRPr="00203E0E">
        <w:rPr>
          <w:sz w:val="24"/>
          <w:szCs w:val="24"/>
        </w:rPr>
        <w:t xml:space="preserve">electronically in the court room </w:t>
      </w:r>
      <w:r w:rsidR="0048562C" w:rsidRPr="00203E0E">
        <w:rPr>
          <w:sz w:val="24"/>
          <w:szCs w:val="24"/>
        </w:rPr>
        <w:t xml:space="preserve">without risk of introducing viruses via the </w:t>
      </w:r>
      <w:r w:rsidR="0080151B" w:rsidRPr="00203E0E">
        <w:rPr>
          <w:sz w:val="24"/>
          <w:szCs w:val="24"/>
        </w:rPr>
        <w:t xml:space="preserve">use of externally provided devices, such as thumb </w:t>
      </w:r>
      <w:r w:rsidR="0080151B" w:rsidRPr="00203E0E">
        <w:rPr>
          <w:sz w:val="24"/>
          <w:szCs w:val="24"/>
        </w:rPr>
        <w:lastRenderedPageBreak/>
        <w:t>drives</w:t>
      </w:r>
      <w:r w:rsidR="0048562C" w:rsidRPr="00203E0E">
        <w:rPr>
          <w:sz w:val="24"/>
          <w:szCs w:val="24"/>
        </w:rPr>
        <w:t xml:space="preserve">.  This platform also provides a means of keeping </w:t>
      </w:r>
      <w:r w:rsidR="0080151B" w:rsidRPr="00203E0E">
        <w:rPr>
          <w:sz w:val="24"/>
          <w:szCs w:val="24"/>
        </w:rPr>
        <w:t>track of exhibits</w:t>
      </w:r>
      <w:r w:rsidR="0048562C" w:rsidRPr="00203E0E">
        <w:rPr>
          <w:sz w:val="24"/>
          <w:szCs w:val="24"/>
        </w:rPr>
        <w:t>, storing them in the electronic case file, and making them easily accessible.  The platform will be p</w:t>
      </w:r>
      <w:r w:rsidR="0080151B" w:rsidRPr="00203E0E">
        <w:rPr>
          <w:sz w:val="24"/>
          <w:szCs w:val="24"/>
        </w:rPr>
        <w:t xml:space="preserve">iloted in Bethel </w:t>
      </w:r>
      <w:r w:rsidR="00E97CBC" w:rsidRPr="00203E0E">
        <w:rPr>
          <w:sz w:val="24"/>
          <w:szCs w:val="24"/>
        </w:rPr>
        <w:t xml:space="preserve">at a </w:t>
      </w:r>
      <w:r w:rsidR="0080151B" w:rsidRPr="00203E0E">
        <w:rPr>
          <w:sz w:val="24"/>
          <w:szCs w:val="24"/>
        </w:rPr>
        <w:t>district court proceeding in a few weeks.</w:t>
      </w:r>
      <w:r w:rsidR="00E97CBC" w:rsidRPr="00203E0E">
        <w:rPr>
          <w:sz w:val="24"/>
          <w:szCs w:val="24"/>
        </w:rPr>
        <w:t xml:space="preserve"> It will be used exclusively at trial and </w:t>
      </w:r>
      <w:r w:rsidR="0080151B" w:rsidRPr="00203E0E">
        <w:rPr>
          <w:sz w:val="24"/>
          <w:szCs w:val="24"/>
        </w:rPr>
        <w:t>evidentiary hearing</w:t>
      </w:r>
      <w:r w:rsidR="00E97CBC" w:rsidRPr="00203E0E">
        <w:rPr>
          <w:sz w:val="24"/>
          <w:szCs w:val="24"/>
        </w:rPr>
        <w:t xml:space="preserve">s.  The ACS will roll the platform out slowly and gradually over the next several months.   Paper will still be allowed, but this platform will become the only electronic means of sharing evidence in the court room.  Parties will access the court’s Wi-Fi using laptops, monitors, TV screens and tablets.  All parties log in and the person presenting the evidence will be able to show it to parties, witnesses, and jurors.  It will be used for all case types, although there may be challenges with minor offenses </w:t>
      </w:r>
      <w:r>
        <w:rPr>
          <w:sz w:val="24"/>
          <w:szCs w:val="24"/>
        </w:rPr>
        <w:t>with lengthy police video</w:t>
      </w:r>
      <w:r w:rsidR="00E97CBC" w:rsidRPr="00203E0E">
        <w:rPr>
          <w:sz w:val="24"/>
          <w:szCs w:val="24"/>
        </w:rPr>
        <w:t xml:space="preserve">.  </w:t>
      </w:r>
    </w:p>
    <w:p w14:paraId="09B9FEC9" w14:textId="77777777" w:rsidR="0080151B" w:rsidRPr="00203E0E" w:rsidRDefault="0080151B" w:rsidP="0080151B">
      <w:pPr>
        <w:pStyle w:val="xmsonormal"/>
        <w:rPr>
          <w:sz w:val="24"/>
          <w:szCs w:val="24"/>
        </w:rPr>
      </w:pPr>
    </w:p>
    <w:p w14:paraId="356B9861" w14:textId="1E7A26C7" w:rsidR="00F643B2" w:rsidRDefault="00E97CBC" w:rsidP="00E97CBC">
      <w:pPr>
        <w:pStyle w:val="xmsonormal"/>
        <w:rPr>
          <w:sz w:val="24"/>
          <w:szCs w:val="24"/>
        </w:rPr>
      </w:pPr>
      <w:r w:rsidRPr="00203E0E">
        <w:rPr>
          <w:sz w:val="24"/>
          <w:szCs w:val="24"/>
        </w:rPr>
        <w:t xml:space="preserve">Michal Bowers, Law commented that the court’s project is very different from the project underway at Law and DPS.  That project focuses on providing a means for Law to be able to request and receive evidence electronically from law enforcement. </w:t>
      </w:r>
      <w:r w:rsidR="00203E0E">
        <w:rPr>
          <w:sz w:val="24"/>
          <w:szCs w:val="24"/>
        </w:rPr>
        <w:t xml:space="preserve"> Law also hopes to be able to</w:t>
      </w:r>
      <w:r w:rsidRPr="00203E0E">
        <w:rPr>
          <w:sz w:val="24"/>
          <w:szCs w:val="24"/>
        </w:rPr>
        <w:t xml:space="preserve"> </w:t>
      </w:r>
      <w:r w:rsidR="00203E0E">
        <w:rPr>
          <w:sz w:val="24"/>
          <w:szCs w:val="24"/>
        </w:rPr>
        <w:t xml:space="preserve">use its platform to electronically </w:t>
      </w:r>
      <w:r w:rsidRPr="00203E0E">
        <w:rPr>
          <w:sz w:val="24"/>
          <w:szCs w:val="24"/>
        </w:rPr>
        <w:t xml:space="preserve">submit exhibits </w:t>
      </w:r>
      <w:r w:rsidR="00203E0E">
        <w:rPr>
          <w:sz w:val="24"/>
          <w:szCs w:val="24"/>
        </w:rPr>
        <w:t>needed for hearings</w:t>
      </w:r>
      <w:r w:rsidR="00E87DDF">
        <w:rPr>
          <w:sz w:val="24"/>
          <w:szCs w:val="24"/>
        </w:rPr>
        <w:t xml:space="preserve"> to the court</w:t>
      </w:r>
      <w:r w:rsidR="00203E0E">
        <w:rPr>
          <w:sz w:val="24"/>
          <w:szCs w:val="24"/>
        </w:rPr>
        <w:t xml:space="preserve">.  </w:t>
      </w:r>
      <w:r w:rsidRPr="00203E0E">
        <w:rPr>
          <w:sz w:val="24"/>
          <w:szCs w:val="24"/>
        </w:rPr>
        <w:t xml:space="preserve">The ACS, Law and AST </w:t>
      </w:r>
      <w:r w:rsidR="00203E0E">
        <w:rPr>
          <w:sz w:val="24"/>
          <w:szCs w:val="24"/>
        </w:rPr>
        <w:t xml:space="preserve">are discussing whether and how this might be possible.  </w:t>
      </w:r>
    </w:p>
    <w:p w14:paraId="4F2E5352" w14:textId="77777777" w:rsidR="00F643B2" w:rsidRDefault="00F643B2">
      <w:pPr>
        <w:rPr>
          <w:rFonts w:ascii="Calibri" w:eastAsiaTheme="minorHAnsi" w:hAnsi="Calibri" w:cs="Calibri"/>
          <w:sz w:val="24"/>
          <w:szCs w:val="24"/>
        </w:rPr>
      </w:pPr>
      <w:r>
        <w:rPr>
          <w:sz w:val="24"/>
          <w:szCs w:val="24"/>
        </w:rPr>
        <w:br w:type="page"/>
      </w:r>
    </w:p>
    <w:p w14:paraId="65F22FBB" w14:textId="7CC1A520" w:rsidR="00F643B2" w:rsidRPr="003846C4" w:rsidRDefault="00F643B2" w:rsidP="00F643B2">
      <w:pPr>
        <w:pStyle w:val="Heading1"/>
      </w:pPr>
      <w:bookmarkStart w:id="1" w:name="_Toc184723205"/>
      <w:r>
        <w:lastRenderedPageBreak/>
        <w:t>February 15, 2024</w:t>
      </w:r>
      <w:bookmarkEnd w:id="1"/>
      <w:r w:rsidRPr="003846C4">
        <w:t xml:space="preserve">  </w:t>
      </w:r>
    </w:p>
    <w:p w14:paraId="171E0834" w14:textId="77777777" w:rsidR="00F643B2" w:rsidRDefault="00F643B2" w:rsidP="00F643B2">
      <w:pPr>
        <w:ind w:left="720"/>
        <w:rPr>
          <w:rFonts w:asciiTheme="minorHAnsi" w:hAnsiTheme="minorHAnsi"/>
          <w:b/>
          <w:bCs/>
          <w:sz w:val="24"/>
          <w:szCs w:val="24"/>
        </w:rPr>
      </w:pPr>
    </w:p>
    <w:tbl>
      <w:tblPr>
        <w:tblStyle w:val="TableGrid"/>
        <w:tblW w:w="9186" w:type="dxa"/>
        <w:tblBorders>
          <w:insideV w:val="none" w:sz="0" w:space="0" w:color="auto"/>
        </w:tblBorders>
        <w:tblLook w:val="04A0" w:firstRow="1" w:lastRow="0" w:firstColumn="1" w:lastColumn="0" w:noHBand="0" w:noVBand="1"/>
      </w:tblPr>
      <w:tblGrid>
        <w:gridCol w:w="2875"/>
        <w:gridCol w:w="1899"/>
        <w:gridCol w:w="4412"/>
      </w:tblGrid>
      <w:tr w:rsidR="00F643B2" w:rsidRPr="003846C4" w14:paraId="3FE8A7C0" w14:textId="77777777" w:rsidTr="00FD581F">
        <w:tc>
          <w:tcPr>
            <w:tcW w:w="2875" w:type="dxa"/>
          </w:tcPr>
          <w:p w14:paraId="762D829D" w14:textId="77777777" w:rsidR="00F643B2" w:rsidRPr="00C14FE7" w:rsidRDefault="00F643B2" w:rsidP="002503EC">
            <w:pPr>
              <w:pStyle w:val="ListParagraph"/>
              <w:numPr>
                <w:ilvl w:val="0"/>
                <w:numId w:val="14"/>
              </w:numPr>
              <w:rPr>
                <w:rFonts w:asciiTheme="minorHAnsi" w:hAnsiTheme="minorHAnsi"/>
              </w:rPr>
            </w:pPr>
            <w:r w:rsidRPr="00C14FE7">
              <w:rPr>
                <w:rFonts w:asciiTheme="minorHAnsi" w:hAnsiTheme="minorHAnsi"/>
              </w:rPr>
              <w:t>Helen Sharratt</w:t>
            </w:r>
          </w:p>
        </w:tc>
        <w:tc>
          <w:tcPr>
            <w:tcW w:w="1899" w:type="dxa"/>
          </w:tcPr>
          <w:p w14:paraId="4AF8A510" w14:textId="77777777" w:rsidR="00F643B2" w:rsidRPr="00C14FE7" w:rsidRDefault="00F643B2" w:rsidP="00FD581F">
            <w:pPr>
              <w:pStyle w:val="ListParagraph"/>
              <w:ind w:left="0"/>
              <w:rPr>
                <w:rFonts w:asciiTheme="minorHAnsi" w:hAnsiTheme="minorHAnsi"/>
              </w:rPr>
            </w:pPr>
            <w:r w:rsidRPr="00C14FE7">
              <w:rPr>
                <w:rFonts w:asciiTheme="minorHAnsi" w:hAnsiTheme="minorHAnsi"/>
              </w:rPr>
              <w:t>Integrated Justice Coordinator</w:t>
            </w:r>
          </w:p>
        </w:tc>
        <w:tc>
          <w:tcPr>
            <w:tcW w:w="4412" w:type="dxa"/>
          </w:tcPr>
          <w:p w14:paraId="3FE14389" w14:textId="77777777" w:rsidR="00F643B2" w:rsidRPr="00C14FE7" w:rsidRDefault="00F643B2" w:rsidP="002503EC">
            <w:pPr>
              <w:pStyle w:val="ListParagraph"/>
              <w:numPr>
                <w:ilvl w:val="0"/>
                <w:numId w:val="17"/>
              </w:numPr>
              <w:rPr>
                <w:rFonts w:asciiTheme="minorHAnsi" w:hAnsiTheme="minorHAnsi"/>
              </w:rPr>
            </w:pPr>
            <w:r w:rsidRPr="00C14FE7">
              <w:rPr>
                <w:rFonts w:asciiTheme="minorHAnsi" w:hAnsiTheme="minorHAnsi"/>
              </w:rPr>
              <w:t>Alaska Court System</w:t>
            </w:r>
          </w:p>
        </w:tc>
      </w:tr>
      <w:tr w:rsidR="00F643B2" w:rsidRPr="003846C4" w14:paraId="1DBC8009" w14:textId="77777777" w:rsidTr="00FD581F">
        <w:tc>
          <w:tcPr>
            <w:tcW w:w="2875" w:type="dxa"/>
          </w:tcPr>
          <w:p w14:paraId="5B784771" w14:textId="77777777" w:rsidR="00F643B2" w:rsidRPr="00C14FE7" w:rsidRDefault="00F643B2" w:rsidP="00FD581F">
            <w:pPr>
              <w:pStyle w:val="ListParagraph"/>
              <w:ind w:left="0"/>
              <w:rPr>
                <w:rFonts w:asciiTheme="minorHAnsi" w:hAnsiTheme="minorHAnsi"/>
              </w:rPr>
            </w:pPr>
            <w:r>
              <w:rPr>
                <w:rFonts w:asciiTheme="minorHAnsi" w:hAnsiTheme="minorHAnsi"/>
              </w:rPr>
              <w:t>Lars Johnson</w:t>
            </w:r>
          </w:p>
        </w:tc>
        <w:tc>
          <w:tcPr>
            <w:tcW w:w="1899" w:type="dxa"/>
          </w:tcPr>
          <w:p w14:paraId="305999F6" w14:textId="77777777" w:rsidR="00F643B2" w:rsidRPr="00C14FE7" w:rsidRDefault="00F643B2" w:rsidP="00FD581F">
            <w:pPr>
              <w:pStyle w:val="ListParagraph"/>
              <w:ind w:left="0"/>
              <w:rPr>
                <w:rFonts w:asciiTheme="minorHAnsi" w:hAnsiTheme="minorHAnsi"/>
              </w:rPr>
            </w:pPr>
            <w:r>
              <w:rPr>
                <w:rFonts w:asciiTheme="minorHAnsi" w:hAnsiTheme="minorHAnsi"/>
              </w:rPr>
              <w:t>Deputy PD</w:t>
            </w:r>
          </w:p>
        </w:tc>
        <w:tc>
          <w:tcPr>
            <w:tcW w:w="4412" w:type="dxa"/>
          </w:tcPr>
          <w:p w14:paraId="78743905" w14:textId="77777777" w:rsidR="00F643B2" w:rsidRPr="00C14FE7" w:rsidRDefault="00F643B2" w:rsidP="002503EC">
            <w:pPr>
              <w:pStyle w:val="ListParagraph"/>
              <w:numPr>
                <w:ilvl w:val="0"/>
                <w:numId w:val="17"/>
              </w:numPr>
              <w:rPr>
                <w:rFonts w:asciiTheme="minorHAnsi" w:hAnsiTheme="minorHAnsi"/>
              </w:rPr>
            </w:pPr>
            <w:r w:rsidRPr="00C14FE7">
              <w:rPr>
                <w:rFonts w:asciiTheme="minorHAnsi" w:hAnsiTheme="minorHAnsi"/>
              </w:rPr>
              <w:t>Alaska Dept. of Admin, Public Defender</w:t>
            </w:r>
          </w:p>
        </w:tc>
      </w:tr>
      <w:tr w:rsidR="00F643B2" w:rsidRPr="003846C4" w14:paraId="2A59266E" w14:textId="77777777" w:rsidTr="00FD581F">
        <w:tc>
          <w:tcPr>
            <w:tcW w:w="2875" w:type="dxa"/>
          </w:tcPr>
          <w:p w14:paraId="63889FA0" w14:textId="04CE6770" w:rsidR="00F643B2" w:rsidRPr="00C14FE7" w:rsidRDefault="00F643B2" w:rsidP="00FD581F">
            <w:pPr>
              <w:pStyle w:val="ListParagraph"/>
              <w:ind w:left="0"/>
              <w:rPr>
                <w:rFonts w:asciiTheme="minorHAnsi" w:hAnsiTheme="minorHAnsi"/>
              </w:rPr>
            </w:pPr>
            <w:r>
              <w:rPr>
                <w:rFonts w:asciiTheme="minorHAnsi" w:hAnsiTheme="minorHAnsi"/>
              </w:rPr>
              <w:t>VACANT</w:t>
            </w:r>
          </w:p>
        </w:tc>
        <w:tc>
          <w:tcPr>
            <w:tcW w:w="1899" w:type="dxa"/>
          </w:tcPr>
          <w:p w14:paraId="0B60AC79" w14:textId="4D062CB4" w:rsidR="00F643B2" w:rsidRPr="00C14FE7" w:rsidRDefault="00F643B2" w:rsidP="00FD581F">
            <w:pPr>
              <w:pStyle w:val="ListParagraph"/>
              <w:ind w:left="0"/>
              <w:rPr>
                <w:rFonts w:asciiTheme="minorHAnsi" w:hAnsiTheme="minorHAnsi"/>
              </w:rPr>
            </w:pPr>
          </w:p>
        </w:tc>
        <w:tc>
          <w:tcPr>
            <w:tcW w:w="4412" w:type="dxa"/>
          </w:tcPr>
          <w:p w14:paraId="16C54E4A" w14:textId="77777777" w:rsidR="00F643B2" w:rsidRPr="00C14FE7" w:rsidRDefault="00F643B2" w:rsidP="002503EC">
            <w:pPr>
              <w:pStyle w:val="ListParagraph"/>
              <w:numPr>
                <w:ilvl w:val="0"/>
                <w:numId w:val="17"/>
              </w:numPr>
              <w:rPr>
                <w:rFonts w:asciiTheme="minorHAnsi" w:hAnsiTheme="minorHAnsi"/>
              </w:rPr>
            </w:pPr>
            <w:r w:rsidRPr="00C14FE7">
              <w:rPr>
                <w:rFonts w:asciiTheme="minorHAnsi" w:hAnsiTheme="minorHAnsi"/>
              </w:rPr>
              <w:t>UAA AK Justice Information Center</w:t>
            </w:r>
          </w:p>
        </w:tc>
      </w:tr>
      <w:tr w:rsidR="00F643B2" w:rsidRPr="003846C4" w14:paraId="0180E2B3" w14:textId="77777777" w:rsidTr="00FD581F">
        <w:tc>
          <w:tcPr>
            <w:tcW w:w="2875" w:type="dxa"/>
          </w:tcPr>
          <w:p w14:paraId="3924109E" w14:textId="77777777" w:rsidR="00F643B2" w:rsidRPr="00C14FE7" w:rsidRDefault="00F643B2" w:rsidP="00FD581F">
            <w:pPr>
              <w:pStyle w:val="ListParagraph"/>
              <w:ind w:left="0"/>
              <w:rPr>
                <w:rFonts w:asciiTheme="minorHAnsi" w:hAnsiTheme="minorHAnsi"/>
              </w:rPr>
            </w:pPr>
            <w:r w:rsidRPr="00C14FE7">
              <w:rPr>
                <w:rFonts w:asciiTheme="minorHAnsi" w:hAnsiTheme="minorHAnsi"/>
              </w:rPr>
              <w:t>Angie Rosales</w:t>
            </w:r>
          </w:p>
        </w:tc>
        <w:tc>
          <w:tcPr>
            <w:tcW w:w="1899" w:type="dxa"/>
          </w:tcPr>
          <w:p w14:paraId="379E6241" w14:textId="77777777" w:rsidR="00F643B2" w:rsidRPr="00C14FE7" w:rsidRDefault="00F643B2" w:rsidP="00FD581F">
            <w:pPr>
              <w:pStyle w:val="ListParagraph"/>
              <w:ind w:left="0"/>
              <w:rPr>
                <w:rFonts w:asciiTheme="minorHAnsi" w:hAnsiTheme="minorHAnsi"/>
              </w:rPr>
            </w:pPr>
            <w:r w:rsidRPr="00C14FE7">
              <w:rPr>
                <w:rFonts w:asciiTheme="minorHAnsi" w:hAnsiTheme="minorHAnsi"/>
              </w:rPr>
              <w:t>Victim Witness Coordinator</w:t>
            </w:r>
          </w:p>
        </w:tc>
        <w:tc>
          <w:tcPr>
            <w:tcW w:w="4412" w:type="dxa"/>
          </w:tcPr>
          <w:p w14:paraId="522C1DD2" w14:textId="77777777" w:rsidR="00F643B2" w:rsidRPr="00C14FE7" w:rsidRDefault="00F643B2" w:rsidP="002503EC">
            <w:pPr>
              <w:pStyle w:val="ListParagraph"/>
              <w:numPr>
                <w:ilvl w:val="0"/>
                <w:numId w:val="17"/>
              </w:numPr>
              <w:rPr>
                <w:rFonts w:asciiTheme="minorHAnsi" w:hAnsiTheme="minorHAnsi"/>
              </w:rPr>
            </w:pPr>
            <w:r w:rsidRPr="00C14FE7">
              <w:rPr>
                <w:rFonts w:asciiTheme="minorHAnsi" w:hAnsiTheme="minorHAnsi"/>
              </w:rPr>
              <w:t>Anchorage Municipal Prosecutor’s Office</w:t>
            </w:r>
          </w:p>
        </w:tc>
      </w:tr>
      <w:tr w:rsidR="00F643B2" w:rsidRPr="003846C4" w14:paraId="5E7E401F" w14:textId="77777777" w:rsidTr="00FD581F">
        <w:tc>
          <w:tcPr>
            <w:tcW w:w="2875" w:type="dxa"/>
          </w:tcPr>
          <w:p w14:paraId="4885A599" w14:textId="77777777" w:rsidR="00F643B2" w:rsidRPr="00C14FE7" w:rsidRDefault="00F643B2" w:rsidP="00FD581F">
            <w:pPr>
              <w:pStyle w:val="ListParagraph"/>
              <w:ind w:left="0"/>
              <w:rPr>
                <w:rFonts w:asciiTheme="minorHAnsi" w:hAnsiTheme="minorHAnsi"/>
              </w:rPr>
            </w:pPr>
            <w:r w:rsidRPr="00C14FE7">
              <w:rPr>
                <w:rFonts w:asciiTheme="minorHAnsi" w:hAnsiTheme="minorHAnsi"/>
              </w:rPr>
              <w:t>Josiah Jones</w:t>
            </w:r>
            <w:r>
              <w:rPr>
                <w:rFonts w:asciiTheme="minorHAnsi" w:hAnsiTheme="minorHAnsi"/>
              </w:rPr>
              <w:t>, Casey Boe</w:t>
            </w:r>
          </w:p>
        </w:tc>
        <w:tc>
          <w:tcPr>
            <w:tcW w:w="1899" w:type="dxa"/>
          </w:tcPr>
          <w:p w14:paraId="4A2EBDBE" w14:textId="77777777" w:rsidR="00F643B2" w:rsidRPr="00C14FE7" w:rsidRDefault="00F643B2" w:rsidP="00FD581F">
            <w:pPr>
              <w:pStyle w:val="ListParagraph"/>
              <w:ind w:left="0"/>
              <w:rPr>
                <w:rFonts w:asciiTheme="minorHAnsi" w:hAnsiTheme="minorHAnsi"/>
              </w:rPr>
            </w:pPr>
            <w:r w:rsidRPr="00C14FE7">
              <w:rPr>
                <w:rFonts w:asciiTheme="minorHAnsi" w:hAnsiTheme="minorHAnsi"/>
              </w:rPr>
              <w:t>APD IT Manager</w:t>
            </w:r>
          </w:p>
        </w:tc>
        <w:tc>
          <w:tcPr>
            <w:tcW w:w="4412" w:type="dxa"/>
          </w:tcPr>
          <w:p w14:paraId="7E31FB2F" w14:textId="77777777" w:rsidR="00F643B2" w:rsidRPr="00C14FE7" w:rsidRDefault="00F643B2" w:rsidP="002503EC">
            <w:pPr>
              <w:pStyle w:val="ListParagraph"/>
              <w:numPr>
                <w:ilvl w:val="0"/>
                <w:numId w:val="17"/>
              </w:numPr>
              <w:rPr>
                <w:rFonts w:asciiTheme="minorHAnsi" w:hAnsiTheme="minorHAnsi"/>
              </w:rPr>
            </w:pPr>
            <w:r w:rsidRPr="00C14FE7">
              <w:rPr>
                <w:rFonts w:asciiTheme="minorHAnsi" w:hAnsiTheme="minorHAnsi"/>
              </w:rPr>
              <w:t>Anchorage Police Department</w:t>
            </w:r>
          </w:p>
        </w:tc>
      </w:tr>
      <w:tr w:rsidR="00F643B2" w:rsidRPr="003846C4" w14:paraId="2B8262A6" w14:textId="77777777" w:rsidTr="00FD581F">
        <w:tc>
          <w:tcPr>
            <w:tcW w:w="2875" w:type="dxa"/>
          </w:tcPr>
          <w:p w14:paraId="2C6EBD74" w14:textId="77777777" w:rsidR="00F643B2" w:rsidRPr="00C14FE7" w:rsidRDefault="00F643B2" w:rsidP="00FD581F">
            <w:pPr>
              <w:pStyle w:val="ListParagraph"/>
              <w:ind w:left="0"/>
              <w:rPr>
                <w:rFonts w:asciiTheme="minorHAnsi" w:hAnsiTheme="minorHAnsi"/>
              </w:rPr>
            </w:pPr>
            <w:r w:rsidRPr="00C14FE7">
              <w:rPr>
                <w:rFonts w:asciiTheme="minorHAnsi" w:hAnsiTheme="minorHAnsi"/>
              </w:rPr>
              <w:t>Brian Brossmer</w:t>
            </w:r>
          </w:p>
        </w:tc>
        <w:tc>
          <w:tcPr>
            <w:tcW w:w="1899" w:type="dxa"/>
          </w:tcPr>
          <w:p w14:paraId="2F66DCF7" w14:textId="77777777" w:rsidR="00F643B2" w:rsidRPr="00C14FE7" w:rsidRDefault="00F643B2" w:rsidP="00FD581F">
            <w:pPr>
              <w:pStyle w:val="ListParagraph"/>
              <w:ind w:left="0"/>
              <w:rPr>
                <w:rFonts w:asciiTheme="minorHAnsi" w:hAnsiTheme="minorHAnsi"/>
              </w:rPr>
            </w:pPr>
            <w:r w:rsidRPr="00C14FE7">
              <w:rPr>
                <w:rFonts w:asciiTheme="minorHAnsi" w:hAnsiTheme="minorHAnsi"/>
              </w:rPr>
              <w:t>Research Analyst</w:t>
            </w:r>
          </w:p>
        </w:tc>
        <w:tc>
          <w:tcPr>
            <w:tcW w:w="4412" w:type="dxa"/>
          </w:tcPr>
          <w:p w14:paraId="1837B0B2" w14:textId="77777777" w:rsidR="00F643B2" w:rsidRPr="00C14FE7" w:rsidRDefault="00F643B2" w:rsidP="002503EC">
            <w:pPr>
              <w:pStyle w:val="ListParagraph"/>
              <w:numPr>
                <w:ilvl w:val="0"/>
                <w:numId w:val="17"/>
              </w:numPr>
              <w:rPr>
                <w:rFonts w:asciiTheme="minorHAnsi" w:hAnsiTheme="minorHAnsi"/>
              </w:rPr>
            </w:pPr>
            <w:r w:rsidRPr="00C14FE7">
              <w:rPr>
                <w:rFonts w:asciiTheme="minorHAnsi" w:hAnsiTheme="minorHAnsi"/>
              </w:rPr>
              <w:t>Alaska Judicial Council</w:t>
            </w:r>
          </w:p>
        </w:tc>
      </w:tr>
      <w:tr w:rsidR="00F643B2" w:rsidRPr="003846C4" w14:paraId="6FA6043A" w14:textId="77777777" w:rsidTr="00FD581F">
        <w:tc>
          <w:tcPr>
            <w:tcW w:w="2875" w:type="dxa"/>
          </w:tcPr>
          <w:p w14:paraId="440F46CE" w14:textId="77777777" w:rsidR="00F643B2" w:rsidRPr="00F643B2" w:rsidRDefault="00F643B2" w:rsidP="00F643B2">
            <w:pPr>
              <w:rPr>
                <w:rFonts w:asciiTheme="minorHAnsi" w:hAnsiTheme="minorHAnsi"/>
              </w:rPr>
            </w:pPr>
            <w:r w:rsidRPr="00F643B2">
              <w:rPr>
                <w:rFonts w:asciiTheme="minorHAnsi" w:hAnsiTheme="minorHAnsi"/>
              </w:rPr>
              <w:t>Michal Bowers</w:t>
            </w:r>
          </w:p>
        </w:tc>
        <w:tc>
          <w:tcPr>
            <w:tcW w:w="1899" w:type="dxa"/>
          </w:tcPr>
          <w:p w14:paraId="191C3823" w14:textId="77777777" w:rsidR="00F643B2" w:rsidRPr="00C14FE7" w:rsidRDefault="00F643B2" w:rsidP="00FD581F">
            <w:pPr>
              <w:pStyle w:val="ListParagraph"/>
              <w:ind w:left="0"/>
              <w:rPr>
                <w:rFonts w:asciiTheme="minorHAnsi" w:hAnsiTheme="minorHAnsi"/>
              </w:rPr>
            </w:pPr>
            <w:r w:rsidRPr="00C14FE7">
              <w:rPr>
                <w:rFonts w:asciiTheme="minorHAnsi" w:hAnsiTheme="minorHAnsi"/>
              </w:rPr>
              <w:t>PBK Coordinator</w:t>
            </w:r>
          </w:p>
        </w:tc>
        <w:tc>
          <w:tcPr>
            <w:tcW w:w="4412" w:type="dxa"/>
          </w:tcPr>
          <w:p w14:paraId="6AA24E62" w14:textId="77777777" w:rsidR="00F643B2" w:rsidRPr="00C14FE7" w:rsidRDefault="00F643B2" w:rsidP="002503EC">
            <w:pPr>
              <w:pStyle w:val="ListParagraph"/>
              <w:numPr>
                <w:ilvl w:val="0"/>
                <w:numId w:val="17"/>
              </w:numPr>
              <w:rPr>
                <w:rFonts w:asciiTheme="minorHAnsi" w:hAnsiTheme="minorHAnsi"/>
              </w:rPr>
            </w:pPr>
            <w:r w:rsidRPr="00C14FE7">
              <w:rPr>
                <w:rFonts w:asciiTheme="minorHAnsi" w:hAnsiTheme="minorHAnsi"/>
              </w:rPr>
              <w:t>Alaska Dept. of Law</w:t>
            </w:r>
          </w:p>
        </w:tc>
      </w:tr>
      <w:tr w:rsidR="00F643B2" w:rsidRPr="003846C4" w14:paraId="6709AD04" w14:textId="77777777" w:rsidTr="00FD581F">
        <w:tc>
          <w:tcPr>
            <w:tcW w:w="2875" w:type="dxa"/>
          </w:tcPr>
          <w:p w14:paraId="4EFD2439" w14:textId="77777777" w:rsidR="00F643B2" w:rsidRPr="00C14FE7" w:rsidRDefault="00F643B2" w:rsidP="00FD581F">
            <w:pPr>
              <w:pStyle w:val="ListParagraph"/>
              <w:ind w:left="0"/>
              <w:rPr>
                <w:rFonts w:asciiTheme="minorHAnsi" w:hAnsiTheme="minorHAnsi"/>
              </w:rPr>
            </w:pPr>
            <w:r w:rsidRPr="00C14FE7">
              <w:rPr>
                <w:rFonts w:asciiTheme="minorHAnsi" w:hAnsiTheme="minorHAnsi"/>
              </w:rPr>
              <w:t>VACANT</w:t>
            </w:r>
          </w:p>
        </w:tc>
        <w:tc>
          <w:tcPr>
            <w:tcW w:w="1899" w:type="dxa"/>
          </w:tcPr>
          <w:p w14:paraId="606381FC" w14:textId="77777777" w:rsidR="00F643B2" w:rsidRPr="00C14FE7" w:rsidRDefault="00F643B2" w:rsidP="00FD581F">
            <w:pPr>
              <w:pStyle w:val="ListParagraph"/>
              <w:ind w:left="0"/>
              <w:rPr>
                <w:rFonts w:asciiTheme="minorHAnsi" w:hAnsiTheme="minorHAnsi"/>
              </w:rPr>
            </w:pPr>
          </w:p>
        </w:tc>
        <w:tc>
          <w:tcPr>
            <w:tcW w:w="4412" w:type="dxa"/>
          </w:tcPr>
          <w:p w14:paraId="647E943C" w14:textId="77777777" w:rsidR="00F643B2" w:rsidRPr="00C14FE7" w:rsidRDefault="00F643B2" w:rsidP="002503EC">
            <w:pPr>
              <w:pStyle w:val="ListParagraph"/>
              <w:numPr>
                <w:ilvl w:val="0"/>
                <w:numId w:val="17"/>
              </w:numPr>
              <w:rPr>
                <w:rFonts w:asciiTheme="minorHAnsi" w:hAnsiTheme="minorHAnsi"/>
              </w:rPr>
            </w:pPr>
            <w:r w:rsidRPr="00C14FE7">
              <w:rPr>
                <w:rFonts w:asciiTheme="minorHAnsi" w:hAnsiTheme="minorHAnsi"/>
              </w:rPr>
              <w:t>Alaska DOT, Program Development</w:t>
            </w:r>
          </w:p>
        </w:tc>
      </w:tr>
      <w:tr w:rsidR="00F643B2" w:rsidRPr="003846C4" w14:paraId="2C710140" w14:textId="77777777" w:rsidTr="00FD581F">
        <w:tc>
          <w:tcPr>
            <w:tcW w:w="2875" w:type="dxa"/>
          </w:tcPr>
          <w:p w14:paraId="793F6FE1" w14:textId="77777777" w:rsidR="00F643B2" w:rsidRPr="00C14FE7" w:rsidRDefault="00F643B2" w:rsidP="00FD581F">
            <w:pPr>
              <w:pStyle w:val="ListParagraph"/>
              <w:ind w:left="0"/>
              <w:rPr>
                <w:rFonts w:asciiTheme="minorHAnsi" w:hAnsiTheme="minorHAnsi"/>
              </w:rPr>
            </w:pPr>
            <w:r w:rsidRPr="00C14FE7">
              <w:rPr>
                <w:rFonts w:asciiTheme="minorHAnsi" w:hAnsiTheme="minorHAnsi"/>
              </w:rPr>
              <w:t>Major Steve Adams</w:t>
            </w:r>
          </w:p>
        </w:tc>
        <w:tc>
          <w:tcPr>
            <w:tcW w:w="1899" w:type="dxa"/>
          </w:tcPr>
          <w:p w14:paraId="11B40D7E" w14:textId="77777777" w:rsidR="00F643B2" w:rsidRPr="00C14FE7" w:rsidRDefault="00F643B2" w:rsidP="00FD581F">
            <w:pPr>
              <w:pStyle w:val="ListParagraph"/>
              <w:ind w:left="0"/>
              <w:rPr>
                <w:rFonts w:asciiTheme="minorHAnsi" w:hAnsiTheme="minorHAnsi"/>
              </w:rPr>
            </w:pPr>
            <w:r w:rsidRPr="00C14FE7">
              <w:rPr>
                <w:rFonts w:asciiTheme="minorHAnsi" w:hAnsiTheme="minorHAnsi"/>
              </w:rPr>
              <w:t>Deputy Director, DPS AWT</w:t>
            </w:r>
          </w:p>
        </w:tc>
        <w:tc>
          <w:tcPr>
            <w:tcW w:w="4412" w:type="dxa"/>
          </w:tcPr>
          <w:p w14:paraId="43764CE7" w14:textId="77777777" w:rsidR="00F643B2" w:rsidRPr="00C14FE7" w:rsidRDefault="00F643B2" w:rsidP="002503EC">
            <w:pPr>
              <w:pStyle w:val="ListParagraph"/>
              <w:numPr>
                <w:ilvl w:val="0"/>
                <w:numId w:val="17"/>
              </w:numPr>
              <w:rPr>
                <w:rFonts w:asciiTheme="minorHAnsi" w:hAnsiTheme="minorHAnsi"/>
              </w:rPr>
            </w:pPr>
            <w:r w:rsidRPr="00C14FE7">
              <w:rPr>
                <w:rFonts w:asciiTheme="minorHAnsi" w:hAnsiTheme="minorHAnsi"/>
              </w:rPr>
              <w:t>Alaska Association of Chiefs of Police (AACOP)</w:t>
            </w:r>
          </w:p>
        </w:tc>
      </w:tr>
      <w:tr w:rsidR="00F643B2" w:rsidRPr="003846C4" w14:paraId="61BF29B7" w14:textId="77777777" w:rsidTr="00FD581F">
        <w:tc>
          <w:tcPr>
            <w:tcW w:w="2875" w:type="dxa"/>
          </w:tcPr>
          <w:p w14:paraId="0649CB19" w14:textId="77777777" w:rsidR="00F643B2" w:rsidRPr="00C14FE7" w:rsidRDefault="00F643B2" w:rsidP="002503EC">
            <w:pPr>
              <w:pStyle w:val="ListParagraph"/>
              <w:numPr>
                <w:ilvl w:val="0"/>
                <w:numId w:val="14"/>
              </w:numPr>
              <w:rPr>
                <w:rFonts w:asciiTheme="minorHAnsi" w:hAnsiTheme="minorHAnsi"/>
              </w:rPr>
            </w:pPr>
            <w:r w:rsidRPr="00C14FE7">
              <w:rPr>
                <w:rFonts w:asciiTheme="minorHAnsi" w:hAnsiTheme="minorHAnsi"/>
              </w:rPr>
              <w:t>James Dabbs-Ashworth</w:t>
            </w:r>
          </w:p>
          <w:p w14:paraId="58011F33" w14:textId="77777777" w:rsidR="00F643B2" w:rsidRPr="00C14FE7" w:rsidRDefault="00F643B2" w:rsidP="002503EC">
            <w:pPr>
              <w:pStyle w:val="ListParagraph"/>
              <w:numPr>
                <w:ilvl w:val="0"/>
                <w:numId w:val="14"/>
              </w:numPr>
              <w:rPr>
                <w:rFonts w:asciiTheme="minorHAnsi" w:hAnsiTheme="minorHAnsi"/>
              </w:rPr>
            </w:pPr>
            <w:r w:rsidRPr="00C14FE7">
              <w:rPr>
                <w:rFonts w:asciiTheme="minorHAnsi" w:hAnsiTheme="minorHAnsi"/>
              </w:rPr>
              <w:t>David Muise</w:t>
            </w:r>
          </w:p>
        </w:tc>
        <w:tc>
          <w:tcPr>
            <w:tcW w:w="1899" w:type="dxa"/>
          </w:tcPr>
          <w:p w14:paraId="3E16CC4E" w14:textId="77777777" w:rsidR="00F643B2" w:rsidRPr="00C14FE7" w:rsidRDefault="00F643B2" w:rsidP="00FD581F">
            <w:pPr>
              <w:pStyle w:val="ListParagraph"/>
              <w:ind w:left="0"/>
              <w:rPr>
                <w:rFonts w:asciiTheme="minorHAnsi" w:hAnsiTheme="minorHAnsi"/>
              </w:rPr>
            </w:pPr>
            <w:r w:rsidRPr="00C14FE7">
              <w:rPr>
                <w:rFonts w:asciiTheme="minorHAnsi" w:hAnsiTheme="minorHAnsi"/>
              </w:rPr>
              <w:t>Acting DP Manager</w:t>
            </w:r>
          </w:p>
        </w:tc>
        <w:tc>
          <w:tcPr>
            <w:tcW w:w="4412" w:type="dxa"/>
          </w:tcPr>
          <w:p w14:paraId="0BA8B1F1" w14:textId="77777777" w:rsidR="00F643B2" w:rsidRPr="00C14FE7" w:rsidRDefault="00F643B2" w:rsidP="002503EC">
            <w:pPr>
              <w:pStyle w:val="ListParagraph"/>
              <w:numPr>
                <w:ilvl w:val="0"/>
                <w:numId w:val="17"/>
              </w:numPr>
              <w:rPr>
                <w:rFonts w:asciiTheme="minorHAnsi" w:hAnsiTheme="minorHAnsi"/>
              </w:rPr>
            </w:pPr>
            <w:r w:rsidRPr="00C14FE7">
              <w:rPr>
                <w:rFonts w:asciiTheme="minorHAnsi" w:hAnsiTheme="minorHAnsi"/>
              </w:rPr>
              <w:t>Alaska Dept. of Corrections</w:t>
            </w:r>
          </w:p>
        </w:tc>
      </w:tr>
      <w:tr w:rsidR="00F643B2" w:rsidRPr="003846C4" w14:paraId="1FBD791F" w14:textId="77777777" w:rsidTr="00FD581F">
        <w:trPr>
          <w:trHeight w:val="273"/>
        </w:trPr>
        <w:tc>
          <w:tcPr>
            <w:tcW w:w="2875" w:type="dxa"/>
          </w:tcPr>
          <w:p w14:paraId="7DB03009" w14:textId="77777777" w:rsidR="00F643B2" w:rsidRPr="00C14FE7" w:rsidRDefault="00F643B2" w:rsidP="00FD581F">
            <w:pPr>
              <w:pStyle w:val="ListParagraph"/>
              <w:ind w:left="-822" w:firstLine="822"/>
              <w:rPr>
                <w:rFonts w:asciiTheme="minorHAnsi" w:hAnsiTheme="minorHAnsi"/>
              </w:rPr>
            </w:pPr>
            <w:r w:rsidRPr="00C14FE7">
              <w:rPr>
                <w:rFonts w:asciiTheme="minorHAnsi" w:hAnsiTheme="minorHAnsi"/>
              </w:rPr>
              <w:t>Lauren Whiteside</w:t>
            </w:r>
          </w:p>
          <w:p w14:paraId="6B2FD250" w14:textId="77777777" w:rsidR="00F643B2" w:rsidRPr="00C14FE7" w:rsidRDefault="00F643B2" w:rsidP="00FD581F">
            <w:pPr>
              <w:pStyle w:val="ListParagraph"/>
              <w:ind w:left="-822" w:firstLine="822"/>
              <w:rPr>
                <w:rFonts w:asciiTheme="minorHAnsi" w:hAnsiTheme="minorHAnsi"/>
              </w:rPr>
            </w:pPr>
            <w:r w:rsidRPr="00C14FE7">
              <w:rPr>
                <w:rFonts w:asciiTheme="minorHAnsi" w:hAnsiTheme="minorHAnsi"/>
              </w:rPr>
              <w:t xml:space="preserve">Wade Long </w:t>
            </w:r>
          </w:p>
        </w:tc>
        <w:tc>
          <w:tcPr>
            <w:tcW w:w="1899" w:type="dxa"/>
          </w:tcPr>
          <w:p w14:paraId="24A42972" w14:textId="77777777" w:rsidR="00F643B2" w:rsidRPr="00C14FE7" w:rsidRDefault="00F643B2" w:rsidP="00FD581F">
            <w:pPr>
              <w:pStyle w:val="ListParagraph"/>
              <w:ind w:left="0"/>
              <w:rPr>
                <w:rFonts w:asciiTheme="minorHAnsi" w:hAnsiTheme="minorHAnsi"/>
              </w:rPr>
            </w:pPr>
            <w:r w:rsidRPr="00C14FE7">
              <w:rPr>
                <w:rFonts w:asciiTheme="minorHAnsi" w:hAnsiTheme="minorHAnsi"/>
              </w:rPr>
              <w:t>Driver’s Services</w:t>
            </w:r>
          </w:p>
          <w:p w14:paraId="48D6C0EC" w14:textId="77777777" w:rsidR="00F643B2" w:rsidRPr="00C14FE7" w:rsidRDefault="00F643B2" w:rsidP="00FD581F">
            <w:pPr>
              <w:pStyle w:val="ListParagraph"/>
              <w:ind w:left="0"/>
              <w:rPr>
                <w:rFonts w:asciiTheme="minorHAnsi" w:hAnsiTheme="minorHAnsi"/>
              </w:rPr>
            </w:pPr>
          </w:p>
        </w:tc>
        <w:tc>
          <w:tcPr>
            <w:tcW w:w="4412" w:type="dxa"/>
          </w:tcPr>
          <w:p w14:paraId="71B3F4A6" w14:textId="77777777" w:rsidR="00F643B2" w:rsidRPr="00C14FE7" w:rsidRDefault="00F643B2" w:rsidP="002503EC">
            <w:pPr>
              <w:pStyle w:val="ListParagraph"/>
              <w:numPr>
                <w:ilvl w:val="0"/>
                <w:numId w:val="17"/>
              </w:numPr>
              <w:rPr>
                <w:rFonts w:asciiTheme="minorHAnsi" w:hAnsiTheme="minorHAnsi"/>
              </w:rPr>
            </w:pPr>
            <w:r w:rsidRPr="00C14FE7">
              <w:rPr>
                <w:rFonts w:asciiTheme="minorHAnsi" w:hAnsiTheme="minorHAnsi"/>
              </w:rPr>
              <w:t>Alaska DOA/Division of Motor Vehicles</w:t>
            </w:r>
          </w:p>
        </w:tc>
      </w:tr>
      <w:tr w:rsidR="00F643B2" w:rsidRPr="003846C4" w14:paraId="5F6A3AF2" w14:textId="77777777" w:rsidTr="00FD581F">
        <w:tc>
          <w:tcPr>
            <w:tcW w:w="2875" w:type="dxa"/>
          </w:tcPr>
          <w:p w14:paraId="42DC54A2" w14:textId="77777777" w:rsidR="00F643B2" w:rsidRPr="00C14FE7" w:rsidRDefault="00F643B2" w:rsidP="002503EC">
            <w:pPr>
              <w:pStyle w:val="ListParagraph"/>
              <w:numPr>
                <w:ilvl w:val="0"/>
                <w:numId w:val="18"/>
              </w:numPr>
              <w:rPr>
                <w:rFonts w:asciiTheme="minorHAnsi" w:hAnsiTheme="minorHAnsi"/>
              </w:rPr>
            </w:pPr>
            <w:r w:rsidRPr="00C14FE7">
              <w:rPr>
                <w:rFonts w:asciiTheme="minorHAnsi" w:hAnsiTheme="minorHAnsi"/>
              </w:rPr>
              <w:t>Tony Piper</w:t>
            </w:r>
          </w:p>
        </w:tc>
        <w:tc>
          <w:tcPr>
            <w:tcW w:w="1899" w:type="dxa"/>
          </w:tcPr>
          <w:p w14:paraId="19A79170" w14:textId="77777777" w:rsidR="00F643B2" w:rsidRPr="00C14FE7" w:rsidRDefault="00F643B2" w:rsidP="00FD581F">
            <w:pPr>
              <w:pStyle w:val="ListParagraph"/>
              <w:ind w:left="0"/>
              <w:rPr>
                <w:rFonts w:asciiTheme="minorHAnsi" w:hAnsiTheme="minorHAnsi"/>
              </w:rPr>
            </w:pPr>
            <w:r w:rsidRPr="00C14FE7">
              <w:rPr>
                <w:rFonts w:asciiTheme="minorHAnsi" w:hAnsiTheme="minorHAnsi"/>
              </w:rPr>
              <w:t>ASAP Program Manager</w:t>
            </w:r>
          </w:p>
        </w:tc>
        <w:tc>
          <w:tcPr>
            <w:tcW w:w="4412" w:type="dxa"/>
          </w:tcPr>
          <w:p w14:paraId="4C832D35" w14:textId="77777777" w:rsidR="00F643B2" w:rsidRPr="00C14FE7" w:rsidRDefault="00F643B2" w:rsidP="002503EC">
            <w:pPr>
              <w:pStyle w:val="ListParagraph"/>
              <w:numPr>
                <w:ilvl w:val="0"/>
                <w:numId w:val="17"/>
              </w:numPr>
              <w:rPr>
                <w:rFonts w:asciiTheme="minorHAnsi" w:hAnsiTheme="minorHAnsi"/>
              </w:rPr>
            </w:pPr>
            <w:r w:rsidRPr="00C14FE7">
              <w:rPr>
                <w:rFonts w:asciiTheme="minorHAnsi" w:hAnsiTheme="minorHAnsi"/>
              </w:rPr>
              <w:t>AK DHSS/Alcohol Safety Action Program (ASAP)</w:t>
            </w:r>
          </w:p>
        </w:tc>
      </w:tr>
      <w:tr w:rsidR="00F643B2" w:rsidRPr="003846C4" w14:paraId="6F2205D5" w14:textId="77777777" w:rsidTr="00FD581F">
        <w:tc>
          <w:tcPr>
            <w:tcW w:w="2875" w:type="dxa"/>
          </w:tcPr>
          <w:p w14:paraId="096436F3" w14:textId="77777777" w:rsidR="00F643B2" w:rsidRPr="00C14FE7" w:rsidRDefault="00F643B2" w:rsidP="002503EC">
            <w:pPr>
              <w:pStyle w:val="ListParagraph"/>
              <w:numPr>
                <w:ilvl w:val="0"/>
                <w:numId w:val="18"/>
              </w:numPr>
              <w:rPr>
                <w:rFonts w:asciiTheme="minorHAnsi" w:hAnsiTheme="minorHAnsi"/>
              </w:rPr>
            </w:pPr>
            <w:r w:rsidRPr="00C14FE7">
              <w:rPr>
                <w:rFonts w:asciiTheme="minorHAnsi" w:hAnsiTheme="minorHAnsi"/>
              </w:rPr>
              <w:t>Jesse Sloan</w:t>
            </w:r>
          </w:p>
        </w:tc>
        <w:tc>
          <w:tcPr>
            <w:tcW w:w="1899" w:type="dxa"/>
          </w:tcPr>
          <w:p w14:paraId="649CC45E" w14:textId="77777777" w:rsidR="00F643B2" w:rsidRPr="00C14FE7" w:rsidRDefault="00F643B2" w:rsidP="00FD581F">
            <w:pPr>
              <w:pStyle w:val="ListParagraph"/>
              <w:ind w:left="0"/>
              <w:rPr>
                <w:rFonts w:asciiTheme="minorHAnsi" w:hAnsiTheme="minorHAnsi"/>
              </w:rPr>
            </w:pPr>
            <w:r w:rsidRPr="00C14FE7">
              <w:rPr>
                <w:rFonts w:asciiTheme="minorHAnsi" w:hAnsiTheme="minorHAnsi"/>
              </w:rPr>
              <w:t>Info System Coord</w:t>
            </w:r>
          </w:p>
        </w:tc>
        <w:tc>
          <w:tcPr>
            <w:tcW w:w="4412" w:type="dxa"/>
          </w:tcPr>
          <w:p w14:paraId="6D263DE9" w14:textId="77777777" w:rsidR="00F643B2" w:rsidRPr="00C14FE7" w:rsidRDefault="00F643B2" w:rsidP="002503EC">
            <w:pPr>
              <w:pStyle w:val="ListParagraph"/>
              <w:numPr>
                <w:ilvl w:val="0"/>
                <w:numId w:val="17"/>
              </w:numPr>
              <w:rPr>
                <w:rFonts w:asciiTheme="minorHAnsi" w:hAnsiTheme="minorHAnsi"/>
              </w:rPr>
            </w:pPr>
            <w:r w:rsidRPr="00C14FE7">
              <w:rPr>
                <w:rFonts w:asciiTheme="minorHAnsi" w:hAnsiTheme="minorHAnsi"/>
              </w:rPr>
              <w:t>Alaska DFCS/Division of Juvenile Justice</w:t>
            </w:r>
          </w:p>
        </w:tc>
      </w:tr>
      <w:tr w:rsidR="00F643B2" w:rsidRPr="003846C4" w14:paraId="678BE9BF" w14:textId="77777777" w:rsidTr="00FD581F">
        <w:tc>
          <w:tcPr>
            <w:tcW w:w="2875" w:type="dxa"/>
          </w:tcPr>
          <w:p w14:paraId="0746B5B1" w14:textId="77777777" w:rsidR="00F643B2" w:rsidRPr="00C14FE7" w:rsidRDefault="00F643B2" w:rsidP="00FD581F">
            <w:pPr>
              <w:pStyle w:val="ListParagraph"/>
              <w:ind w:left="0"/>
              <w:rPr>
                <w:rFonts w:asciiTheme="minorHAnsi" w:hAnsiTheme="minorHAnsi"/>
              </w:rPr>
            </w:pPr>
            <w:r w:rsidRPr="00C14FE7">
              <w:rPr>
                <w:rFonts w:asciiTheme="minorHAnsi" w:hAnsiTheme="minorHAnsi"/>
              </w:rPr>
              <w:t>Robert Nave</w:t>
            </w:r>
          </w:p>
        </w:tc>
        <w:tc>
          <w:tcPr>
            <w:tcW w:w="1899" w:type="dxa"/>
          </w:tcPr>
          <w:p w14:paraId="3EB4FDC6" w14:textId="77777777" w:rsidR="00F643B2" w:rsidRPr="00C14FE7" w:rsidRDefault="00F643B2" w:rsidP="00FD581F">
            <w:pPr>
              <w:pStyle w:val="ListParagraph"/>
              <w:ind w:left="0"/>
              <w:rPr>
                <w:rFonts w:asciiTheme="minorHAnsi" w:hAnsiTheme="minorHAnsi"/>
              </w:rPr>
            </w:pPr>
            <w:r w:rsidRPr="00C14FE7">
              <w:rPr>
                <w:rFonts w:asciiTheme="minorHAnsi" w:hAnsiTheme="minorHAnsi"/>
              </w:rPr>
              <w:t>Protective Svcs Spec</w:t>
            </w:r>
          </w:p>
        </w:tc>
        <w:tc>
          <w:tcPr>
            <w:tcW w:w="4412" w:type="dxa"/>
          </w:tcPr>
          <w:p w14:paraId="407870CB" w14:textId="77777777" w:rsidR="00F643B2" w:rsidRPr="00C14FE7" w:rsidRDefault="00F643B2" w:rsidP="002503EC">
            <w:pPr>
              <w:pStyle w:val="ListParagraph"/>
              <w:numPr>
                <w:ilvl w:val="0"/>
                <w:numId w:val="17"/>
              </w:numPr>
              <w:rPr>
                <w:rFonts w:asciiTheme="minorHAnsi" w:hAnsiTheme="minorHAnsi"/>
              </w:rPr>
            </w:pPr>
            <w:r w:rsidRPr="00C14FE7">
              <w:rPr>
                <w:rFonts w:asciiTheme="minorHAnsi" w:hAnsiTheme="minorHAnsi"/>
              </w:rPr>
              <w:t>AK DOH, Division of Health Care Services, Background Check Program</w:t>
            </w:r>
          </w:p>
        </w:tc>
      </w:tr>
      <w:tr w:rsidR="00F643B2" w:rsidRPr="003846C4" w14:paraId="6FE51BBA" w14:textId="77777777" w:rsidTr="00FD581F">
        <w:tc>
          <w:tcPr>
            <w:tcW w:w="2875" w:type="dxa"/>
          </w:tcPr>
          <w:p w14:paraId="7D932198" w14:textId="77777777" w:rsidR="00F643B2" w:rsidRPr="00C14FE7" w:rsidRDefault="00F643B2" w:rsidP="00FD581F">
            <w:pPr>
              <w:pStyle w:val="ListParagraph"/>
              <w:ind w:left="0"/>
              <w:rPr>
                <w:rFonts w:asciiTheme="minorHAnsi" w:hAnsiTheme="minorHAnsi"/>
              </w:rPr>
            </w:pPr>
            <w:r w:rsidRPr="00C14FE7">
              <w:rPr>
                <w:rFonts w:asciiTheme="minorHAnsi" w:hAnsiTheme="minorHAnsi"/>
              </w:rPr>
              <w:t>Scott Stair</w:t>
            </w:r>
          </w:p>
        </w:tc>
        <w:tc>
          <w:tcPr>
            <w:tcW w:w="1899" w:type="dxa"/>
          </w:tcPr>
          <w:p w14:paraId="107CC2ED" w14:textId="77777777" w:rsidR="00F643B2" w:rsidRPr="00C14FE7" w:rsidRDefault="00F643B2" w:rsidP="00FD581F">
            <w:pPr>
              <w:pStyle w:val="ListParagraph"/>
              <w:ind w:left="0"/>
              <w:rPr>
                <w:rFonts w:asciiTheme="minorHAnsi" w:hAnsiTheme="minorHAnsi"/>
              </w:rPr>
            </w:pPr>
            <w:r w:rsidRPr="00C14FE7">
              <w:rPr>
                <w:rFonts w:asciiTheme="minorHAnsi" w:hAnsiTheme="minorHAnsi"/>
              </w:rPr>
              <w:t>Investigator</w:t>
            </w:r>
          </w:p>
        </w:tc>
        <w:tc>
          <w:tcPr>
            <w:tcW w:w="4412" w:type="dxa"/>
          </w:tcPr>
          <w:p w14:paraId="1D4EB792" w14:textId="77777777" w:rsidR="00F643B2" w:rsidRPr="00C14FE7" w:rsidRDefault="00F643B2" w:rsidP="002503EC">
            <w:pPr>
              <w:pStyle w:val="ListParagraph"/>
              <w:numPr>
                <w:ilvl w:val="0"/>
                <w:numId w:val="17"/>
              </w:numPr>
              <w:rPr>
                <w:rFonts w:asciiTheme="minorHAnsi" w:hAnsiTheme="minorHAnsi"/>
              </w:rPr>
            </w:pPr>
            <w:r w:rsidRPr="00C14FE7">
              <w:rPr>
                <w:rFonts w:asciiTheme="minorHAnsi" w:hAnsiTheme="minorHAnsi"/>
              </w:rPr>
              <w:t>Alaska Dept., of Revenue, CIU</w:t>
            </w:r>
          </w:p>
        </w:tc>
      </w:tr>
      <w:tr w:rsidR="00F643B2" w:rsidRPr="003846C4" w14:paraId="5CC3A080" w14:textId="77777777" w:rsidTr="00FD581F">
        <w:tc>
          <w:tcPr>
            <w:tcW w:w="2875" w:type="dxa"/>
          </w:tcPr>
          <w:p w14:paraId="4365978C" w14:textId="77777777" w:rsidR="00F643B2" w:rsidRPr="00C14FE7" w:rsidRDefault="00F643B2" w:rsidP="00FD581F">
            <w:pPr>
              <w:pStyle w:val="ListParagraph"/>
              <w:ind w:left="0"/>
              <w:rPr>
                <w:rFonts w:asciiTheme="minorHAnsi" w:hAnsiTheme="minorHAnsi"/>
              </w:rPr>
            </w:pPr>
            <w:r w:rsidRPr="00C14FE7">
              <w:rPr>
                <w:rFonts w:asciiTheme="minorHAnsi" w:hAnsiTheme="minorHAnsi"/>
              </w:rPr>
              <w:t>Desiree Downey</w:t>
            </w:r>
          </w:p>
        </w:tc>
        <w:tc>
          <w:tcPr>
            <w:tcW w:w="1899" w:type="dxa"/>
          </w:tcPr>
          <w:p w14:paraId="2B739BC5" w14:textId="77777777" w:rsidR="00F643B2" w:rsidRPr="00C14FE7" w:rsidRDefault="00F643B2" w:rsidP="00FD581F">
            <w:pPr>
              <w:pStyle w:val="ListParagraph"/>
              <w:ind w:left="0"/>
              <w:rPr>
                <w:rFonts w:asciiTheme="minorHAnsi" w:hAnsiTheme="minorHAnsi"/>
              </w:rPr>
            </w:pPr>
            <w:r w:rsidRPr="00C14FE7">
              <w:rPr>
                <w:rFonts w:asciiTheme="minorHAnsi" w:hAnsiTheme="minorHAnsi"/>
              </w:rPr>
              <w:t>Traffic Records FARS</w:t>
            </w:r>
          </w:p>
        </w:tc>
        <w:tc>
          <w:tcPr>
            <w:tcW w:w="4412" w:type="dxa"/>
          </w:tcPr>
          <w:p w14:paraId="0D2B9A1A" w14:textId="77777777" w:rsidR="00F643B2" w:rsidRPr="00C14FE7" w:rsidRDefault="00F643B2" w:rsidP="002503EC">
            <w:pPr>
              <w:pStyle w:val="ListParagraph"/>
              <w:numPr>
                <w:ilvl w:val="0"/>
                <w:numId w:val="17"/>
              </w:numPr>
              <w:rPr>
                <w:rFonts w:asciiTheme="minorHAnsi" w:hAnsiTheme="minorHAnsi"/>
              </w:rPr>
            </w:pPr>
            <w:r w:rsidRPr="00C14FE7">
              <w:rPr>
                <w:rFonts w:asciiTheme="minorHAnsi" w:hAnsiTheme="minorHAnsi"/>
              </w:rPr>
              <w:t>Alaska DOT, AK Highway Safety</w:t>
            </w:r>
          </w:p>
        </w:tc>
      </w:tr>
      <w:tr w:rsidR="00F643B2" w:rsidRPr="003846C4" w14:paraId="714FF7A3" w14:textId="77777777" w:rsidTr="00FD581F">
        <w:tc>
          <w:tcPr>
            <w:tcW w:w="2875" w:type="dxa"/>
          </w:tcPr>
          <w:p w14:paraId="57F12C29" w14:textId="77777777" w:rsidR="00F643B2" w:rsidRPr="00C14FE7" w:rsidRDefault="00F643B2" w:rsidP="00FD581F">
            <w:pPr>
              <w:pStyle w:val="ListParagraph"/>
              <w:ind w:left="0"/>
              <w:rPr>
                <w:rFonts w:asciiTheme="minorHAnsi" w:hAnsiTheme="minorHAnsi"/>
              </w:rPr>
            </w:pPr>
            <w:r>
              <w:rPr>
                <w:rFonts w:asciiTheme="minorHAnsi" w:hAnsiTheme="minorHAnsi"/>
              </w:rPr>
              <w:t>Lisa Purinton</w:t>
            </w:r>
          </w:p>
        </w:tc>
        <w:tc>
          <w:tcPr>
            <w:tcW w:w="1899" w:type="dxa"/>
          </w:tcPr>
          <w:p w14:paraId="5A37FCAE" w14:textId="77777777" w:rsidR="00F643B2" w:rsidRPr="00C14FE7" w:rsidRDefault="00F643B2" w:rsidP="00FD581F">
            <w:pPr>
              <w:pStyle w:val="ListParagraph"/>
              <w:ind w:left="0"/>
              <w:rPr>
                <w:rFonts w:asciiTheme="minorHAnsi" w:hAnsiTheme="minorHAnsi"/>
              </w:rPr>
            </w:pPr>
            <w:r>
              <w:rPr>
                <w:rFonts w:asciiTheme="minorHAnsi" w:hAnsiTheme="minorHAnsi"/>
              </w:rPr>
              <w:t>Statewide Services Director</w:t>
            </w:r>
          </w:p>
        </w:tc>
        <w:tc>
          <w:tcPr>
            <w:tcW w:w="4412" w:type="dxa"/>
          </w:tcPr>
          <w:p w14:paraId="30E58C9C" w14:textId="77777777" w:rsidR="00F643B2" w:rsidRPr="00C14FE7" w:rsidRDefault="00F643B2" w:rsidP="002503EC">
            <w:pPr>
              <w:pStyle w:val="ListParagraph"/>
              <w:numPr>
                <w:ilvl w:val="0"/>
                <w:numId w:val="17"/>
              </w:numPr>
              <w:rPr>
                <w:rFonts w:asciiTheme="minorHAnsi" w:hAnsiTheme="minorHAnsi"/>
              </w:rPr>
            </w:pPr>
            <w:r w:rsidRPr="00C14FE7">
              <w:rPr>
                <w:rFonts w:asciiTheme="minorHAnsi" w:hAnsiTheme="minorHAnsi"/>
              </w:rPr>
              <w:t>Alaska Dept. of Public Safety, AST</w:t>
            </w:r>
          </w:p>
        </w:tc>
      </w:tr>
      <w:tr w:rsidR="00F643B2" w:rsidRPr="003846C4" w14:paraId="67579C66" w14:textId="77777777" w:rsidTr="00FD581F">
        <w:tc>
          <w:tcPr>
            <w:tcW w:w="2875" w:type="dxa"/>
          </w:tcPr>
          <w:p w14:paraId="23DC268C" w14:textId="77777777" w:rsidR="00F643B2" w:rsidRPr="002D3A5B" w:rsidRDefault="00F643B2" w:rsidP="00FD581F">
            <w:pPr>
              <w:rPr>
                <w:rFonts w:asciiTheme="minorHAnsi" w:hAnsiTheme="minorHAnsi"/>
              </w:rPr>
            </w:pPr>
            <w:r w:rsidRPr="002D3A5B">
              <w:rPr>
                <w:rFonts w:asciiTheme="minorHAnsi" w:hAnsiTheme="minorHAnsi"/>
              </w:rPr>
              <w:t>Stephen Mattson</w:t>
            </w:r>
          </w:p>
        </w:tc>
        <w:tc>
          <w:tcPr>
            <w:tcW w:w="1899" w:type="dxa"/>
          </w:tcPr>
          <w:p w14:paraId="4FBF85ED" w14:textId="77777777" w:rsidR="00F643B2" w:rsidRPr="00C14FE7" w:rsidRDefault="00F643B2" w:rsidP="00FD581F">
            <w:pPr>
              <w:pStyle w:val="ListParagraph"/>
              <w:ind w:left="0"/>
              <w:rPr>
                <w:rFonts w:asciiTheme="minorHAnsi" w:hAnsiTheme="minorHAnsi"/>
              </w:rPr>
            </w:pPr>
            <w:r w:rsidRPr="00C14FE7">
              <w:rPr>
                <w:rFonts w:asciiTheme="minorHAnsi" w:hAnsiTheme="minorHAnsi"/>
              </w:rPr>
              <w:t xml:space="preserve">Election Security </w:t>
            </w:r>
          </w:p>
        </w:tc>
        <w:tc>
          <w:tcPr>
            <w:tcW w:w="4412" w:type="dxa"/>
          </w:tcPr>
          <w:p w14:paraId="0181B05D" w14:textId="77777777" w:rsidR="00F643B2" w:rsidRPr="00C14FE7" w:rsidRDefault="00F643B2" w:rsidP="002503EC">
            <w:pPr>
              <w:pStyle w:val="ListParagraph"/>
              <w:numPr>
                <w:ilvl w:val="0"/>
                <w:numId w:val="17"/>
              </w:numPr>
              <w:rPr>
                <w:rFonts w:asciiTheme="minorHAnsi" w:hAnsiTheme="minorHAnsi"/>
              </w:rPr>
            </w:pPr>
            <w:r w:rsidRPr="00C14FE7">
              <w:rPr>
                <w:rFonts w:asciiTheme="minorHAnsi" w:hAnsiTheme="minorHAnsi"/>
              </w:rPr>
              <w:t>Alaska Division of Elections</w:t>
            </w:r>
          </w:p>
        </w:tc>
      </w:tr>
      <w:tr w:rsidR="00F643B2" w:rsidRPr="003846C4" w14:paraId="1DAF69B0" w14:textId="77777777" w:rsidTr="00FD581F">
        <w:tc>
          <w:tcPr>
            <w:tcW w:w="2875" w:type="dxa"/>
          </w:tcPr>
          <w:p w14:paraId="2717F33D" w14:textId="77777777" w:rsidR="00F643B2" w:rsidRPr="00C14FE7" w:rsidRDefault="00F643B2" w:rsidP="00FD581F">
            <w:pPr>
              <w:pStyle w:val="ListParagraph"/>
              <w:ind w:left="0"/>
              <w:rPr>
                <w:rFonts w:asciiTheme="minorHAnsi" w:hAnsiTheme="minorHAnsi"/>
              </w:rPr>
            </w:pPr>
            <w:r>
              <w:rPr>
                <w:rFonts w:asciiTheme="minorHAnsi" w:hAnsiTheme="minorHAnsi"/>
              </w:rPr>
              <w:t>Alexis Johnson</w:t>
            </w:r>
          </w:p>
        </w:tc>
        <w:tc>
          <w:tcPr>
            <w:tcW w:w="1899" w:type="dxa"/>
          </w:tcPr>
          <w:p w14:paraId="5CDB259A" w14:textId="77777777" w:rsidR="00F643B2" w:rsidRPr="00C14FE7" w:rsidRDefault="00F643B2" w:rsidP="00FD581F">
            <w:pPr>
              <w:pStyle w:val="ListParagraph"/>
              <w:ind w:left="0"/>
              <w:rPr>
                <w:rFonts w:asciiTheme="minorHAnsi" w:hAnsiTheme="minorHAnsi"/>
              </w:rPr>
            </w:pPr>
            <w:r w:rsidRPr="00C14FE7">
              <w:rPr>
                <w:rFonts w:asciiTheme="minorHAnsi" w:hAnsiTheme="minorHAnsi"/>
              </w:rPr>
              <w:t xml:space="preserve">Homeless/Housing </w:t>
            </w:r>
          </w:p>
        </w:tc>
        <w:tc>
          <w:tcPr>
            <w:tcW w:w="4412" w:type="dxa"/>
          </w:tcPr>
          <w:p w14:paraId="5E3E78DC" w14:textId="77777777" w:rsidR="00F643B2" w:rsidRPr="00C14FE7" w:rsidRDefault="00F643B2" w:rsidP="002503EC">
            <w:pPr>
              <w:pStyle w:val="ListParagraph"/>
              <w:numPr>
                <w:ilvl w:val="0"/>
                <w:numId w:val="17"/>
              </w:numPr>
              <w:rPr>
                <w:rFonts w:asciiTheme="minorHAnsi" w:hAnsiTheme="minorHAnsi"/>
              </w:rPr>
            </w:pPr>
            <w:r w:rsidRPr="00C14FE7">
              <w:rPr>
                <w:rFonts w:asciiTheme="minorHAnsi" w:hAnsiTheme="minorHAnsi"/>
              </w:rPr>
              <w:t>Municipality of Anchorage (DHHS)</w:t>
            </w:r>
          </w:p>
        </w:tc>
      </w:tr>
      <w:tr w:rsidR="00F643B2" w:rsidRPr="003846C4" w14:paraId="4B56449A" w14:textId="77777777" w:rsidTr="00FD581F">
        <w:trPr>
          <w:trHeight w:val="70"/>
        </w:trPr>
        <w:tc>
          <w:tcPr>
            <w:tcW w:w="2875" w:type="dxa"/>
          </w:tcPr>
          <w:p w14:paraId="6D764FA3" w14:textId="77777777" w:rsidR="00F643B2" w:rsidRPr="002D3A5B" w:rsidRDefault="00F643B2" w:rsidP="002503EC">
            <w:pPr>
              <w:pStyle w:val="ListParagraph"/>
              <w:numPr>
                <w:ilvl w:val="0"/>
                <w:numId w:val="14"/>
              </w:numPr>
              <w:rPr>
                <w:rFonts w:asciiTheme="minorHAnsi" w:hAnsiTheme="minorHAnsi"/>
              </w:rPr>
            </w:pPr>
            <w:r w:rsidRPr="002D3A5B">
              <w:rPr>
                <w:rFonts w:asciiTheme="minorHAnsi" w:hAnsiTheme="minorHAnsi"/>
              </w:rPr>
              <w:t xml:space="preserve">Kaela Watson </w:t>
            </w:r>
          </w:p>
        </w:tc>
        <w:tc>
          <w:tcPr>
            <w:tcW w:w="1899" w:type="dxa"/>
          </w:tcPr>
          <w:p w14:paraId="6EDA2416" w14:textId="77777777" w:rsidR="00F643B2" w:rsidRPr="00C14FE7" w:rsidRDefault="00F643B2" w:rsidP="00FD581F">
            <w:pPr>
              <w:pStyle w:val="ListParagraph"/>
              <w:ind w:left="0"/>
              <w:rPr>
                <w:rFonts w:asciiTheme="minorHAnsi" w:hAnsiTheme="minorHAnsi"/>
              </w:rPr>
            </w:pPr>
            <w:r w:rsidRPr="00C14FE7">
              <w:rPr>
                <w:rFonts w:asciiTheme="minorHAnsi" w:hAnsiTheme="minorHAnsi"/>
              </w:rPr>
              <w:t>Policy and Planning</w:t>
            </w:r>
          </w:p>
        </w:tc>
        <w:tc>
          <w:tcPr>
            <w:tcW w:w="4412" w:type="dxa"/>
          </w:tcPr>
          <w:p w14:paraId="41A75435" w14:textId="77777777" w:rsidR="00F643B2" w:rsidRPr="00C14FE7" w:rsidRDefault="00F643B2" w:rsidP="002503EC">
            <w:pPr>
              <w:pStyle w:val="ListParagraph"/>
              <w:numPr>
                <w:ilvl w:val="0"/>
                <w:numId w:val="17"/>
              </w:numPr>
              <w:rPr>
                <w:rFonts w:asciiTheme="minorHAnsi" w:hAnsiTheme="minorHAnsi"/>
              </w:rPr>
            </w:pPr>
            <w:r w:rsidRPr="00C14FE7">
              <w:rPr>
                <w:rFonts w:asciiTheme="minorHAnsi" w:hAnsiTheme="minorHAnsi"/>
              </w:rPr>
              <w:t>AK DOH, Division of Behavioral Health</w:t>
            </w:r>
          </w:p>
        </w:tc>
      </w:tr>
      <w:tr w:rsidR="00F643B2" w:rsidRPr="003846C4" w14:paraId="6AA7C1A1" w14:textId="77777777" w:rsidTr="00FD581F">
        <w:tc>
          <w:tcPr>
            <w:tcW w:w="2875" w:type="dxa"/>
          </w:tcPr>
          <w:p w14:paraId="4792AF7F" w14:textId="77777777" w:rsidR="00F643B2" w:rsidRPr="00C14FE7" w:rsidRDefault="00F643B2" w:rsidP="00FD581F">
            <w:pPr>
              <w:pStyle w:val="ListParagraph"/>
              <w:ind w:left="0"/>
              <w:rPr>
                <w:rFonts w:asciiTheme="minorHAnsi" w:hAnsiTheme="minorHAnsi"/>
              </w:rPr>
            </w:pPr>
            <w:r w:rsidRPr="00C14FE7">
              <w:rPr>
                <w:rFonts w:asciiTheme="minorHAnsi" w:hAnsiTheme="minorHAnsi"/>
              </w:rPr>
              <w:t>Chad Holt</w:t>
            </w:r>
          </w:p>
        </w:tc>
        <w:tc>
          <w:tcPr>
            <w:tcW w:w="1899" w:type="dxa"/>
          </w:tcPr>
          <w:p w14:paraId="61637606" w14:textId="77777777" w:rsidR="00F643B2" w:rsidRPr="00C14FE7" w:rsidRDefault="00F643B2" w:rsidP="00FD581F">
            <w:pPr>
              <w:pStyle w:val="ListParagraph"/>
              <w:ind w:left="0"/>
              <w:rPr>
                <w:rFonts w:asciiTheme="minorHAnsi" w:hAnsiTheme="minorHAnsi"/>
              </w:rPr>
            </w:pPr>
            <w:r w:rsidRPr="00C14FE7">
              <w:rPr>
                <w:rFonts w:asciiTheme="minorHAnsi" w:hAnsiTheme="minorHAnsi"/>
              </w:rPr>
              <w:t>Supervising Atty</w:t>
            </w:r>
          </w:p>
        </w:tc>
        <w:tc>
          <w:tcPr>
            <w:tcW w:w="4412" w:type="dxa"/>
          </w:tcPr>
          <w:p w14:paraId="3FB3AAAF" w14:textId="77777777" w:rsidR="00F643B2" w:rsidRPr="00C14FE7" w:rsidRDefault="00F643B2" w:rsidP="00FD581F">
            <w:pPr>
              <w:rPr>
                <w:rFonts w:asciiTheme="minorHAnsi" w:hAnsiTheme="minorHAnsi"/>
              </w:rPr>
            </w:pPr>
            <w:r w:rsidRPr="00C14FE7">
              <w:rPr>
                <w:rFonts w:asciiTheme="minorHAnsi" w:hAnsiTheme="minorHAnsi"/>
              </w:rPr>
              <w:t>21.  Alaska Native Justice Center</w:t>
            </w:r>
          </w:p>
        </w:tc>
      </w:tr>
      <w:tr w:rsidR="00F643B2" w:rsidRPr="003846C4" w14:paraId="369916D3" w14:textId="77777777" w:rsidTr="00FD581F">
        <w:tc>
          <w:tcPr>
            <w:tcW w:w="2875" w:type="dxa"/>
          </w:tcPr>
          <w:p w14:paraId="40BC3752" w14:textId="77777777" w:rsidR="00F643B2" w:rsidRPr="00C14FE7" w:rsidRDefault="00F643B2" w:rsidP="00FD581F">
            <w:pPr>
              <w:pStyle w:val="ListParagraph"/>
              <w:ind w:left="0"/>
              <w:rPr>
                <w:rFonts w:asciiTheme="minorHAnsi" w:hAnsiTheme="minorHAnsi"/>
              </w:rPr>
            </w:pPr>
            <w:r w:rsidRPr="00C14FE7">
              <w:rPr>
                <w:rFonts w:asciiTheme="minorHAnsi" w:hAnsiTheme="minorHAnsi"/>
              </w:rPr>
              <w:t>Joan Wilson</w:t>
            </w:r>
          </w:p>
        </w:tc>
        <w:tc>
          <w:tcPr>
            <w:tcW w:w="1899" w:type="dxa"/>
          </w:tcPr>
          <w:p w14:paraId="0FA32BF8" w14:textId="77777777" w:rsidR="00F643B2" w:rsidRPr="00C14FE7" w:rsidRDefault="00F643B2" w:rsidP="00FD581F">
            <w:pPr>
              <w:pStyle w:val="ListParagraph"/>
              <w:ind w:left="0"/>
              <w:rPr>
                <w:rFonts w:asciiTheme="minorHAnsi" w:hAnsiTheme="minorHAnsi"/>
              </w:rPr>
            </w:pPr>
            <w:r w:rsidRPr="00C14FE7">
              <w:rPr>
                <w:rFonts w:asciiTheme="minorHAnsi" w:hAnsiTheme="minorHAnsi"/>
              </w:rPr>
              <w:t>Director</w:t>
            </w:r>
          </w:p>
        </w:tc>
        <w:tc>
          <w:tcPr>
            <w:tcW w:w="4412" w:type="dxa"/>
          </w:tcPr>
          <w:p w14:paraId="01DA8125" w14:textId="77777777" w:rsidR="00F643B2" w:rsidRPr="00C14FE7" w:rsidRDefault="00F643B2" w:rsidP="00FD581F">
            <w:pPr>
              <w:rPr>
                <w:rFonts w:asciiTheme="minorHAnsi" w:hAnsiTheme="minorHAnsi"/>
              </w:rPr>
            </w:pPr>
            <w:r w:rsidRPr="00C14FE7">
              <w:rPr>
                <w:rFonts w:asciiTheme="minorHAnsi" w:hAnsiTheme="minorHAnsi"/>
              </w:rPr>
              <w:t xml:space="preserve">22.  AMCO </w:t>
            </w:r>
          </w:p>
        </w:tc>
      </w:tr>
      <w:tr w:rsidR="00F643B2" w:rsidRPr="003846C4" w14:paraId="44276DE5" w14:textId="77777777" w:rsidTr="00FD581F">
        <w:tc>
          <w:tcPr>
            <w:tcW w:w="2875" w:type="dxa"/>
          </w:tcPr>
          <w:p w14:paraId="2A0D60D7" w14:textId="77777777" w:rsidR="00F643B2" w:rsidRPr="00C14FE7" w:rsidRDefault="00F643B2" w:rsidP="002503EC">
            <w:pPr>
              <w:pStyle w:val="ListParagraph"/>
              <w:numPr>
                <w:ilvl w:val="0"/>
                <w:numId w:val="14"/>
              </w:numPr>
              <w:rPr>
                <w:rFonts w:asciiTheme="minorHAnsi" w:hAnsiTheme="minorHAnsi"/>
              </w:rPr>
            </w:pPr>
            <w:r w:rsidRPr="00C14FE7">
              <w:rPr>
                <w:rFonts w:asciiTheme="minorHAnsi" w:hAnsiTheme="minorHAnsi"/>
              </w:rPr>
              <w:t>Deb Senn</w:t>
            </w:r>
          </w:p>
        </w:tc>
        <w:tc>
          <w:tcPr>
            <w:tcW w:w="1899" w:type="dxa"/>
          </w:tcPr>
          <w:p w14:paraId="5E48EDD2" w14:textId="77777777" w:rsidR="00F643B2" w:rsidRPr="00C14FE7" w:rsidRDefault="00F643B2" w:rsidP="00FD581F">
            <w:pPr>
              <w:pStyle w:val="ListParagraph"/>
              <w:ind w:left="0"/>
              <w:rPr>
                <w:rFonts w:asciiTheme="minorHAnsi" w:hAnsiTheme="minorHAnsi"/>
              </w:rPr>
            </w:pPr>
            <w:r w:rsidRPr="00C14FE7">
              <w:rPr>
                <w:rFonts w:asciiTheme="minorHAnsi" w:hAnsiTheme="minorHAnsi"/>
              </w:rPr>
              <w:t>Office Manager, CBJ Law Dept</w:t>
            </w:r>
          </w:p>
        </w:tc>
        <w:tc>
          <w:tcPr>
            <w:tcW w:w="4412" w:type="dxa"/>
          </w:tcPr>
          <w:p w14:paraId="2ED889B3" w14:textId="77777777" w:rsidR="00F643B2" w:rsidRPr="00C14FE7" w:rsidRDefault="00F643B2" w:rsidP="00FD581F">
            <w:pPr>
              <w:rPr>
                <w:rFonts w:asciiTheme="minorHAnsi" w:hAnsiTheme="minorHAnsi"/>
              </w:rPr>
            </w:pPr>
            <w:r w:rsidRPr="00C14FE7">
              <w:rPr>
                <w:rFonts w:asciiTheme="minorHAnsi" w:hAnsiTheme="minorHAnsi"/>
              </w:rPr>
              <w:t>23. City &amp; Borough of Juneau – Dept. of Law</w:t>
            </w:r>
          </w:p>
        </w:tc>
      </w:tr>
      <w:tr w:rsidR="00F643B2" w:rsidRPr="003846C4" w14:paraId="3ECC0075" w14:textId="77777777" w:rsidTr="00FD581F">
        <w:tc>
          <w:tcPr>
            <w:tcW w:w="2875" w:type="dxa"/>
          </w:tcPr>
          <w:p w14:paraId="37AFCA2D" w14:textId="77777777" w:rsidR="00F643B2" w:rsidRPr="00C14FE7" w:rsidRDefault="00F643B2" w:rsidP="00FD581F">
            <w:pPr>
              <w:pStyle w:val="ListParagraph"/>
              <w:ind w:left="0"/>
              <w:rPr>
                <w:rFonts w:asciiTheme="minorHAnsi" w:hAnsiTheme="minorHAnsi"/>
              </w:rPr>
            </w:pPr>
            <w:r w:rsidRPr="00C14FE7">
              <w:rPr>
                <w:rFonts w:asciiTheme="minorHAnsi" w:hAnsiTheme="minorHAnsi"/>
              </w:rPr>
              <w:t xml:space="preserve">Dee Enoch </w:t>
            </w:r>
          </w:p>
        </w:tc>
        <w:tc>
          <w:tcPr>
            <w:tcW w:w="1899" w:type="dxa"/>
          </w:tcPr>
          <w:p w14:paraId="6DEBEDF9" w14:textId="77777777" w:rsidR="00F643B2" w:rsidRPr="00C14FE7" w:rsidRDefault="00F643B2" w:rsidP="00FD581F">
            <w:pPr>
              <w:pStyle w:val="ListParagraph"/>
              <w:ind w:left="0"/>
              <w:rPr>
                <w:rFonts w:asciiTheme="minorHAnsi" w:hAnsiTheme="minorHAnsi"/>
              </w:rPr>
            </w:pPr>
            <w:r w:rsidRPr="00C14FE7">
              <w:rPr>
                <w:rFonts w:asciiTheme="minorHAnsi" w:hAnsiTheme="minorHAnsi"/>
              </w:rPr>
              <w:t>Database Specialist</w:t>
            </w:r>
          </w:p>
        </w:tc>
        <w:tc>
          <w:tcPr>
            <w:tcW w:w="4412" w:type="dxa"/>
          </w:tcPr>
          <w:p w14:paraId="0F154A31" w14:textId="77777777" w:rsidR="00F643B2" w:rsidRPr="00C14FE7" w:rsidRDefault="00F643B2" w:rsidP="00FD581F">
            <w:pPr>
              <w:rPr>
                <w:rFonts w:asciiTheme="minorHAnsi" w:hAnsiTheme="minorHAnsi"/>
              </w:rPr>
            </w:pPr>
            <w:r w:rsidRPr="00C14FE7">
              <w:rPr>
                <w:rFonts w:asciiTheme="minorHAnsi" w:hAnsiTheme="minorHAnsi"/>
              </w:rPr>
              <w:t>24. Juneau Police Department</w:t>
            </w:r>
          </w:p>
        </w:tc>
      </w:tr>
      <w:tr w:rsidR="00F643B2" w:rsidRPr="003846C4" w14:paraId="75EBABC8" w14:textId="77777777" w:rsidTr="00FD581F">
        <w:trPr>
          <w:trHeight w:val="237"/>
        </w:trPr>
        <w:tc>
          <w:tcPr>
            <w:tcW w:w="2875" w:type="dxa"/>
          </w:tcPr>
          <w:p w14:paraId="333A6D5C" w14:textId="77777777" w:rsidR="00F643B2" w:rsidRPr="00F643B2" w:rsidRDefault="00F643B2" w:rsidP="00F643B2">
            <w:pPr>
              <w:rPr>
                <w:rFonts w:asciiTheme="minorHAnsi" w:hAnsiTheme="minorHAnsi"/>
              </w:rPr>
            </w:pPr>
            <w:r w:rsidRPr="00F643B2">
              <w:rPr>
                <w:rFonts w:asciiTheme="minorHAnsi" w:hAnsiTheme="minorHAnsi"/>
              </w:rPr>
              <w:t>Melanie Briggs</w:t>
            </w:r>
          </w:p>
          <w:p w14:paraId="6BFFEA12" w14:textId="77777777" w:rsidR="00F643B2" w:rsidRDefault="00F643B2" w:rsidP="00FD581F">
            <w:pPr>
              <w:pStyle w:val="ListParagraph"/>
              <w:ind w:left="0"/>
              <w:rPr>
                <w:rFonts w:asciiTheme="minorHAnsi" w:hAnsiTheme="minorHAnsi"/>
              </w:rPr>
            </w:pPr>
            <w:r w:rsidRPr="00C14FE7">
              <w:rPr>
                <w:rFonts w:asciiTheme="minorHAnsi" w:hAnsiTheme="minorHAnsi"/>
              </w:rPr>
              <w:t>Miriam Freas</w:t>
            </w:r>
            <w:r>
              <w:rPr>
                <w:rFonts w:asciiTheme="minorHAnsi" w:hAnsiTheme="minorHAnsi"/>
              </w:rPr>
              <w:t xml:space="preserve"> </w:t>
            </w:r>
          </w:p>
          <w:p w14:paraId="638228A1" w14:textId="158993BE" w:rsidR="00F643B2" w:rsidRPr="00C14FE7" w:rsidRDefault="00F643B2" w:rsidP="002503EC">
            <w:pPr>
              <w:pStyle w:val="ListParagraph"/>
              <w:numPr>
                <w:ilvl w:val="0"/>
                <w:numId w:val="14"/>
              </w:numPr>
              <w:rPr>
                <w:rFonts w:asciiTheme="minorHAnsi" w:hAnsiTheme="minorHAnsi"/>
              </w:rPr>
            </w:pPr>
            <w:r w:rsidRPr="00C14FE7">
              <w:rPr>
                <w:rFonts w:asciiTheme="minorHAnsi" w:hAnsiTheme="minorHAnsi"/>
              </w:rPr>
              <w:t>Demara Crim</w:t>
            </w:r>
          </w:p>
        </w:tc>
        <w:tc>
          <w:tcPr>
            <w:tcW w:w="1899" w:type="dxa"/>
          </w:tcPr>
          <w:p w14:paraId="135D89E6" w14:textId="63684727" w:rsidR="00F643B2" w:rsidRPr="00C14FE7" w:rsidRDefault="00F643B2" w:rsidP="00FD581F">
            <w:pPr>
              <w:pStyle w:val="ListParagraph"/>
              <w:ind w:left="0"/>
              <w:rPr>
                <w:rFonts w:asciiTheme="minorHAnsi" w:hAnsiTheme="minorHAnsi"/>
              </w:rPr>
            </w:pPr>
            <w:r>
              <w:rPr>
                <w:rFonts w:asciiTheme="minorHAnsi" w:hAnsiTheme="minorHAnsi"/>
              </w:rPr>
              <w:t>Data Processing Mgr.;</w:t>
            </w:r>
            <w:r w:rsidRPr="00C14FE7">
              <w:rPr>
                <w:rFonts w:asciiTheme="minorHAnsi" w:hAnsiTheme="minorHAnsi"/>
              </w:rPr>
              <w:t xml:space="preserve"> </w:t>
            </w:r>
            <w:r>
              <w:rPr>
                <w:rFonts w:asciiTheme="minorHAnsi" w:hAnsiTheme="minorHAnsi"/>
              </w:rPr>
              <w:t xml:space="preserve">ORCA </w:t>
            </w:r>
            <w:r w:rsidRPr="00C14FE7">
              <w:rPr>
                <w:rFonts w:asciiTheme="minorHAnsi" w:hAnsiTheme="minorHAnsi"/>
              </w:rPr>
              <w:t xml:space="preserve">Analysts </w:t>
            </w:r>
          </w:p>
        </w:tc>
        <w:tc>
          <w:tcPr>
            <w:tcW w:w="4412" w:type="dxa"/>
          </w:tcPr>
          <w:p w14:paraId="067FF521" w14:textId="77777777" w:rsidR="00F643B2" w:rsidRPr="00C14FE7" w:rsidRDefault="00F643B2" w:rsidP="00FD581F">
            <w:pPr>
              <w:rPr>
                <w:rFonts w:asciiTheme="minorHAnsi" w:hAnsiTheme="minorHAnsi"/>
              </w:rPr>
            </w:pPr>
            <w:r w:rsidRPr="00C14FE7">
              <w:rPr>
                <w:rFonts w:asciiTheme="minorHAnsi" w:hAnsiTheme="minorHAnsi"/>
              </w:rPr>
              <w:t>25. Alaska DFCS/Office of Children’s Services</w:t>
            </w:r>
          </w:p>
        </w:tc>
      </w:tr>
      <w:tr w:rsidR="00F643B2" w:rsidRPr="003846C4" w14:paraId="2CF61BD0" w14:textId="77777777" w:rsidTr="00FD581F">
        <w:trPr>
          <w:trHeight w:val="237"/>
        </w:trPr>
        <w:tc>
          <w:tcPr>
            <w:tcW w:w="2875" w:type="dxa"/>
          </w:tcPr>
          <w:p w14:paraId="6D2A0BB8" w14:textId="77777777" w:rsidR="00F643B2" w:rsidRPr="00C14FE7" w:rsidRDefault="00F643B2" w:rsidP="00FD581F">
            <w:pPr>
              <w:pStyle w:val="ListParagraph"/>
              <w:ind w:left="0" w:right="-156"/>
              <w:rPr>
                <w:rFonts w:asciiTheme="minorHAnsi" w:hAnsiTheme="minorHAnsi"/>
              </w:rPr>
            </w:pPr>
            <w:r w:rsidRPr="00C14FE7">
              <w:rPr>
                <w:rFonts w:asciiTheme="minorHAnsi" w:hAnsiTheme="minorHAnsi"/>
              </w:rPr>
              <w:t xml:space="preserve">Beth Goldstein </w:t>
            </w:r>
          </w:p>
        </w:tc>
        <w:tc>
          <w:tcPr>
            <w:tcW w:w="1899" w:type="dxa"/>
          </w:tcPr>
          <w:p w14:paraId="011079A0" w14:textId="77777777" w:rsidR="00F643B2" w:rsidRPr="00C14FE7" w:rsidRDefault="00F643B2" w:rsidP="00FD581F">
            <w:pPr>
              <w:pStyle w:val="ListParagraph"/>
              <w:ind w:left="0"/>
              <w:rPr>
                <w:rFonts w:asciiTheme="minorHAnsi" w:hAnsiTheme="minorHAnsi"/>
              </w:rPr>
            </w:pPr>
            <w:r w:rsidRPr="00C14FE7">
              <w:rPr>
                <w:rFonts w:asciiTheme="minorHAnsi" w:hAnsiTheme="minorHAnsi"/>
              </w:rPr>
              <w:t>Deputy Director</w:t>
            </w:r>
          </w:p>
        </w:tc>
        <w:tc>
          <w:tcPr>
            <w:tcW w:w="4412" w:type="dxa"/>
          </w:tcPr>
          <w:p w14:paraId="70169244" w14:textId="77777777" w:rsidR="00F643B2" w:rsidRPr="00C14FE7" w:rsidRDefault="00F643B2" w:rsidP="00FD581F">
            <w:pPr>
              <w:pStyle w:val="ListParagraph"/>
              <w:ind w:left="0"/>
              <w:rPr>
                <w:rFonts w:asciiTheme="minorHAnsi" w:hAnsiTheme="minorHAnsi"/>
              </w:rPr>
            </w:pPr>
            <w:r w:rsidRPr="00C14FE7">
              <w:rPr>
                <w:rFonts w:asciiTheme="minorHAnsi" w:hAnsiTheme="minorHAnsi"/>
              </w:rPr>
              <w:t>26. Alaska DOA/Office of Public Advocacy</w:t>
            </w:r>
          </w:p>
        </w:tc>
      </w:tr>
      <w:tr w:rsidR="00F643B2" w:rsidRPr="003846C4" w14:paraId="3538DB33" w14:textId="77777777" w:rsidTr="00FD581F">
        <w:tc>
          <w:tcPr>
            <w:tcW w:w="2875" w:type="dxa"/>
          </w:tcPr>
          <w:p w14:paraId="7895C929" w14:textId="77777777" w:rsidR="00F643B2" w:rsidRPr="00C14FE7" w:rsidRDefault="00F643B2" w:rsidP="00FD581F">
            <w:pPr>
              <w:rPr>
                <w:rFonts w:asciiTheme="minorHAnsi" w:hAnsiTheme="minorHAnsi"/>
              </w:rPr>
            </w:pPr>
            <w:r w:rsidRPr="00C14FE7">
              <w:rPr>
                <w:rFonts w:asciiTheme="minorHAnsi" w:hAnsiTheme="minorHAnsi"/>
                <w:b/>
                <w:color w:val="0070C0"/>
              </w:rPr>
              <w:t>OTHER ATTENDEES</w:t>
            </w:r>
            <w:r w:rsidRPr="00C14FE7">
              <w:rPr>
                <w:rFonts w:asciiTheme="minorHAnsi" w:hAnsiTheme="minorHAnsi"/>
              </w:rPr>
              <w:t xml:space="preserve"> </w:t>
            </w:r>
          </w:p>
        </w:tc>
        <w:tc>
          <w:tcPr>
            <w:tcW w:w="1899" w:type="dxa"/>
          </w:tcPr>
          <w:p w14:paraId="2553187E" w14:textId="77777777" w:rsidR="00F643B2" w:rsidRPr="00C14FE7" w:rsidRDefault="00F643B2" w:rsidP="00FD581F">
            <w:pPr>
              <w:rPr>
                <w:rFonts w:asciiTheme="minorHAnsi" w:hAnsiTheme="minorHAnsi"/>
              </w:rPr>
            </w:pPr>
          </w:p>
        </w:tc>
        <w:tc>
          <w:tcPr>
            <w:tcW w:w="4412" w:type="dxa"/>
          </w:tcPr>
          <w:p w14:paraId="7FDF5124" w14:textId="77777777" w:rsidR="00F643B2" w:rsidRPr="00C14FE7" w:rsidRDefault="00F643B2" w:rsidP="00FD581F">
            <w:pPr>
              <w:rPr>
                <w:rFonts w:asciiTheme="minorHAnsi" w:hAnsiTheme="minorHAnsi"/>
              </w:rPr>
            </w:pPr>
          </w:p>
        </w:tc>
      </w:tr>
      <w:tr w:rsidR="00F643B2" w:rsidRPr="003846C4" w14:paraId="38AFB0CC" w14:textId="77777777" w:rsidTr="00FD581F">
        <w:tc>
          <w:tcPr>
            <w:tcW w:w="2875" w:type="dxa"/>
          </w:tcPr>
          <w:p w14:paraId="613DF696" w14:textId="30DDDA0D" w:rsidR="00F643B2" w:rsidRPr="00C14FE7" w:rsidRDefault="00F643B2" w:rsidP="00FD581F">
            <w:pPr>
              <w:pStyle w:val="ListParagraph"/>
              <w:ind w:left="0"/>
              <w:rPr>
                <w:rFonts w:asciiTheme="minorHAnsi" w:hAnsiTheme="minorHAnsi"/>
              </w:rPr>
            </w:pPr>
            <w:r>
              <w:rPr>
                <w:rFonts w:asciiTheme="minorHAnsi" w:hAnsiTheme="minorHAnsi"/>
              </w:rPr>
              <w:t>Gina Turnbull, ACS</w:t>
            </w:r>
          </w:p>
        </w:tc>
        <w:tc>
          <w:tcPr>
            <w:tcW w:w="1899" w:type="dxa"/>
          </w:tcPr>
          <w:p w14:paraId="2129C823" w14:textId="77777777" w:rsidR="00F643B2" w:rsidRPr="00C14FE7" w:rsidRDefault="00F643B2" w:rsidP="00FD581F">
            <w:pPr>
              <w:pStyle w:val="ListParagraph"/>
              <w:ind w:left="0"/>
              <w:rPr>
                <w:rFonts w:asciiTheme="minorHAnsi" w:hAnsiTheme="minorHAnsi"/>
              </w:rPr>
            </w:pPr>
            <w:r w:rsidRPr="00C14FE7">
              <w:rPr>
                <w:rFonts w:asciiTheme="minorHAnsi" w:hAnsiTheme="minorHAnsi"/>
              </w:rPr>
              <w:t>Carol Scoles, ACS</w:t>
            </w:r>
          </w:p>
        </w:tc>
        <w:tc>
          <w:tcPr>
            <w:tcW w:w="4412" w:type="dxa"/>
          </w:tcPr>
          <w:p w14:paraId="5AEFB2EA" w14:textId="77777777" w:rsidR="00F643B2" w:rsidRPr="00C14FE7" w:rsidRDefault="00F643B2" w:rsidP="00FD581F">
            <w:pPr>
              <w:pStyle w:val="ListParagraph"/>
              <w:tabs>
                <w:tab w:val="center" w:pos="2098"/>
              </w:tabs>
              <w:ind w:left="0"/>
              <w:rPr>
                <w:rFonts w:asciiTheme="minorHAnsi" w:hAnsiTheme="minorHAnsi"/>
              </w:rPr>
            </w:pPr>
            <w:r>
              <w:rPr>
                <w:rFonts w:asciiTheme="minorHAnsi" w:hAnsiTheme="minorHAnsi"/>
              </w:rPr>
              <w:t>Lance Morgan, Karpel</w:t>
            </w:r>
          </w:p>
        </w:tc>
      </w:tr>
      <w:tr w:rsidR="00F643B2" w:rsidRPr="003846C4" w14:paraId="1489EF92" w14:textId="77777777" w:rsidTr="00FD581F">
        <w:trPr>
          <w:trHeight w:val="192"/>
        </w:trPr>
        <w:tc>
          <w:tcPr>
            <w:tcW w:w="2875" w:type="dxa"/>
          </w:tcPr>
          <w:p w14:paraId="471E4A44" w14:textId="7A526C68" w:rsidR="00F643B2" w:rsidRPr="00C14FE7" w:rsidRDefault="00F643B2" w:rsidP="00FD581F">
            <w:pPr>
              <w:pStyle w:val="ListParagraph"/>
              <w:ind w:left="0"/>
              <w:rPr>
                <w:rFonts w:asciiTheme="minorHAnsi" w:hAnsiTheme="minorHAnsi"/>
              </w:rPr>
            </w:pPr>
            <w:r>
              <w:rPr>
                <w:rFonts w:asciiTheme="minorHAnsi" w:hAnsiTheme="minorHAnsi"/>
              </w:rPr>
              <w:t>Alicia Beach, PBK</w:t>
            </w:r>
          </w:p>
        </w:tc>
        <w:tc>
          <w:tcPr>
            <w:tcW w:w="1899" w:type="dxa"/>
          </w:tcPr>
          <w:p w14:paraId="7013E978" w14:textId="77777777" w:rsidR="00F643B2" w:rsidRPr="00C14FE7" w:rsidRDefault="00F643B2" w:rsidP="00FD581F">
            <w:pPr>
              <w:pStyle w:val="ListParagraph"/>
              <w:ind w:left="0"/>
              <w:rPr>
                <w:rFonts w:asciiTheme="minorHAnsi" w:hAnsiTheme="minorHAnsi"/>
              </w:rPr>
            </w:pPr>
            <w:r w:rsidRPr="00C14FE7">
              <w:rPr>
                <w:rFonts w:asciiTheme="minorHAnsi" w:hAnsiTheme="minorHAnsi"/>
              </w:rPr>
              <w:t xml:space="preserve">Kyle Kranda, </w:t>
            </w:r>
            <w:r>
              <w:rPr>
                <w:rFonts w:asciiTheme="minorHAnsi" w:hAnsiTheme="minorHAnsi"/>
              </w:rPr>
              <w:t>i3</w:t>
            </w:r>
          </w:p>
        </w:tc>
        <w:tc>
          <w:tcPr>
            <w:tcW w:w="4412" w:type="dxa"/>
          </w:tcPr>
          <w:p w14:paraId="46F08778" w14:textId="77777777" w:rsidR="00F643B2" w:rsidRPr="00C14FE7" w:rsidRDefault="00F643B2" w:rsidP="00FD581F">
            <w:pPr>
              <w:pStyle w:val="ListParagraph"/>
              <w:ind w:left="0"/>
              <w:rPr>
                <w:rFonts w:asciiTheme="minorHAnsi" w:hAnsiTheme="minorHAnsi"/>
              </w:rPr>
            </w:pPr>
            <w:r>
              <w:rPr>
                <w:rFonts w:asciiTheme="minorHAnsi" w:hAnsiTheme="minorHAnsi"/>
              </w:rPr>
              <w:t>Anne Fajardo, ACS</w:t>
            </w:r>
          </w:p>
        </w:tc>
      </w:tr>
      <w:tr w:rsidR="00F643B2" w:rsidRPr="003846C4" w14:paraId="467B22DB" w14:textId="77777777" w:rsidTr="00FD581F">
        <w:trPr>
          <w:trHeight w:val="282"/>
        </w:trPr>
        <w:tc>
          <w:tcPr>
            <w:tcW w:w="2875" w:type="dxa"/>
          </w:tcPr>
          <w:p w14:paraId="0AB879E0" w14:textId="77777777" w:rsidR="00F643B2" w:rsidRPr="00C14FE7" w:rsidRDefault="00F643B2" w:rsidP="00FD581F">
            <w:pPr>
              <w:pStyle w:val="ListParagraph"/>
              <w:ind w:left="0"/>
              <w:rPr>
                <w:rFonts w:asciiTheme="minorHAnsi" w:hAnsiTheme="minorHAnsi"/>
              </w:rPr>
            </w:pPr>
            <w:r>
              <w:rPr>
                <w:rFonts w:asciiTheme="minorHAnsi" w:hAnsiTheme="minorHAnsi"/>
              </w:rPr>
              <w:t>Brodie Kimmel, ACS</w:t>
            </w:r>
          </w:p>
        </w:tc>
        <w:tc>
          <w:tcPr>
            <w:tcW w:w="1899" w:type="dxa"/>
          </w:tcPr>
          <w:p w14:paraId="622844F0" w14:textId="77777777" w:rsidR="00F643B2" w:rsidRPr="00C14FE7" w:rsidRDefault="00F643B2" w:rsidP="00FD581F">
            <w:pPr>
              <w:pStyle w:val="ListParagraph"/>
              <w:ind w:left="0"/>
              <w:rPr>
                <w:rFonts w:asciiTheme="minorHAnsi" w:hAnsiTheme="minorHAnsi"/>
              </w:rPr>
            </w:pPr>
            <w:r w:rsidRPr="00C14FE7">
              <w:rPr>
                <w:rFonts w:asciiTheme="minorHAnsi" w:hAnsiTheme="minorHAnsi"/>
              </w:rPr>
              <w:t xml:space="preserve">Ryan Foley, </w:t>
            </w:r>
            <w:r>
              <w:rPr>
                <w:rFonts w:asciiTheme="minorHAnsi" w:hAnsiTheme="minorHAnsi"/>
              </w:rPr>
              <w:t>i3</w:t>
            </w:r>
          </w:p>
        </w:tc>
        <w:tc>
          <w:tcPr>
            <w:tcW w:w="4412" w:type="dxa"/>
          </w:tcPr>
          <w:p w14:paraId="3DE99EBA" w14:textId="5DAAB16E" w:rsidR="00F643B2" w:rsidRPr="00C14FE7" w:rsidRDefault="00F643B2" w:rsidP="00FD581F">
            <w:pPr>
              <w:pStyle w:val="ListParagraph"/>
              <w:ind w:left="0"/>
              <w:rPr>
                <w:rFonts w:asciiTheme="minorHAnsi" w:hAnsiTheme="minorHAnsi"/>
              </w:rPr>
            </w:pPr>
            <w:r>
              <w:rPr>
                <w:rFonts w:asciiTheme="minorHAnsi" w:hAnsiTheme="minorHAnsi"/>
              </w:rPr>
              <w:t>Bonnie Hough, ACS</w:t>
            </w:r>
            <w:r w:rsidRPr="00C14FE7">
              <w:rPr>
                <w:rFonts w:asciiTheme="minorHAnsi" w:hAnsiTheme="minorHAnsi"/>
              </w:rPr>
              <w:t xml:space="preserve"> </w:t>
            </w:r>
          </w:p>
        </w:tc>
      </w:tr>
      <w:tr w:rsidR="00F643B2" w:rsidRPr="003846C4" w14:paraId="5F05C543" w14:textId="77777777" w:rsidTr="00FD581F">
        <w:trPr>
          <w:trHeight w:val="282"/>
        </w:trPr>
        <w:tc>
          <w:tcPr>
            <w:tcW w:w="2875" w:type="dxa"/>
          </w:tcPr>
          <w:p w14:paraId="7CF50ADD" w14:textId="7B6A8637" w:rsidR="00F643B2" w:rsidRPr="00C14FE7" w:rsidRDefault="00F643B2" w:rsidP="00FD581F">
            <w:pPr>
              <w:pStyle w:val="ListParagraph"/>
              <w:ind w:left="0"/>
              <w:rPr>
                <w:rFonts w:asciiTheme="minorHAnsi" w:hAnsiTheme="minorHAnsi"/>
              </w:rPr>
            </w:pPr>
            <w:r w:rsidRPr="00C14FE7">
              <w:rPr>
                <w:rFonts w:asciiTheme="minorHAnsi" w:hAnsiTheme="minorHAnsi"/>
              </w:rPr>
              <w:t>Andrew Dougherty, ACS</w:t>
            </w:r>
          </w:p>
        </w:tc>
        <w:tc>
          <w:tcPr>
            <w:tcW w:w="1899" w:type="dxa"/>
          </w:tcPr>
          <w:p w14:paraId="5FAEC249" w14:textId="4D8B5EA4" w:rsidR="00F643B2" w:rsidRPr="00C14FE7" w:rsidRDefault="00F643B2" w:rsidP="00FD581F">
            <w:pPr>
              <w:pStyle w:val="ListParagraph"/>
              <w:ind w:left="0"/>
              <w:rPr>
                <w:rFonts w:asciiTheme="minorHAnsi" w:hAnsiTheme="minorHAnsi"/>
              </w:rPr>
            </w:pPr>
            <w:r>
              <w:rPr>
                <w:rFonts w:asciiTheme="minorHAnsi" w:hAnsiTheme="minorHAnsi"/>
              </w:rPr>
              <w:t>Kara Southerland, DPS</w:t>
            </w:r>
          </w:p>
        </w:tc>
        <w:tc>
          <w:tcPr>
            <w:tcW w:w="4412" w:type="dxa"/>
          </w:tcPr>
          <w:p w14:paraId="4E604A0D" w14:textId="28D83CE2" w:rsidR="00F643B2" w:rsidRPr="00C14FE7" w:rsidRDefault="00F643B2" w:rsidP="00FD581F">
            <w:pPr>
              <w:pStyle w:val="ListParagraph"/>
              <w:ind w:left="0"/>
              <w:rPr>
                <w:rFonts w:asciiTheme="minorHAnsi" w:hAnsiTheme="minorHAnsi"/>
              </w:rPr>
            </w:pPr>
          </w:p>
        </w:tc>
      </w:tr>
      <w:tr w:rsidR="00F643B2" w:rsidRPr="003846C4" w14:paraId="6F92AB10" w14:textId="77777777" w:rsidTr="00FD581F">
        <w:trPr>
          <w:trHeight w:val="183"/>
        </w:trPr>
        <w:tc>
          <w:tcPr>
            <w:tcW w:w="2875" w:type="dxa"/>
          </w:tcPr>
          <w:p w14:paraId="7B6D94CC" w14:textId="05ED4B33" w:rsidR="00F643B2" w:rsidRPr="00C14FE7" w:rsidRDefault="00F643B2" w:rsidP="00FD581F">
            <w:pPr>
              <w:pStyle w:val="ListParagraph"/>
              <w:ind w:left="0"/>
              <w:rPr>
                <w:rFonts w:asciiTheme="minorHAnsi" w:hAnsiTheme="minorHAnsi"/>
              </w:rPr>
            </w:pPr>
          </w:p>
        </w:tc>
        <w:tc>
          <w:tcPr>
            <w:tcW w:w="1899" w:type="dxa"/>
          </w:tcPr>
          <w:p w14:paraId="35F240CF" w14:textId="244D88F1" w:rsidR="00F643B2" w:rsidRPr="00C14FE7" w:rsidRDefault="00F643B2" w:rsidP="00FD581F">
            <w:pPr>
              <w:pStyle w:val="ListParagraph"/>
              <w:ind w:left="0"/>
              <w:rPr>
                <w:rFonts w:asciiTheme="minorHAnsi" w:hAnsiTheme="minorHAnsi"/>
              </w:rPr>
            </w:pPr>
          </w:p>
        </w:tc>
        <w:tc>
          <w:tcPr>
            <w:tcW w:w="4412" w:type="dxa"/>
          </w:tcPr>
          <w:p w14:paraId="29AD11DA" w14:textId="6ADD1699" w:rsidR="00F643B2" w:rsidRPr="00C14FE7" w:rsidRDefault="00F643B2" w:rsidP="00FD581F">
            <w:pPr>
              <w:rPr>
                <w:rFonts w:asciiTheme="minorHAnsi" w:hAnsiTheme="minorHAnsi"/>
              </w:rPr>
            </w:pPr>
          </w:p>
        </w:tc>
      </w:tr>
      <w:tr w:rsidR="00F643B2" w:rsidRPr="003846C4" w14:paraId="6031739E" w14:textId="77777777" w:rsidTr="00FD581F">
        <w:tc>
          <w:tcPr>
            <w:tcW w:w="2875" w:type="dxa"/>
            <w:tcBorders>
              <w:bottom w:val="single" w:sz="4" w:space="0" w:color="auto"/>
            </w:tcBorders>
          </w:tcPr>
          <w:p w14:paraId="68B980F7" w14:textId="44404390" w:rsidR="00F643B2" w:rsidRPr="00C14FE7" w:rsidRDefault="00F643B2" w:rsidP="00FD581F">
            <w:pPr>
              <w:pStyle w:val="ListParagraph"/>
              <w:ind w:left="0"/>
              <w:rPr>
                <w:rFonts w:asciiTheme="minorHAnsi" w:hAnsiTheme="minorHAnsi"/>
              </w:rPr>
            </w:pPr>
          </w:p>
        </w:tc>
        <w:tc>
          <w:tcPr>
            <w:tcW w:w="1899" w:type="dxa"/>
            <w:tcBorders>
              <w:bottom w:val="single" w:sz="4" w:space="0" w:color="auto"/>
            </w:tcBorders>
          </w:tcPr>
          <w:p w14:paraId="2F95832F" w14:textId="77777777" w:rsidR="00F643B2" w:rsidRPr="00C14FE7" w:rsidRDefault="00F643B2" w:rsidP="00FD581F">
            <w:pPr>
              <w:pStyle w:val="ListParagraph"/>
              <w:ind w:left="0"/>
              <w:rPr>
                <w:rFonts w:asciiTheme="minorHAnsi" w:hAnsiTheme="minorHAnsi"/>
              </w:rPr>
            </w:pPr>
          </w:p>
        </w:tc>
        <w:tc>
          <w:tcPr>
            <w:tcW w:w="4412" w:type="dxa"/>
            <w:tcBorders>
              <w:bottom w:val="single" w:sz="4" w:space="0" w:color="auto"/>
            </w:tcBorders>
          </w:tcPr>
          <w:p w14:paraId="15D67ACB" w14:textId="706CD3D6" w:rsidR="00F643B2" w:rsidRPr="00C14FE7" w:rsidRDefault="00F643B2" w:rsidP="00FD581F">
            <w:pPr>
              <w:rPr>
                <w:rFonts w:asciiTheme="minorHAnsi" w:hAnsiTheme="minorHAnsi"/>
              </w:rPr>
            </w:pPr>
          </w:p>
        </w:tc>
      </w:tr>
      <w:tr w:rsidR="00F643B2" w:rsidRPr="003846C4" w14:paraId="7CFA990A" w14:textId="77777777" w:rsidTr="00FD581F">
        <w:tc>
          <w:tcPr>
            <w:tcW w:w="2875" w:type="dxa"/>
            <w:tcBorders>
              <w:bottom w:val="single" w:sz="4" w:space="0" w:color="auto"/>
            </w:tcBorders>
          </w:tcPr>
          <w:p w14:paraId="642D653D" w14:textId="77777777" w:rsidR="00F643B2" w:rsidRPr="00C14FE7" w:rsidRDefault="00F643B2" w:rsidP="00FD581F">
            <w:pPr>
              <w:pStyle w:val="ListParagraph"/>
              <w:ind w:left="0"/>
              <w:rPr>
                <w:rFonts w:asciiTheme="minorHAnsi" w:hAnsiTheme="minorHAnsi"/>
              </w:rPr>
            </w:pPr>
          </w:p>
        </w:tc>
        <w:tc>
          <w:tcPr>
            <w:tcW w:w="1899" w:type="dxa"/>
            <w:tcBorders>
              <w:bottom w:val="single" w:sz="4" w:space="0" w:color="auto"/>
            </w:tcBorders>
          </w:tcPr>
          <w:p w14:paraId="3C91C421" w14:textId="77777777" w:rsidR="00F643B2" w:rsidRPr="00C14FE7" w:rsidRDefault="00F643B2" w:rsidP="00FD581F">
            <w:pPr>
              <w:pStyle w:val="ListParagraph"/>
              <w:ind w:left="0"/>
              <w:rPr>
                <w:rFonts w:asciiTheme="minorHAnsi" w:hAnsiTheme="minorHAnsi"/>
              </w:rPr>
            </w:pPr>
          </w:p>
        </w:tc>
        <w:tc>
          <w:tcPr>
            <w:tcW w:w="4412" w:type="dxa"/>
            <w:tcBorders>
              <w:bottom w:val="single" w:sz="4" w:space="0" w:color="auto"/>
            </w:tcBorders>
          </w:tcPr>
          <w:p w14:paraId="3F1E0034" w14:textId="77777777" w:rsidR="00F643B2" w:rsidRPr="00C14FE7" w:rsidRDefault="00F643B2" w:rsidP="00FD581F">
            <w:pPr>
              <w:rPr>
                <w:rFonts w:asciiTheme="minorHAnsi" w:hAnsiTheme="minorHAnsi"/>
              </w:rPr>
            </w:pPr>
          </w:p>
        </w:tc>
      </w:tr>
      <w:tr w:rsidR="00F643B2" w:rsidRPr="003846C4" w14:paraId="50A59E95" w14:textId="77777777" w:rsidTr="00FD581F">
        <w:tc>
          <w:tcPr>
            <w:tcW w:w="2875" w:type="dxa"/>
            <w:tcBorders>
              <w:bottom w:val="single" w:sz="4" w:space="0" w:color="auto"/>
            </w:tcBorders>
          </w:tcPr>
          <w:p w14:paraId="34CDFFC8" w14:textId="77777777" w:rsidR="00F643B2" w:rsidRPr="00C14FE7" w:rsidRDefault="00F643B2" w:rsidP="00FD581F">
            <w:pPr>
              <w:pStyle w:val="ListParagraph"/>
              <w:ind w:left="0"/>
              <w:rPr>
                <w:rFonts w:asciiTheme="minorHAnsi" w:hAnsiTheme="minorHAnsi"/>
                <w:b/>
              </w:rPr>
            </w:pPr>
            <w:r w:rsidRPr="00C14FE7">
              <w:rPr>
                <w:rFonts w:asciiTheme="minorHAnsi" w:hAnsiTheme="minorHAnsi"/>
                <w:b/>
              </w:rPr>
              <w:t>LOCATION</w:t>
            </w:r>
          </w:p>
        </w:tc>
        <w:tc>
          <w:tcPr>
            <w:tcW w:w="1899" w:type="dxa"/>
            <w:tcBorders>
              <w:bottom w:val="single" w:sz="4" w:space="0" w:color="auto"/>
            </w:tcBorders>
          </w:tcPr>
          <w:p w14:paraId="5DDA6BE7" w14:textId="77777777" w:rsidR="00F643B2" w:rsidRPr="00C14FE7" w:rsidRDefault="00F643B2" w:rsidP="00FD581F">
            <w:pPr>
              <w:pStyle w:val="ListParagraph"/>
              <w:ind w:left="0"/>
              <w:rPr>
                <w:rFonts w:asciiTheme="minorHAnsi" w:hAnsiTheme="minorHAnsi"/>
                <w:b/>
              </w:rPr>
            </w:pPr>
            <w:r>
              <w:rPr>
                <w:rFonts w:asciiTheme="minorHAnsi" w:hAnsiTheme="minorHAnsi"/>
                <w:b/>
              </w:rPr>
              <w:t>TEAMS</w:t>
            </w:r>
          </w:p>
        </w:tc>
        <w:tc>
          <w:tcPr>
            <w:tcW w:w="4412" w:type="dxa"/>
            <w:tcBorders>
              <w:bottom w:val="single" w:sz="4" w:space="0" w:color="auto"/>
            </w:tcBorders>
          </w:tcPr>
          <w:p w14:paraId="1F6A6B5D" w14:textId="77777777" w:rsidR="00F643B2" w:rsidRPr="00C14FE7" w:rsidRDefault="00F643B2" w:rsidP="00FD581F">
            <w:pPr>
              <w:rPr>
                <w:rFonts w:asciiTheme="minorHAnsi" w:hAnsiTheme="minorHAnsi"/>
              </w:rPr>
            </w:pPr>
          </w:p>
        </w:tc>
      </w:tr>
    </w:tbl>
    <w:p w14:paraId="63F3E3E1" w14:textId="77777777" w:rsidR="0003462C" w:rsidRPr="00203E0E" w:rsidRDefault="0003462C" w:rsidP="00E97CBC">
      <w:pPr>
        <w:pStyle w:val="xmsonormal"/>
        <w:rPr>
          <w:rFonts w:asciiTheme="minorHAnsi" w:hAnsiTheme="minorHAnsi" w:cstheme="minorHAnsi"/>
          <w:sz w:val="24"/>
          <w:szCs w:val="24"/>
        </w:rPr>
      </w:pPr>
    </w:p>
    <w:p w14:paraId="43E3DBF3" w14:textId="77777777" w:rsidR="0003462C" w:rsidRPr="00203E0E" w:rsidRDefault="0003462C" w:rsidP="00136FD8">
      <w:pPr>
        <w:rPr>
          <w:rFonts w:asciiTheme="minorHAnsi" w:hAnsiTheme="minorHAnsi" w:cstheme="minorHAnsi"/>
          <w:sz w:val="24"/>
          <w:szCs w:val="24"/>
        </w:rPr>
      </w:pPr>
    </w:p>
    <w:p w14:paraId="350CF572" w14:textId="77777777" w:rsidR="0003462C" w:rsidRPr="00203E0E" w:rsidRDefault="0003462C" w:rsidP="00136FD8">
      <w:pPr>
        <w:rPr>
          <w:rFonts w:asciiTheme="minorHAnsi" w:hAnsiTheme="minorHAnsi" w:cstheme="minorHAnsi"/>
          <w:sz w:val="24"/>
          <w:szCs w:val="24"/>
        </w:rPr>
      </w:pPr>
    </w:p>
    <w:p w14:paraId="4CA7E5EA" w14:textId="77777777" w:rsidR="00F643B2" w:rsidRDefault="00F643B2" w:rsidP="00F643B2">
      <w:pPr>
        <w:pStyle w:val="xmsoautosig"/>
        <w:rPr>
          <w:b/>
          <w:bCs/>
          <w:color w:val="C00000"/>
          <w:sz w:val="24"/>
          <w:szCs w:val="24"/>
        </w:rPr>
      </w:pPr>
      <w:r w:rsidRPr="00F643B2">
        <w:rPr>
          <w:b/>
          <w:bCs/>
          <w:sz w:val="24"/>
          <w:szCs w:val="24"/>
        </w:rPr>
        <w:t xml:space="preserve">11:00 a.m. to 12 noon  </w:t>
      </w:r>
    </w:p>
    <w:p w14:paraId="602C2476" w14:textId="77777777" w:rsidR="00F643B2" w:rsidRDefault="00F643B2" w:rsidP="00F643B2">
      <w:pPr>
        <w:pStyle w:val="xmsoautosig"/>
        <w:rPr>
          <w:b/>
          <w:bCs/>
          <w:color w:val="C55A11"/>
          <w:sz w:val="24"/>
          <w:szCs w:val="24"/>
        </w:rPr>
      </w:pPr>
    </w:p>
    <w:p w14:paraId="187FB6A2" w14:textId="77777777" w:rsidR="00F643B2" w:rsidRPr="00F643B2" w:rsidRDefault="00F643B2" w:rsidP="002503EC">
      <w:pPr>
        <w:pStyle w:val="ListParagraph"/>
        <w:numPr>
          <w:ilvl w:val="0"/>
          <w:numId w:val="15"/>
        </w:numPr>
        <w:rPr>
          <w:rFonts w:asciiTheme="minorHAnsi" w:hAnsiTheme="minorHAnsi" w:cstheme="minorHAnsi"/>
          <w:sz w:val="24"/>
          <w:szCs w:val="24"/>
        </w:rPr>
      </w:pPr>
      <w:r w:rsidRPr="00F643B2">
        <w:rPr>
          <w:rFonts w:asciiTheme="minorHAnsi" w:hAnsiTheme="minorHAnsi" w:cstheme="minorHAnsi"/>
          <w:b/>
          <w:bCs/>
          <w:sz w:val="24"/>
          <w:szCs w:val="24"/>
        </w:rPr>
        <w:t>Electronic Charging Document Project (eCDP)</w:t>
      </w:r>
      <w:r w:rsidRPr="00F643B2">
        <w:rPr>
          <w:rFonts w:asciiTheme="minorHAnsi" w:hAnsiTheme="minorHAnsi" w:cstheme="minorHAnsi"/>
          <w:sz w:val="24"/>
          <w:szCs w:val="24"/>
        </w:rPr>
        <w:t xml:space="preserve"> </w:t>
      </w:r>
    </w:p>
    <w:p w14:paraId="768E30AD" w14:textId="77777777" w:rsidR="00F643B2" w:rsidRPr="00F643B2" w:rsidRDefault="00F643B2" w:rsidP="00F643B2">
      <w:pPr>
        <w:pStyle w:val="ListParagraph"/>
        <w:rPr>
          <w:rFonts w:asciiTheme="minorHAnsi" w:eastAsiaTheme="minorHAnsi" w:hAnsiTheme="minorHAnsi" w:cstheme="minorHAnsi"/>
          <w:sz w:val="24"/>
          <w:szCs w:val="24"/>
        </w:rPr>
      </w:pPr>
      <w:r w:rsidRPr="00F643B2">
        <w:rPr>
          <w:rFonts w:asciiTheme="minorHAnsi" w:hAnsiTheme="minorHAnsi" w:cstheme="minorHAnsi"/>
          <w:sz w:val="24"/>
          <w:szCs w:val="24"/>
        </w:rPr>
        <w:t xml:space="preserve">Project status – User Acceptance Testing for Phase 1, Case Initiation. </w:t>
      </w:r>
    </w:p>
    <w:p w14:paraId="47EE5628" w14:textId="77777777" w:rsidR="00F643B2" w:rsidRPr="00F643B2" w:rsidRDefault="00F643B2" w:rsidP="00F643B2">
      <w:pPr>
        <w:pStyle w:val="ListParagraph"/>
        <w:ind w:left="0"/>
        <w:rPr>
          <w:rFonts w:asciiTheme="minorHAnsi" w:hAnsiTheme="minorHAnsi" w:cstheme="minorHAnsi"/>
          <w:sz w:val="22"/>
          <w:szCs w:val="22"/>
        </w:rPr>
      </w:pPr>
    </w:p>
    <w:p w14:paraId="1D6C195F" w14:textId="32C10B6B" w:rsidR="00F643B2" w:rsidRPr="00F643B2" w:rsidRDefault="00F643B2" w:rsidP="00F643B2">
      <w:pPr>
        <w:pStyle w:val="ListParagraph"/>
        <w:rPr>
          <w:rFonts w:asciiTheme="minorHAnsi" w:hAnsiTheme="minorHAnsi" w:cstheme="minorHAnsi"/>
          <w:sz w:val="24"/>
          <w:szCs w:val="24"/>
        </w:rPr>
      </w:pPr>
      <w:r>
        <w:rPr>
          <w:rFonts w:asciiTheme="minorHAnsi" w:hAnsiTheme="minorHAnsi" w:cstheme="minorHAnsi"/>
          <w:sz w:val="24"/>
          <w:szCs w:val="24"/>
        </w:rPr>
        <w:t xml:space="preserve">Law’s vendor reported that progress has been made to update the schema with changes </w:t>
      </w:r>
      <w:r w:rsidR="0062397E">
        <w:rPr>
          <w:rFonts w:asciiTheme="minorHAnsi" w:hAnsiTheme="minorHAnsi" w:cstheme="minorHAnsi"/>
          <w:sz w:val="24"/>
          <w:szCs w:val="24"/>
        </w:rPr>
        <w:t xml:space="preserve">recently identified as </w:t>
      </w:r>
      <w:r>
        <w:rPr>
          <w:rFonts w:asciiTheme="minorHAnsi" w:hAnsiTheme="minorHAnsi" w:cstheme="minorHAnsi"/>
          <w:sz w:val="24"/>
          <w:szCs w:val="24"/>
        </w:rPr>
        <w:t xml:space="preserve">needed.  Testing will resume once the updates are </w:t>
      </w:r>
      <w:r w:rsidR="00720A8E">
        <w:rPr>
          <w:rFonts w:asciiTheme="minorHAnsi" w:hAnsiTheme="minorHAnsi" w:cstheme="minorHAnsi"/>
          <w:sz w:val="24"/>
          <w:szCs w:val="24"/>
        </w:rPr>
        <w:t xml:space="preserve">completed. </w:t>
      </w:r>
      <w:r>
        <w:rPr>
          <w:rFonts w:asciiTheme="minorHAnsi" w:hAnsiTheme="minorHAnsi" w:cstheme="minorHAnsi"/>
          <w:sz w:val="24"/>
          <w:szCs w:val="24"/>
        </w:rPr>
        <w:t xml:space="preserve"> </w:t>
      </w:r>
      <w:r w:rsidRPr="00F643B2">
        <w:rPr>
          <w:rFonts w:asciiTheme="minorHAnsi" w:hAnsiTheme="minorHAnsi" w:cstheme="minorHAnsi"/>
          <w:sz w:val="24"/>
          <w:szCs w:val="24"/>
        </w:rPr>
        <w:t xml:space="preserve">  </w:t>
      </w:r>
    </w:p>
    <w:p w14:paraId="0317CC18" w14:textId="77777777" w:rsidR="00F643B2" w:rsidRPr="00F643B2" w:rsidRDefault="00F643B2" w:rsidP="00F643B2">
      <w:pPr>
        <w:pStyle w:val="xmsonormal"/>
        <w:rPr>
          <w:rFonts w:asciiTheme="minorHAnsi" w:hAnsiTheme="minorHAnsi" w:cstheme="minorHAnsi"/>
          <w:b/>
          <w:bCs/>
        </w:rPr>
      </w:pPr>
    </w:p>
    <w:p w14:paraId="42FD6B91" w14:textId="77777777" w:rsidR="00F643B2" w:rsidRPr="00F643B2" w:rsidRDefault="00F643B2" w:rsidP="00F643B2">
      <w:pPr>
        <w:pStyle w:val="xmsonormal"/>
        <w:ind w:firstLine="360"/>
        <w:rPr>
          <w:rFonts w:asciiTheme="minorHAnsi" w:hAnsiTheme="minorHAnsi" w:cstheme="minorHAnsi"/>
          <w:b/>
          <w:bCs/>
          <w:sz w:val="24"/>
          <w:szCs w:val="24"/>
        </w:rPr>
      </w:pPr>
      <w:r w:rsidRPr="00F643B2">
        <w:rPr>
          <w:rFonts w:asciiTheme="minorHAnsi" w:hAnsiTheme="minorHAnsi" w:cstheme="minorHAnsi"/>
          <w:b/>
          <w:bCs/>
          <w:sz w:val="24"/>
          <w:szCs w:val="24"/>
        </w:rPr>
        <w:t>2.   DMV’s Mobile Driver’s License Solution</w:t>
      </w:r>
    </w:p>
    <w:p w14:paraId="5F016B05" w14:textId="77777777" w:rsidR="00720A8E" w:rsidRDefault="00F643B2" w:rsidP="00F643B2">
      <w:pPr>
        <w:pStyle w:val="xmsonormal"/>
        <w:spacing w:after="240"/>
        <w:ind w:left="720"/>
        <w:rPr>
          <w:rFonts w:asciiTheme="minorHAnsi" w:hAnsiTheme="minorHAnsi" w:cstheme="minorHAnsi"/>
          <w:sz w:val="24"/>
          <w:szCs w:val="24"/>
        </w:rPr>
      </w:pPr>
      <w:r w:rsidRPr="00F643B2">
        <w:rPr>
          <w:rFonts w:asciiTheme="minorHAnsi" w:hAnsiTheme="minorHAnsi" w:cstheme="minorHAnsi"/>
          <w:sz w:val="24"/>
          <w:szCs w:val="24"/>
        </w:rPr>
        <w:t xml:space="preserve">Alaska DMV has entered into a new Driver's License contract and is actively progressing towards implementing a mobile driver's license solution. While Alaskans will still be required to carry their physical driver's license, they will have the additional option to download a mobile version for added convenience. The mobile solution is expected to be available by the end of 2024.  </w:t>
      </w:r>
    </w:p>
    <w:p w14:paraId="1E66FA38" w14:textId="34E76C18" w:rsidR="00F643B2" w:rsidRPr="00F643B2" w:rsidRDefault="00F643B2" w:rsidP="00F643B2">
      <w:pPr>
        <w:pStyle w:val="xmsonormal"/>
        <w:spacing w:after="240"/>
        <w:ind w:firstLine="720"/>
        <w:rPr>
          <w:rFonts w:asciiTheme="minorHAnsi" w:hAnsiTheme="minorHAnsi" w:cstheme="minorHAnsi"/>
          <w:sz w:val="24"/>
          <w:szCs w:val="24"/>
        </w:rPr>
      </w:pPr>
      <w:r>
        <w:rPr>
          <w:rFonts w:asciiTheme="minorHAnsi" w:hAnsiTheme="minorHAnsi" w:cstheme="minorHAnsi"/>
          <w:sz w:val="24"/>
          <w:szCs w:val="24"/>
        </w:rPr>
        <w:t xml:space="preserve">This agenda item </w:t>
      </w:r>
      <w:r w:rsidR="00720A8E">
        <w:rPr>
          <w:rFonts w:asciiTheme="minorHAnsi" w:hAnsiTheme="minorHAnsi" w:cstheme="minorHAnsi"/>
          <w:sz w:val="24"/>
          <w:szCs w:val="24"/>
        </w:rPr>
        <w:t xml:space="preserve">will be </w:t>
      </w:r>
      <w:r>
        <w:rPr>
          <w:rFonts w:asciiTheme="minorHAnsi" w:hAnsiTheme="minorHAnsi" w:cstheme="minorHAnsi"/>
          <w:sz w:val="24"/>
          <w:szCs w:val="24"/>
        </w:rPr>
        <w:t xml:space="preserve">rescheduled. </w:t>
      </w:r>
      <w:r w:rsidRPr="00F643B2">
        <w:rPr>
          <w:rFonts w:asciiTheme="minorHAnsi" w:hAnsiTheme="minorHAnsi" w:cstheme="minorHAnsi"/>
          <w:sz w:val="24"/>
          <w:szCs w:val="24"/>
        </w:rPr>
        <w:t xml:space="preserve"> </w:t>
      </w:r>
    </w:p>
    <w:p w14:paraId="6F99E5FF" w14:textId="722A5F04" w:rsidR="00F643B2" w:rsidRPr="00F643B2" w:rsidRDefault="00F643B2" w:rsidP="00F643B2">
      <w:pPr>
        <w:pStyle w:val="xmsonormal"/>
        <w:ind w:firstLine="360"/>
        <w:rPr>
          <w:rFonts w:asciiTheme="minorHAnsi" w:hAnsiTheme="minorHAnsi" w:cstheme="minorHAnsi"/>
          <w:b/>
          <w:bCs/>
          <w:sz w:val="24"/>
          <w:szCs w:val="24"/>
        </w:rPr>
      </w:pPr>
      <w:r w:rsidRPr="00F643B2">
        <w:rPr>
          <w:rFonts w:asciiTheme="minorHAnsi" w:hAnsiTheme="minorHAnsi" w:cstheme="minorHAnsi"/>
          <w:b/>
          <w:bCs/>
          <w:sz w:val="24"/>
          <w:szCs w:val="24"/>
        </w:rPr>
        <w:t>3.   Uniform Offense Citation Table (UOCT)</w:t>
      </w:r>
      <w:r w:rsidR="004B5862">
        <w:rPr>
          <w:rFonts w:asciiTheme="minorHAnsi" w:hAnsiTheme="minorHAnsi" w:cstheme="minorHAnsi"/>
          <w:b/>
          <w:bCs/>
          <w:sz w:val="24"/>
          <w:szCs w:val="24"/>
        </w:rPr>
        <w:t xml:space="preserve"> and Charging Document Accuracy.</w:t>
      </w:r>
    </w:p>
    <w:p w14:paraId="3E3481CC" w14:textId="77777777" w:rsidR="004B5862" w:rsidRDefault="004B5862" w:rsidP="00720A8E">
      <w:pPr>
        <w:pStyle w:val="xmsonormal"/>
        <w:ind w:left="720"/>
        <w:rPr>
          <w:rFonts w:asciiTheme="minorHAnsi" w:hAnsiTheme="minorHAnsi" w:cstheme="minorHAnsi"/>
          <w:b/>
          <w:bCs/>
          <w:sz w:val="24"/>
          <w:szCs w:val="24"/>
        </w:rPr>
      </w:pPr>
    </w:p>
    <w:p w14:paraId="57FED0A2" w14:textId="56CCD770" w:rsidR="004B5862" w:rsidRDefault="00F643B2" w:rsidP="00720A8E">
      <w:pPr>
        <w:pStyle w:val="xmsonormal"/>
        <w:ind w:left="720"/>
        <w:rPr>
          <w:rFonts w:asciiTheme="minorHAnsi" w:hAnsiTheme="minorHAnsi" w:cstheme="minorHAnsi"/>
          <w:sz w:val="24"/>
          <w:szCs w:val="24"/>
        </w:rPr>
      </w:pPr>
      <w:r w:rsidRPr="00F643B2">
        <w:rPr>
          <w:rFonts w:asciiTheme="minorHAnsi" w:hAnsiTheme="minorHAnsi" w:cstheme="minorHAnsi"/>
          <w:b/>
          <w:bCs/>
          <w:sz w:val="24"/>
          <w:szCs w:val="24"/>
        </w:rPr>
        <w:t>Anne Fajardo</w:t>
      </w:r>
      <w:r w:rsidR="0062397E">
        <w:rPr>
          <w:rFonts w:asciiTheme="minorHAnsi" w:hAnsiTheme="minorHAnsi" w:cstheme="minorHAnsi"/>
          <w:b/>
          <w:bCs/>
          <w:sz w:val="24"/>
          <w:szCs w:val="24"/>
        </w:rPr>
        <w:t>, CMS Analyst, and Helen Sharratt, Integrated Justice Coordinator, A</w:t>
      </w:r>
      <w:r w:rsidR="0077266E">
        <w:rPr>
          <w:rFonts w:asciiTheme="minorHAnsi" w:hAnsiTheme="minorHAnsi" w:cstheme="minorHAnsi"/>
          <w:b/>
          <w:bCs/>
          <w:sz w:val="24"/>
          <w:szCs w:val="24"/>
        </w:rPr>
        <w:t>laska Court System (A</w:t>
      </w:r>
      <w:r w:rsidR="0062397E">
        <w:rPr>
          <w:rFonts w:asciiTheme="minorHAnsi" w:hAnsiTheme="minorHAnsi" w:cstheme="minorHAnsi"/>
          <w:b/>
          <w:bCs/>
          <w:sz w:val="24"/>
          <w:szCs w:val="24"/>
        </w:rPr>
        <w:t>CS</w:t>
      </w:r>
      <w:r w:rsidR="0077266E">
        <w:rPr>
          <w:rFonts w:asciiTheme="minorHAnsi" w:hAnsiTheme="minorHAnsi" w:cstheme="minorHAnsi"/>
          <w:b/>
          <w:bCs/>
          <w:sz w:val="24"/>
          <w:szCs w:val="24"/>
        </w:rPr>
        <w:t>),</w:t>
      </w:r>
      <w:r w:rsidRPr="00F643B2">
        <w:rPr>
          <w:rFonts w:asciiTheme="minorHAnsi" w:hAnsiTheme="minorHAnsi" w:cstheme="minorHAnsi"/>
          <w:b/>
          <w:bCs/>
          <w:sz w:val="24"/>
          <w:szCs w:val="24"/>
        </w:rPr>
        <w:t xml:space="preserve"> </w:t>
      </w:r>
      <w:r w:rsidRPr="00F643B2">
        <w:rPr>
          <w:rFonts w:asciiTheme="minorHAnsi" w:hAnsiTheme="minorHAnsi" w:cstheme="minorHAnsi"/>
          <w:sz w:val="24"/>
          <w:szCs w:val="24"/>
        </w:rPr>
        <w:t>provide</w:t>
      </w:r>
      <w:r w:rsidR="00720A8E">
        <w:rPr>
          <w:rFonts w:asciiTheme="minorHAnsi" w:hAnsiTheme="minorHAnsi" w:cstheme="minorHAnsi"/>
          <w:sz w:val="24"/>
          <w:szCs w:val="24"/>
        </w:rPr>
        <w:t>d</w:t>
      </w:r>
      <w:r w:rsidRPr="00F643B2">
        <w:rPr>
          <w:rFonts w:asciiTheme="minorHAnsi" w:hAnsiTheme="minorHAnsi" w:cstheme="minorHAnsi"/>
          <w:sz w:val="24"/>
          <w:szCs w:val="24"/>
        </w:rPr>
        <w:t xml:space="preserve"> </w:t>
      </w:r>
      <w:r w:rsidR="00FE5860">
        <w:rPr>
          <w:rFonts w:asciiTheme="minorHAnsi" w:hAnsiTheme="minorHAnsi" w:cstheme="minorHAnsi"/>
          <w:sz w:val="24"/>
          <w:szCs w:val="24"/>
        </w:rPr>
        <w:t xml:space="preserve">and discussed </w:t>
      </w:r>
      <w:r w:rsidR="0062397E">
        <w:rPr>
          <w:rFonts w:asciiTheme="minorHAnsi" w:hAnsiTheme="minorHAnsi" w:cstheme="minorHAnsi"/>
          <w:sz w:val="24"/>
          <w:szCs w:val="24"/>
        </w:rPr>
        <w:t xml:space="preserve">examples of common </w:t>
      </w:r>
      <w:r w:rsidR="004B5862">
        <w:rPr>
          <w:rFonts w:asciiTheme="minorHAnsi" w:hAnsiTheme="minorHAnsi" w:cstheme="minorHAnsi"/>
          <w:sz w:val="24"/>
          <w:szCs w:val="24"/>
        </w:rPr>
        <w:t xml:space="preserve">charge </w:t>
      </w:r>
      <w:r w:rsidR="0062397E">
        <w:rPr>
          <w:rFonts w:asciiTheme="minorHAnsi" w:hAnsiTheme="minorHAnsi" w:cstheme="minorHAnsi"/>
          <w:sz w:val="24"/>
          <w:szCs w:val="24"/>
        </w:rPr>
        <w:t xml:space="preserve">errors seen on charging documents.  Anne presented typical issues </w:t>
      </w:r>
      <w:r w:rsidR="00720A8E">
        <w:rPr>
          <w:rFonts w:asciiTheme="minorHAnsi" w:hAnsiTheme="minorHAnsi" w:cstheme="minorHAnsi"/>
          <w:sz w:val="24"/>
          <w:szCs w:val="24"/>
        </w:rPr>
        <w:t>with offense data on charging documents</w:t>
      </w:r>
      <w:r w:rsidR="0062397E">
        <w:rPr>
          <w:rFonts w:asciiTheme="minorHAnsi" w:hAnsiTheme="minorHAnsi" w:cstheme="minorHAnsi"/>
          <w:sz w:val="24"/>
          <w:szCs w:val="24"/>
        </w:rPr>
        <w:t xml:space="preserve"> via PowerPoint</w:t>
      </w:r>
      <w:r w:rsidR="00FE5860">
        <w:rPr>
          <w:rFonts w:asciiTheme="minorHAnsi" w:hAnsiTheme="minorHAnsi" w:cstheme="minorHAnsi"/>
          <w:sz w:val="24"/>
          <w:szCs w:val="24"/>
        </w:rPr>
        <w:t xml:space="preserve">.  The slides were </w:t>
      </w:r>
      <w:r w:rsidR="0062397E">
        <w:rPr>
          <w:rFonts w:asciiTheme="minorHAnsi" w:hAnsiTheme="minorHAnsi" w:cstheme="minorHAnsi"/>
          <w:sz w:val="24"/>
          <w:szCs w:val="24"/>
        </w:rPr>
        <w:t xml:space="preserve">shared with MAJIC members following the meeting.  </w:t>
      </w:r>
      <w:r w:rsidR="0062397E" w:rsidRPr="0062397E">
        <w:rPr>
          <w:rFonts w:asciiTheme="minorHAnsi" w:hAnsiTheme="minorHAnsi" w:cstheme="minorHAnsi"/>
          <w:b/>
          <w:bCs/>
          <w:sz w:val="24"/>
          <w:szCs w:val="24"/>
        </w:rPr>
        <w:t xml:space="preserve">Kara Southerland, </w:t>
      </w:r>
      <w:r w:rsidR="00DE1ED2">
        <w:rPr>
          <w:rFonts w:asciiTheme="minorHAnsi" w:hAnsiTheme="minorHAnsi" w:cstheme="minorHAnsi"/>
          <w:b/>
          <w:bCs/>
          <w:sz w:val="24"/>
          <w:szCs w:val="24"/>
        </w:rPr>
        <w:t xml:space="preserve">Criminal Justice Planner, </w:t>
      </w:r>
      <w:r w:rsidR="0062397E" w:rsidRPr="0062397E">
        <w:rPr>
          <w:rFonts w:asciiTheme="minorHAnsi" w:hAnsiTheme="minorHAnsi" w:cstheme="minorHAnsi"/>
          <w:b/>
          <w:bCs/>
          <w:sz w:val="24"/>
          <w:szCs w:val="24"/>
        </w:rPr>
        <w:t>D</w:t>
      </w:r>
      <w:r w:rsidR="0077266E">
        <w:rPr>
          <w:rFonts w:asciiTheme="minorHAnsi" w:hAnsiTheme="minorHAnsi" w:cstheme="minorHAnsi"/>
          <w:b/>
          <w:bCs/>
          <w:sz w:val="24"/>
          <w:szCs w:val="24"/>
        </w:rPr>
        <w:t>epartment of Public Safety (DPS),</w:t>
      </w:r>
      <w:r w:rsidR="0062397E">
        <w:rPr>
          <w:rFonts w:asciiTheme="minorHAnsi" w:hAnsiTheme="minorHAnsi" w:cstheme="minorHAnsi"/>
          <w:sz w:val="24"/>
          <w:szCs w:val="24"/>
        </w:rPr>
        <w:t xml:space="preserve"> responsible for </w:t>
      </w:r>
      <w:r w:rsidR="00FE5860">
        <w:rPr>
          <w:rFonts w:asciiTheme="minorHAnsi" w:hAnsiTheme="minorHAnsi" w:cstheme="minorHAnsi"/>
          <w:sz w:val="24"/>
          <w:szCs w:val="24"/>
        </w:rPr>
        <w:t xml:space="preserve">regularly </w:t>
      </w:r>
      <w:r w:rsidR="0062397E">
        <w:rPr>
          <w:rFonts w:asciiTheme="minorHAnsi" w:hAnsiTheme="minorHAnsi" w:cstheme="minorHAnsi"/>
          <w:sz w:val="24"/>
          <w:szCs w:val="24"/>
        </w:rPr>
        <w:t>updating</w:t>
      </w:r>
      <w:r w:rsidR="00FE5860">
        <w:rPr>
          <w:rFonts w:asciiTheme="minorHAnsi" w:hAnsiTheme="minorHAnsi" w:cstheme="minorHAnsi"/>
          <w:sz w:val="24"/>
          <w:szCs w:val="24"/>
        </w:rPr>
        <w:t xml:space="preserve"> and keeping the </w:t>
      </w:r>
      <w:r w:rsidR="0062397E">
        <w:rPr>
          <w:rFonts w:asciiTheme="minorHAnsi" w:hAnsiTheme="minorHAnsi" w:cstheme="minorHAnsi"/>
          <w:sz w:val="24"/>
          <w:szCs w:val="24"/>
        </w:rPr>
        <w:t>UOCT</w:t>
      </w:r>
      <w:r w:rsidR="004B5862">
        <w:rPr>
          <w:rFonts w:asciiTheme="minorHAnsi" w:hAnsiTheme="minorHAnsi" w:cstheme="minorHAnsi"/>
          <w:sz w:val="24"/>
          <w:szCs w:val="24"/>
        </w:rPr>
        <w:t>, joined Anne and Helen</w:t>
      </w:r>
      <w:r w:rsidR="0077266E">
        <w:rPr>
          <w:rFonts w:asciiTheme="minorHAnsi" w:hAnsiTheme="minorHAnsi" w:cstheme="minorHAnsi"/>
          <w:sz w:val="24"/>
          <w:szCs w:val="24"/>
        </w:rPr>
        <w:t xml:space="preserve"> in providing </w:t>
      </w:r>
      <w:r w:rsidR="004B5862">
        <w:rPr>
          <w:rFonts w:asciiTheme="minorHAnsi" w:hAnsiTheme="minorHAnsi" w:cstheme="minorHAnsi"/>
          <w:sz w:val="24"/>
          <w:szCs w:val="24"/>
        </w:rPr>
        <w:t xml:space="preserve">information and </w:t>
      </w:r>
      <w:r w:rsidR="0062397E">
        <w:rPr>
          <w:rFonts w:asciiTheme="minorHAnsi" w:hAnsiTheme="minorHAnsi" w:cstheme="minorHAnsi"/>
          <w:sz w:val="24"/>
          <w:szCs w:val="24"/>
        </w:rPr>
        <w:t xml:space="preserve">input.  </w:t>
      </w:r>
    </w:p>
    <w:p w14:paraId="6529F840" w14:textId="77777777" w:rsidR="004B5862" w:rsidRDefault="004B5862" w:rsidP="00720A8E">
      <w:pPr>
        <w:pStyle w:val="xmsonormal"/>
        <w:ind w:left="720"/>
        <w:rPr>
          <w:rFonts w:asciiTheme="minorHAnsi" w:hAnsiTheme="minorHAnsi" w:cstheme="minorHAnsi"/>
          <w:sz w:val="24"/>
          <w:szCs w:val="24"/>
        </w:rPr>
      </w:pPr>
    </w:p>
    <w:p w14:paraId="41B1D0EE" w14:textId="0D475E3E" w:rsidR="004B5862" w:rsidRDefault="0062397E" w:rsidP="00720A8E">
      <w:pPr>
        <w:pStyle w:val="xmsonormal"/>
        <w:ind w:left="720"/>
        <w:rPr>
          <w:rFonts w:asciiTheme="minorHAnsi" w:hAnsiTheme="minorHAnsi" w:cstheme="minorHAnsi"/>
          <w:sz w:val="24"/>
          <w:szCs w:val="24"/>
        </w:rPr>
      </w:pPr>
      <w:r>
        <w:rPr>
          <w:rFonts w:asciiTheme="minorHAnsi" w:hAnsiTheme="minorHAnsi" w:cstheme="minorHAnsi"/>
          <w:sz w:val="24"/>
          <w:szCs w:val="24"/>
        </w:rPr>
        <w:t>Officers and p</w:t>
      </w:r>
      <w:r w:rsidRPr="00F643B2">
        <w:rPr>
          <w:rFonts w:asciiTheme="minorHAnsi" w:hAnsiTheme="minorHAnsi" w:cstheme="minorHAnsi"/>
          <w:sz w:val="24"/>
          <w:szCs w:val="24"/>
        </w:rPr>
        <w:t xml:space="preserve">rosecutors </w:t>
      </w:r>
      <w:r>
        <w:rPr>
          <w:rFonts w:asciiTheme="minorHAnsi" w:hAnsiTheme="minorHAnsi" w:cstheme="minorHAnsi"/>
          <w:sz w:val="24"/>
          <w:szCs w:val="24"/>
        </w:rPr>
        <w:t xml:space="preserve">are required to </w:t>
      </w:r>
      <w:r w:rsidRPr="00F643B2">
        <w:rPr>
          <w:rFonts w:asciiTheme="minorHAnsi" w:hAnsiTheme="minorHAnsi" w:cstheme="minorHAnsi"/>
          <w:sz w:val="24"/>
          <w:szCs w:val="24"/>
        </w:rPr>
        <w:t xml:space="preserve">cite </w:t>
      </w:r>
      <w:r w:rsidR="00FE5860">
        <w:rPr>
          <w:rFonts w:asciiTheme="minorHAnsi" w:hAnsiTheme="minorHAnsi" w:cstheme="minorHAnsi"/>
          <w:sz w:val="24"/>
          <w:szCs w:val="24"/>
        </w:rPr>
        <w:t xml:space="preserve">criminal offenses on charging documents as they are listed in the </w:t>
      </w:r>
      <w:r>
        <w:rPr>
          <w:rFonts w:asciiTheme="minorHAnsi" w:hAnsiTheme="minorHAnsi" w:cstheme="minorHAnsi"/>
          <w:sz w:val="24"/>
          <w:szCs w:val="24"/>
        </w:rPr>
        <w:t>U</w:t>
      </w:r>
      <w:r w:rsidRPr="00F643B2">
        <w:rPr>
          <w:rFonts w:asciiTheme="minorHAnsi" w:hAnsiTheme="minorHAnsi" w:cstheme="minorHAnsi"/>
          <w:sz w:val="24"/>
          <w:szCs w:val="24"/>
        </w:rPr>
        <w:t>OCT</w:t>
      </w:r>
      <w:r>
        <w:rPr>
          <w:rFonts w:asciiTheme="minorHAnsi" w:hAnsiTheme="minorHAnsi" w:cstheme="minorHAnsi"/>
          <w:sz w:val="24"/>
          <w:szCs w:val="24"/>
        </w:rPr>
        <w:t xml:space="preserve">.  Failure to do so </w:t>
      </w:r>
      <w:r w:rsidR="00FE5860">
        <w:rPr>
          <w:rFonts w:asciiTheme="minorHAnsi" w:hAnsiTheme="minorHAnsi" w:cstheme="minorHAnsi"/>
          <w:sz w:val="24"/>
          <w:szCs w:val="24"/>
        </w:rPr>
        <w:t xml:space="preserve">contributes to </w:t>
      </w:r>
      <w:r>
        <w:rPr>
          <w:rFonts w:asciiTheme="minorHAnsi" w:hAnsiTheme="minorHAnsi" w:cstheme="minorHAnsi"/>
          <w:sz w:val="24"/>
          <w:szCs w:val="24"/>
        </w:rPr>
        <w:t>errors and delays</w:t>
      </w:r>
      <w:r w:rsidR="00FE5860">
        <w:rPr>
          <w:rFonts w:asciiTheme="minorHAnsi" w:hAnsiTheme="minorHAnsi" w:cstheme="minorHAnsi"/>
          <w:sz w:val="24"/>
          <w:szCs w:val="24"/>
        </w:rPr>
        <w:t xml:space="preserve"> as </w:t>
      </w:r>
      <w:r w:rsidR="004B5862">
        <w:rPr>
          <w:rFonts w:asciiTheme="minorHAnsi" w:hAnsiTheme="minorHAnsi" w:cstheme="minorHAnsi"/>
          <w:sz w:val="24"/>
          <w:szCs w:val="24"/>
        </w:rPr>
        <w:t xml:space="preserve">criminal </w:t>
      </w:r>
      <w:r w:rsidR="00FE5860">
        <w:rPr>
          <w:rFonts w:asciiTheme="minorHAnsi" w:hAnsiTheme="minorHAnsi" w:cstheme="minorHAnsi"/>
          <w:sz w:val="24"/>
          <w:szCs w:val="24"/>
        </w:rPr>
        <w:t>charges move from case initiation to disposition</w:t>
      </w:r>
      <w:r>
        <w:rPr>
          <w:rFonts w:asciiTheme="minorHAnsi" w:hAnsiTheme="minorHAnsi" w:cstheme="minorHAnsi"/>
          <w:sz w:val="24"/>
          <w:szCs w:val="24"/>
        </w:rPr>
        <w:t xml:space="preserve">.  </w:t>
      </w:r>
      <w:r w:rsidR="004B5862">
        <w:rPr>
          <w:rFonts w:asciiTheme="minorHAnsi" w:hAnsiTheme="minorHAnsi" w:cstheme="minorHAnsi"/>
          <w:sz w:val="24"/>
          <w:szCs w:val="24"/>
        </w:rPr>
        <w:t xml:space="preserve">These errors must be addressed before dispositions can be entered into the state’s criminal history repository. </w:t>
      </w:r>
      <w:r w:rsidR="00DE1ED2">
        <w:rPr>
          <w:rFonts w:asciiTheme="minorHAnsi" w:hAnsiTheme="minorHAnsi" w:cstheme="minorHAnsi"/>
          <w:sz w:val="24"/>
          <w:szCs w:val="24"/>
        </w:rPr>
        <w:t xml:space="preserve">It is therefore </w:t>
      </w:r>
      <w:r w:rsidR="00FE5860">
        <w:rPr>
          <w:rFonts w:asciiTheme="minorHAnsi" w:hAnsiTheme="minorHAnsi" w:cstheme="minorHAnsi"/>
          <w:sz w:val="24"/>
          <w:szCs w:val="24"/>
        </w:rPr>
        <w:t xml:space="preserve">important to refresh </w:t>
      </w:r>
      <w:r w:rsidR="004B5862">
        <w:rPr>
          <w:rFonts w:asciiTheme="minorHAnsi" w:hAnsiTheme="minorHAnsi" w:cstheme="minorHAnsi"/>
          <w:sz w:val="24"/>
          <w:szCs w:val="24"/>
        </w:rPr>
        <w:t xml:space="preserve">UOCT </w:t>
      </w:r>
      <w:r w:rsidR="00FE5860">
        <w:rPr>
          <w:rFonts w:asciiTheme="minorHAnsi" w:hAnsiTheme="minorHAnsi" w:cstheme="minorHAnsi"/>
          <w:sz w:val="24"/>
          <w:szCs w:val="24"/>
        </w:rPr>
        <w:t xml:space="preserve">training as new </w:t>
      </w:r>
      <w:r w:rsidR="00DE1ED2">
        <w:rPr>
          <w:rFonts w:asciiTheme="minorHAnsi" w:hAnsiTheme="minorHAnsi" w:cstheme="minorHAnsi"/>
          <w:sz w:val="24"/>
          <w:szCs w:val="24"/>
        </w:rPr>
        <w:t xml:space="preserve">officers or </w:t>
      </w:r>
      <w:r w:rsidR="00FE5860">
        <w:rPr>
          <w:rFonts w:asciiTheme="minorHAnsi" w:hAnsiTheme="minorHAnsi" w:cstheme="minorHAnsi"/>
          <w:sz w:val="24"/>
          <w:szCs w:val="24"/>
        </w:rPr>
        <w:t xml:space="preserve">prosecutors join an agency.  </w:t>
      </w:r>
    </w:p>
    <w:p w14:paraId="3B4B9655" w14:textId="77777777" w:rsidR="004B5862" w:rsidRDefault="004B5862" w:rsidP="00720A8E">
      <w:pPr>
        <w:pStyle w:val="xmsonormal"/>
        <w:ind w:left="720"/>
        <w:rPr>
          <w:rFonts w:asciiTheme="minorHAnsi" w:hAnsiTheme="minorHAnsi" w:cstheme="minorHAnsi"/>
          <w:sz w:val="24"/>
          <w:szCs w:val="24"/>
        </w:rPr>
      </w:pPr>
    </w:p>
    <w:p w14:paraId="2CF41469" w14:textId="05F72F9E" w:rsidR="00F643B2" w:rsidRDefault="00F643B2" w:rsidP="00720A8E">
      <w:pPr>
        <w:pStyle w:val="xmsonormal"/>
        <w:ind w:left="720"/>
        <w:rPr>
          <w:rFonts w:asciiTheme="minorHAnsi" w:hAnsiTheme="minorHAnsi" w:cstheme="minorHAnsi"/>
          <w:sz w:val="24"/>
          <w:szCs w:val="24"/>
        </w:rPr>
      </w:pPr>
      <w:r w:rsidRPr="00720A8E">
        <w:rPr>
          <w:rFonts w:asciiTheme="minorHAnsi" w:hAnsiTheme="minorHAnsi" w:cstheme="minorHAnsi"/>
          <w:sz w:val="24"/>
          <w:szCs w:val="24"/>
        </w:rPr>
        <w:t>The</w:t>
      </w:r>
      <w:r w:rsidRPr="00F643B2">
        <w:rPr>
          <w:rFonts w:asciiTheme="minorHAnsi" w:hAnsiTheme="minorHAnsi" w:cstheme="minorHAnsi"/>
          <w:sz w:val="24"/>
          <w:szCs w:val="24"/>
        </w:rPr>
        <w:t xml:space="preserve"> Alaska Court System recently implemented a judgment correction </w:t>
      </w:r>
      <w:r w:rsidR="0062397E">
        <w:rPr>
          <w:rFonts w:asciiTheme="minorHAnsi" w:hAnsiTheme="minorHAnsi" w:cstheme="minorHAnsi"/>
          <w:sz w:val="24"/>
          <w:szCs w:val="24"/>
        </w:rPr>
        <w:t xml:space="preserve">form and </w:t>
      </w:r>
      <w:r w:rsidRPr="00F643B2">
        <w:rPr>
          <w:rFonts w:asciiTheme="minorHAnsi" w:hAnsiTheme="minorHAnsi" w:cstheme="minorHAnsi"/>
          <w:sz w:val="24"/>
          <w:szCs w:val="24"/>
        </w:rPr>
        <w:t>process for use by DPS only</w:t>
      </w:r>
      <w:r w:rsidR="004B5862">
        <w:rPr>
          <w:rFonts w:asciiTheme="minorHAnsi" w:hAnsiTheme="minorHAnsi" w:cstheme="minorHAnsi"/>
          <w:sz w:val="24"/>
          <w:szCs w:val="24"/>
        </w:rPr>
        <w:t>.  DPS is using this process to submit notice of errors to the issuing court in cases where</w:t>
      </w:r>
      <w:r w:rsidRPr="00F643B2">
        <w:rPr>
          <w:rFonts w:asciiTheme="minorHAnsi" w:hAnsiTheme="minorHAnsi" w:cstheme="minorHAnsi"/>
          <w:sz w:val="24"/>
          <w:szCs w:val="24"/>
        </w:rPr>
        <w:t xml:space="preserve"> </w:t>
      </w:r>
      <w:r w:rsidR="004B5862">
        <w:rPr>
          <w:rFonts w:asciiTheme="minorHAnsi" w:hAnsiTheme="minorHAnsi" w:cstheme="minorHAnsi"/>
          <w:sz w:val="24"/>
          <w:szCs w:val="24"/>
        </w:rPr>
        <w:t xml:space="preserve">inaccuracies </w:t>
      </w:r>
      <w:r w:rsidRPr="00F643B2">
        <w:rPr>
          <w:rFonts w:asciiTheme="minorHAnsi" w:hAnsiTheme="minorHAnsi" w:cstheme="minorHAnsi"/>
          <w:sz w:val="24"/>
          <w:szCs w:val="24"/>
        </w:rPr>
        <w:t>prevent entry of disposition data into the criminal history repository.  In order to minimize the number of judgment errors DPS needs to submit for correction, and the time it takes to make those corrections, it is critical to ensure that charging data is complete and correct at the beginning of the criminal case.  </w:t>
      </w:r>
    </w:p>
    <w:p w14:paraId="684C68E1" w14:textId="77777777" w:rsidR="0062397E" w:rsidRPr="00F643B2" w:rsidRDefault="0062397E" w:rsidP="00720A8E">
      <w:pPr>
        <w:pStyle w:val="xmsonormal"/>
        <w:ind w:left="720"/>
        <w:rPr>
          <w:rFonts w:asciiTheme="minorHAnsi" w:hAnsiTheme="minorHAnsi" w:cstheme="minorHAnsi"/>
          <w:b/>
          <w:bCs/>
          <w:sz w:val="24"/>
          <w:szCs w:val="24"/>
        </w:rPr>
      </w:pPr>
    </w:p>
    <w:p w14:paraId="4D599BC9" w14:textId="51BF4BDA" w:rsidR="0039729D" w:rsidRDefault="004B5862" w:rsidP="0077266E">
      <w:pPr>
        <w:pStyle w:val="xmsonormal"/>
        <w:ind w:left="720"/>
        <w:rPr>
          <w:rFonts w:asciiTheme="minorHAnsi" w:hAnsiTheme="minorHAnsi" w:cstheme="minorHAnsi"/>
          <w:sz w:val="24"/>
          <w:szCs w:val="24"/>
        </w:rPr>
      </w:pPr>
      <w:r>
        <w:rPr>
          <w:rFonts w:asciiTheme="minorHAnsi" w:hAnsiTheme="minorHAnsi" w:cstheme="minorHAnsi"/>
          <w:sz w:val="24"/>
          <w:szCs w:val="24"/>
        </w:rPr>
        <w:t>The presentation included how to access the UOCT, a</w:t>
      </w:r>
      <w:r w:rsidR="0077266E">
        <w:rPr>
          <w:rFonts w:asciiTheme="minorHAnsi" w:hAnsiTheme="minorHAnsi" w:cstheme="minorHAnsi"/>
          <w:sz w:val="24"/>
          <w:szCs w:val="24"/>
        </w:rPr>
        <w:t xml:space="preserve">n overview of the UOCT’s content, and </w:t>
      </w:r>
      <w:r>
        <w:rPr>
          <w:rFonts w:asciiTheme="minorHAnsi" w:hAnsiTheme="minorHAnsi" w:cstheme="minorHAnsi"/>
          <w:sz w:val="24"/>
          <w:szCs w:val="24"/>
        </w:rPr>
        <w:t>how to submit a request to update the UOCT</w:t>
      </w:r>
      <w:r w:rsidR="0077266E">
        <w:rPr>
          <w:rFonts w:asciiTheme="minorHAnsi" w:hAnsiTheme="minorHAnsi" w:cstheme="minorHAnsi"/>
          <w:sz w:val="24"/>
          <w:szCs w:val="24"/>
        </w:rPr>
        <w:t xml:space="preserve">. The presentation also covered </w:t>
      </w:r>
      <w:r>
        <w:rPr>
          <w:rFonts w:asciiTheme="minorHAnsi" w:hAnsiTheme="minorHAnsi" w:cstheme="minorHAnsi"/>
          <w:sz w:val="24"/>
          <w:szCs w:val="24"/>
        </w:rPr>
        <w:t xml:space="preserve">other common errors seen on charging documents, such as missing defendant information, </w:t>
      </w:r>
      <w:r>
        <w:rPr>
          <w:rFonts w:asciiTheme="minorHAnsi" w:hAnsiTheme="minorHAnsi" w:cstheme="minorHAnsi"/>
          <w:sz w:val="24"/>
          <w:szCs w:val="24"/>
        </w:rPr>
        <w:lastRenderedPageBreak/>
        <w:t xml:space="preserve">failure to add the domestic violence indicator at the charge level, and duplicate or incorrect arrest tracking numbers. </w:t>
      </w:r>
    </w:p>
    <w:p w14:paraId="32CDC529" w14:textId="77777777" w:rsidR="0039729D" w:rsidRDefault="0039729D">
      <w:pPr>
        <w:rPr>
          <w:rFonts w:asciiTheme="minorHAnsi" w:eastAsiaTheme="minorHAnsi" w:hAnsiTheme="minorHAnsi" w:cstheme="minorHAnsi"/>
          <w:sz w:val="24"/>
          <w:szCs w:val="24"/>
        </w:rPr>
      </w:pPr>
      <w:r>
        <w:rPr>
          <w:rFonts w:asciiTheme="minorHAnsi" w:hAnsiTheme="minorHAnsi" w:cstheme="minorHAnsi"/>
          <w:sz w:val="24"/>
          <w:szCs w:val="24"/>
        </w:rPr>
        <w:br w:type="page"/>
      </w:r>
    </w:p>
    <w:p w14:paraId="681FA7B0" w14:textId="5CA05E4F" w:rsidR="0039729D" w:rsidRPr="003846C4" w:rsidRDefault="0039729D" w:rsidP="0039729D">
      <w:pPr>
        <w:pStyle w:val="Heading1"/>
      </w:pPr>
      <w:bookmarkStart w:id="2" w:name="_Toc184723206"/>
      <w:r>
        <w:lastRenderedPageBreak/>
        <w:t>March 14, 2024</w:t>
      </w:r>
      <w:bookmarkEnd w:id="2"/>
      <w:r w:rsidRPr="003846C4">
        <w:t xml:space="preserve">  </w:t>
      </w:r>
    </w:p>
    <w:p w14:paraId="2170EBD2" w14:textId="77777777" w:rsidR="0039729D" w:rsidRDefault="0039729D" w:rsidP="0039729D">
      <w:pPr>
        <w:ind w:left="720"/>
        <w:rPr>
          <w:rFonts w:asciiTheme="minorHAnsi" w:hAnsiTheme="minorHAnsi"/>
          <w:b/>
          <w:bCs/>
          <w:sz w:val="24"/>
          <w:szCs w:val="24"/>
        </w:rPr>
      </w:pPr>
    </w:p>
    <w:tbl>
      <w:tblPr>
        <w:tblStyle w:val="TableGrid"/>
        <w:tblW w:w="9186" w:type="dxa"/>
        <w:tblBorders>
          <w:insideV w:val="none" w:sz="0" w:space="0" w:color="auto"/>
        </w:tblBorders>
        <w:tblLook w:val="04A0" w:firstRow="1" w:lastRow="0" w:firstColumn="1" w:lastColumn="0" w:noHBand="0" w:noVBand="1"/>
      </w:tblPr>
      <w:tblGrid>
        <w:gridCol w:w="2875"/>
        <w:gridCol w:w="1899"/>
        <w:gridCol w:w="4412"/>
      </w:tblGrid>
      <w:tr w:rsidR="0039729D" w:rsidRPr="003846C4" w14:paraId="6CFA3AD9" w14:textId="77777777" w:rsidTr="00FD581F">
        <w:tc>
          <w:tcPr>
            <w:tcW w:w="2875" w:type="dxa"/>
          </w:tcPr>
          <w:p w14:paraId="0413ABD0" w14:textId="77777777" w:rsidR="0039729D" w:rsidRPr="00C14FE7" w:rsidRDefault="0039729D" w:rsidP="002503EC">
            <w:pPr>
              <w:pStyle w:val="ListParagraph"/>
              <w:numPr>
                <w:ilvl w:val="0"/>
                <w:numId w:val="14"/>
              </w:numPr>
              <w:rPr>
                <w:rFonts w:asciiTheme="minorHAnsi" w:hAnsiTheme="minorHAnsi"/>
              </w:rPr>
            </w:pPr>
            <w:r w:rsidRPr="00C14FE7">
              <w:rPr>
                <w:rFonts w:asciiTheme="minorHAnsi" w:hAnsiTheme="minorHAnsi"/>
              </w:rPr>
              <w:t>Helen Sharratt</w:t>
            </w:r>
          </w:p>
        </w:tc>
        <w:tc>
          <w:tcPr>
            <w:tcW w:w="1899" w:type="dxa"/>
          </w:tcPr>
          <w:p w14:paraId="01B2F9D9" w14:textId="77777777" w:rsidR="0039729D" w:rsidRPr="00C14FE7" w:rsidRDefault="0039729D" w:rsidP="00FD581F">
            <w:pPr>
              <w:pStyle w:val="ListParagraph"/>
              <w:ind w:left="0"/>
              <w:rPr>
                <w:rFonts w:asciiTheme="minorHAnsi" w:hAnsiTheme="minorHAnsi"/>
              </w:rPr>
            </w:pPr>
            <w:r w:rsidRPr="00C14FE7">
              <w:rPr>
                <w:rFonts w:asciiTheme="minorHAnsi" w:hAnsiTheme="minorHAnsi"/>
              </w:rPr>
              <w:t>Integrated Justice Coordinator</w:t>
            </w:r>
          </w:p>
        </w:tc>
        <w:tc>
          <w:tcPr>
            <w:tcW w:w="4412" w:type="dxa"/>
          </w:tcPr>
          <w:p w14:paraId="4A279E8C" w14:textId="77777777" w:rsidR="0039729D" w:rsidRPr="00C14FE7" w:rsidRDefault="0039729D" w:rsidP="002503EC">
            <w:pPr>
              <w:pStyle w:val="ListParagraph"/>
              <w:numPr>
                <w:ilvl w:val="0"/>
                <w:numId w:val="19"/>
              </w:numPr>
              <w:rPr>
                <w:rFonts w:asciiTheme="minorHAnsi" w:hAnsiTheme="minorHAnsi"/>
              </w:rPr>
            </w:pPr>
            <w:r w:rsidRPr="00C14FE7">
              <w:rPr>
                <w:rFonts w:asciiTheme="minorHAnsi" w:hAnsiTheme="minorHAnsi"/>
              </w:rPr>
              <w:t>Alaska Court System</w:t>
            </w:r>
          </w:p>
        </w:tc>
      </w:tr>
      <w:tr w:rsidR="0039729D" w:rsidRPr="003846C4" w14:paraId="2E2886B7" w14:textId="77777777" w:rsidTr="00FD581F">
        <w:tc>
          <w:tcPr>
            <w:tcW w:w="2875" w:type="dxa"/>
          </w:tcPr>
          <w:p w14:paraId="56B08D71" w14:textId="77777777" w:rsidR="0039729D" w:rsidRPr="00C14FE7" w:rsidRDefault="0039729D" w:rsidP="00FD581F">
            <w:pPr>
              <w:pStyle w:val="ListParagraph"/>
              <w:ind w:left="0"/>
              <w:rPr>
                <w:rFonts w:asciiTheme="minorHAnsi" w:hAnsiTheme="minorHAnsi"/>
              </w:rPr>
            </w:pPr>
            <w:r>
              <w:rPr>
                <w:rFonts w:asciiTheme="minorHAnsi" w:hAnsiTheme="minorHAnsi"/>
              </w:rPr>
              <w:t>Lars Johnson</w:t>
            </w:r>
          </w:p>
        </w:tc>
        <w:tc>
          <w:tcPr>
            <w:tcW w:w="1899" w:type="dxa"/>
          </w:tcPr>
          <w:p w14:paraId="4E2F1692" w14:textId="77777777" w:rsidR="0039729D" w:rsidRPr="00C14FE7" w:rsidRDefault="0039729D" w:rsidP="00FD581F">
            <w:pPr>
              <w:pStyle w:val="ListParagraph"/>
              <w:ind w:left="0"/>
              <w:rPr>
                <w:rFonts w:asciiTheme="minorHAnsi" w:hAnsiTheme="minorHAnsi"/>
              </w:rPr>
            </w:pPr>
            <w:r>
              <w:rPr>
                <w:rFonts w:asciiTheme="minorHAnsi" w:hAnsiTheme="minorHAnsi"/>
              </w:rPr>
              <w:t>Deputy PD</w:t>
            </w:r>
          </w:p>
        </w:tc>
        <w:tc>
          <w:tcPr>
            <w:tcW w:w="4412" w:type="dxa"/>
          </w:tcPr>
          <w:p w14:paraId="7F81B5CD" w14:textId="77777777" w:rsidR="0039729D" w:rsidRPr="00C14FE7" w:rsidRDefault="0039729D" w:rsidP="002503EC">
            <w:pPr>
              <w:pStyle w:val="ListParagraph"/>
              <w:numPr>
                <w:ilvl w:val="0"/>
                <w:numId w:val="19"/>
              </w:numPr>
              <w:rPr>
                <w:rFonts w:asciiTheme="minorHAnsi" w:hAnsiTheme="minorHAnsi"/>
              </w:rPr>
            </w:pPr>
            <w:r w:rsidRPr="00C14FE7">
              <w:rPr>
                <w:rFonts w:asciiTheme="minorHAnsi" w:hAnsiTheme="minorHAnsi"/>
              </w:rPr>
              <w:t>Alaska Dept. of Admin, Public Defender</w:t>
            </w:r>
          </w:p>
        </w:tc>
      </w:tr>
      <w:tr w:rsidR="0039729D" w:rsidRPr="003846C4" w14:paraId="6112F258" w14:textId="77777777" w:rsidTr="00FD581F">
        <w:tc>
          <w:tcPr>
            <w:tcW w:w="2875" w:type="dxa"/>
          </w:tcPr>
          <w:p w14:paraId="63C4DD17" w14:textId="1FE82A8A" w:rsidR="0039729D" w:rsidRPr="00C14FE7" w:rsidRDefault="0039729D" w:rsidP="00FD581F">
            <w:pPr>
              <w:pStyle w:val="ListParagraph"/>
              <w:ind w:left="0"/>
              <w:rPr>
                <w:rFonts w:asciiTheme="minorHAnsi" w:hAnsiTheme="minorHAnsi"/>
              </w:rPr>
            </w:pPr>
            <w:r>
              <w:rPr>
                <w:rFonts w:asciiTheme="minorHAnsi" w:hAnsiTheme="minorHAnsi"/>
              </w:rPr>
              <w:t>Andrew Gonzalez</w:t>
            </w:r>
          </w:p>
        </w:tc>
        <w:tc>
          <w:tcPr>
            <w:tcW w:w="1899" w:type="dxa"/>
          </w:tcPr>
          <w:p w14:paraId="1262A78E" w14:textId="43F67A7F" w:rsidR="0039729D" w:rsidRPr="00C14FE7" w:rsidRDefault="0039729D" w:rsidP="00FD581F">
            <w:pPr>
              <w:pStyle w:val="ListParagraph"/>
              <w:ind w:left="0"/>
              <w:rPr>
                <w:rFonts w:asciiTheme="minorHAnsi" w:hAnsiTheme="minorHAnsi"/>
              </w:rPr>
            </w:pPr>
            <w:r>
              <w:rPr>
                <w:rFonts w:asciiTheme="minorHAnsi" w:hAnsiTheme="minorHAnsi"/>
              </w:rPr>
              <w:t>Lead Researcher/Analyst</w:t>
            </w:r>
          </w:p>
        </w:tc>
        <w:tc>
          <w:tcPr>
            <w:tcW w:w="4412" w:type="dxa"/>
          </w:tcPr>
          <w:p w14:paraId="6DC2B126" w14:textId="13785FCA" w:rsidR="0039729D" w:rsidRPr="00C14FE7" w:rsidRDefault="0039729D" w:rsidP="002503EC">
            <w:pPr>
              <w:pStyle w:val="ListParagraph"/>
              <w:numPr>
                <w:ilvl w:val="0"/>
                <w:numId w:val="19"/>
              </w:numPr>
              <w:rPr>
                <w:rFonts w:asciiTheme="minorHAnsi" w:hAnsiTheme="minorHAnsi"/>
              </w:rPr>
            </w:pPr>
            <w:r>
              <w:rPr>
                <w:rFonts w:asciiTheme="minorHAnsi" w:hAnsiTheme="minorHAnsi"/>
              </w:rPr>
              <w:t xml:space="preserve">Alaska Justice Information Center </w:t>
            </w:r>
          </w:p>
        </w:tc>
      </w:tr>
      <w:tr w:rsidR="0039729D" w:rsidRPr="003846C4" w14:paraId="3D1AC060" w14:textId="77777777" w:rsidTr="00FD581F">
        <w:tc>
          <w:tcPr>
            <w:tcW w:w="2875" w:type="dxa"/>
          </w:tcPr>
          <w:p w14:paraId="2EE7F768" w14:textId="77777777" w:rsidR="0039729D" w:rsidRPr="00C14FE7" w:rsidRDefault="0039729D" w:rsidP="00FD581F">
            <w:pPr>
              <w:pStyle w:val="ListParagraph"/>
              <w:ind w:left="0"/>
              <w:rPr>
                <w:rFonts w:asciiTheme="minorHAnsi" w:hAnsiTheme="minorHAnsi"/>
              </w:rPr>
            </w:pPr>
            <w:r w:rsidRPr="00C14FE7">
              <w:rPr>
                <w:rFonts w:asciiTheme="minorHAnsi" w:hAnsiTheme="minorHAnsi"/>
              </w:rPr>
              <w:t>Angie Rosales</w:t>
            </w:r>
          </w:p>
        </w:tc>
        <w:tc>
          <w:tcPr>
            <w:tcW w:w="1899" w:type="dxa"/>
          </w:tcPr>
          <w:p w14:paraId="140B17AB" w14:textId="77777777" w:rsidR="0039729D" w:rsidRPr="00C14FE7" w:rsidRDefault="0039729D" w:rsidP="00FD581F">
            <w:pPr>
              <w:pStyle w:val="ListParagraph"/>
              <w:ind w:left="0"/>
              <w:rPr>
                <w:rFonts w:asciiTheme="minorHAnsi" w:hAnsiTheme="minorHAnsi"/>
              </w:rPr>
            </w:pPr>
            <w:r w:rsidRPr="00C14FE7">
              <w:rPr>
                <w:rFonts w:asciiTheme="minorHAnsi" w:hAnsiTheme="minorHAnsi"/>
              </w:rPr>
              <w:t>Victim Witness Coordinator</w:t>
            </w:r>
          </w:p>
        </w:tc>
        <w:tc>
          <w:tcPr>
            <w:tcW w:w="4412" w:type="dxa"/>
          </w:tcPr>
          <w:p w14:paraId="0897A828" w14:textId="77777777" w:rsidR="0039729D" w:rsidRPr="00C14FE7" w:rsidRDefault="0039729D" w:rsidP="002503EC">
            <w:pPr>
              <w:pStyle w:val="ListParagraph"/>
              <w:numPr>
                <w:ilvl w:val="0"/>
                <w:numId w:val="19"/>
              </w:numPr>
              <w:rPr>
                <w:rFonts w:asciiTheme="minorHAnsi" w:hAnsiTheme="minorHAnsi"/>
              </w:rPr>
            </w:pPr>
            <w:r w:rsidRPr="00C14FE7">
              <w:rPr>
                <w:rFonts w:asciiTheme="minorHAnsi" w:hAnsiTheme="minorHAnsi"/>
              </w:rPr>
              <w:t>Anchorage Municipal Prosecutor’s Office</w:t>
            </w:r>
          </w:p>
        </w:tc>
      </w:tr>
      <w:tr w:rsidR="0039729D" w:rsidRPr="003846C4" w14:paraId="68A47AC5" w14:textId="77777777" w:rsidTr="00FD581F">
        <w:tc>
          <w:tcPr>
            <w:tcW w:w="2875" w:type="dxa"/>
          </w:tcPr>
          <w:p w14:paraId="46530568" w14:textId="77777777" w:rsidR="0039729D" w:rsidRPr="00C14FE7" w:rsidRDefault="0039729D" w:rsidP="00FD581F">
            <w:pPr>
              <w:pStyle w:val="ListParagraph"/>
              <w:ind w:left="0"/>
              <w:rPr>
                <w:rFonts w:asciiTheme="minorHAnsi" w:hAnsiTheme="minorHAnsi"/>
              </w:rPr>
            </w:pPr>
            <w:r w:rsidRPr="00C14FE7">
              <w:rPr>
                <w:rFonts w:asciiTheme="minorHAnsi" w:hAnsiTheme="minorHAnsi"/>
              </w:rPr>
              <w:t>Josiah Jones</w:t>
            </w:r>
            <w:r>
              <w:rPr>
                <w:rFonts w:asciiTheme="minorHAnsi" w:hAnsiTheme="minorHAnsi"/>
              </w:rPr>
              <w:t>, Casey Boe</w:t>
            </w:r>
          </w:p>
        </w:tc>
        <w:tc>
          <w:tcPr>
            <w:tcW w:w="1899" w:type="dxa"/>
          </w:tcPr>
          <w:p w14:paraId="7A033B26" w14:textId="77777777" w:rsidR="0039729D" w:rsidRPr="00C14FE7" w:rsidRDefault="0039729D" w:rsidP="00FD581F">
            <w:pPr>
              <w:pStyle w:val="ListParagraph"/>
              <w:ind w:left="0"/>
              <w:rPr>
                <w:rFonts w:asciiTheme="minorHAnsi" w:hAnsiTheme="minorHAnsi"/>
              </w:rPr>
            </w:pPr>
            <w:r w:rsidRPr="00C14FE7">
              <w:rPr>
                <w:rFonts w:asciiTheme="minorHAnsi" w:hAnsiTheme="minorHAnsi"/>
              </w:rPr>
              <w:t>APD IT Manager</w:t>
            </w:r>
          </w:p>
        </w:tc>
        <w:tc>
          <w:tcPr>
            <w:tcW w:w="4412" w:type="dxa"/>
          </w:tcPr>
          <w:p w14:paraId="69010EDF" w14:textId="77777777" w:rsidR="0039729D" w:rsidRPr="00C14FE7" w:rsidRDefault="0039729D" w:rsidP="002503EC">
            <w:pPr>
              <w:pStyle w:val="ListParagraph"/>
              <w:numPr>
                <w:ilvl w:val="0"/>
                <w:numId w:val="19"/>
              </w:numPr>
              <w:rPr>
                <w:rFonts w:asciiTheme="minorHAnsi" w:hAnsiTheme="minorHAnsi"/>
              </w:rPr>
            </w:pPr>
            <w:r w:rsidRPr="00C14FE7">
              <w:rPr>
                <w:rFonts w:asciiTheme="minorHAnsi" w:hAnsiTheme="minorHAnsi"/>
              </w:rPr>
              <w:t>Anchorage Police Department</w:t>
            </w:r>
          </w:p>
        </w:tc>
      </w:tr>
      <w:tr w:rsidR="0039729D" w:rsidRPr="003846C4" w14:paraId="6EF693DD" w14:textId="77777777" w:rsidTr="00FD581F">
        <w:tc>
          <w:tcPr>
            <w:tcW w:w="2875" w:type="dxa"/>
          </w:tcPr>
          <w:p w14:paraId="0906B7C7" w14:textId="77777777" w:rsidR="0039729D" w:rsidRPr="00C14FE7" w:rsidRDefault="0039729D" w:rsidP="00FD581F">
            <w:pPr>
              <w:pStyle w:val="ListParagraph"/>
              <w:ind w:left="0"/>
              <w:rPr>
                <w:rFonts w:asciiTheme="minorHAnsi" w:hAnsiTheme="minorHAnsi"/>
              </w:rPr>
            </w:pPr>
            <w:r w:rsidRPr="00C14FE7">
              <w:rPr>
                <w:rFonts w:asciiTheme="minorHAnsi" w:hAnsiTheme="minorHAnsi"/>
              </w:rPr>
              <w:t>Brian Brossmer</w:t>
            </w:r>
          </w:p>
        </w:tc>
        <w:tc>
          <w:tcPr>
            <w:tcW w:w="1899" w:type="dxa"/>
          </w:tcPr>
          <w:p w14:paraId="61C50975" w14:textId="77777777" w:rsidR="0039729D" w:rsidRPr="00C14FE7" w:rsidRDefault="0039729D" w:rsidP="00FD581F">
            <w:pPr>
              <w:pStyle w:val="ListParagraph"/>
              <w:ind w:left="0"/>
              <w:rPr>
                <w:rFonts w:asciiTheme="minorHAnsi" w:hAnsiTheme="minorHAnsi"/>
              </w:rPr>
            </w:pPr>
            <w:r w:rsidRPr="00C14FE7">
              <w:rPr>
                <w:rFonts w:asciiTheme="minorHAnsi" w:hAnsiTheme="minorHAnsi"/>
              </w:rPr>
              <w:t>Research Analyst</w:t>
            </w:r>
          </w:p>
        </w:tc>
        <w:tc>
          <w:tcPr>
            <w:tcW w:w="4412" w:type="dxa"/>
          </w:tcPr>
          <w:p w14:paraId="5F08C83C" w14:textId="77777777" w:rsidR="0039729D" w:rsidRPr="00C14FE7" w:rsidRDefault="0039729D" w:rsidP="002503EC">
            <w:pPr>
              <w:pStyle w:val="ListParagraph"/>
              <w:numPr>
                <w:ilvl w:val="0"/>
                <w:numId w:val="19"/>
              </w:numPr>
              <w:rPr>
                <w:rFonts w:asciiTheme="minorHAnsi" w:hAnsiTheme="minorHAnsi"/>
              </w:rPr>
            </w:pPr>
            <w:r w:rsidRPr="00C14FE7">
              <w:rPr>
                <w:rFonts w:asciiTheme="minorHAnsi" w:hAnsiTheme="minorHAnsi"/>
              </w:rPr>
              <w:t>Alaska Judicial Council</w:t>
            </w:r>
          </w:p>
        </w:tc>
      </w:tr>
      <w:tr w:rsidR="0039729D" w:rsidRPr="003846C4" w14:paraId="70703D66" w14:textId="77777777" w:rsidTr="00FD581F">
        <w:tc>
          <w:tcPr>
            <w:tcW w:w="2875" w:type="dxa"/>
          </w:tcPr>
          <w:p w14:paraId="04937EF9" w14:textId="77777777" w:rsidR="0039729D" w:rsidRPr="00F643B2" w:rsidRDefault="0039729D" w:rsidP="00FD581F">
            <w:pPr>
              <w:rPr>
                <w:rFonts w:asciiTheme="minorHAnsi" w:hAnsiTheme="minorHAnsi"/>
              </w:rPr>
            </w:pPr>
            <w:r w:rsidRPr="00F643B2">
              <w:rPr>
                <w:rFonts w:asciiTheme="minorHAnsi" w:hAnsiTheme="minorHAnsi"/>
              </w:rPr>
              <w:t>Michal Bowers</w:t>
            </w:r>
          </w:p>
        </w:tc>
        <w:tc>
          <w:tcPr>
            <w:tcW w:w="1899" w:type="dxa"/>
          </w:tcPr>
          <w:p w14:paraId="297AC956" w14:textId="77777777" w:rsidR="0039729D" w:rsidRPr="00C14FE7" w:rsidRDefault="0039729D" w:rsidP="00FD581F">
            <w:pPr>
              <w:pStyle w:val="ListParagraph"/>
              <w:ind w:left="0"/>
              <w:rPr>
                <w:rFonts w:asciiTheme="minorHAnsi" w:hAnsiTheme="minorHAnsi"/>
              </w:rPr>
            </w:pPr>
            <w:r w:rsidRPr="00C14FE7">
              <w:rPr>
                <w:rFonts w:asciiTheme="minorHAnsi" w:hAnsiTheme="minorHAnsi"/>
              </w:rPr>
              <w:t>PBK Coordinator</w:t>
            </w:r>
          </w:p>
        </w:tc>
        <w:tc>
          <w:tcPr>
            <w:tcW w:w="4412" w:type="dxa"/>
          </w:tcPr>
          <w:p w14:paraId="668AA887" w14:textId="77777777" w:rsidR="0039729D" w:rsidRPr="00C14FE7" w:rsidRDefault="0039729D" w:rsidP="002503EC">
            <w:pPr>
              <w:pStyle w:val="ListParagraph"/>
              <w:numPr>
                <w:ilvl w:val="0"/>
                <w:numId w:val="19"/>
              </w:numPr>
              <w:rPr>
                <w:rFonts w:asciiTheme="minorHAnsi" w:hAnsiTheme="minorHAnsi"/>
              </w:rPr>
            </w:pPr>
            <w:r w:rsidRPr="00C14FE7">
              <w:rPr>
                <w:rFonts w:asciiTheme="minorHAnsi" w:hAnsiTheme="minorHAnsi"/>
              </w:rPr>
              <w:t>Alaska Dept. of Law</w:t>
            </w:r>
          </w:p>
        </w:tc>
      </w:tr>
      <w:tr w:rsidR="0039729D" w:rsidRPr="003846C4" w14:paraId="0167EF5B" w14:textId="77777777" w:rsidTr="00FD581F">
        <w:tc>
          <w:tcPr>
            <w:tcW w:w="2875" w:type="dxa"/>
          </w:tcPr>
          <w:p w14:paraId="1CF063A6" w14:textId="77777777" w:rsidR="0039729D" w:rsidRPr="00C14FE7" w:rsidRDefault="0039729D" w:rsidP="00FD581F">
            <w:pPr>
              <w:pStyle w:val="ListParagraph"/>
              <w:ind w:left="0"/>
              <w:rPr>
                <w:rFonts w:asciiTheme="minorHAnsi" w:hAnsiTheme="minorHAnsi"/>
              </w:rPr>
            </w:pPr>
            <w:r w:rsidRPr="00C14FE7">
              <w:rPr>
                <w:rFonts w:asciiTheme="minorHAnsi" w:hAnsiTheme="minorHAnsi"/>
              </w:rPr>
              <w:t>VACANT</w:t>
            </w:r>
          </w:p>
        </w:tc>
        <w:tc>
          <w:tcPr>
            <w:tcW w:w="1899" w:type="dxa"/>
          </w:tcPr>
          <w:p w14:paraId="4D2B98DE" w14:textId="77777777" w:rsidR="0039729D" w:rsidRPr="00C14FE7" w:rsidRDefault="0039729D" w:rsidP="00FD581F">
            <w:pPr>
              <w:pStyle w:val="ListParagraph"/>
              <w:ind w:left="0"/>
              <w:rPr>
                <w:rFonts w:asciiTheme="minorHAnsi" w:hAnsiTheme="minorHAnsi"/>
              </w:rPr>
            </w:pPr>
          </w:p>
        </w:tc>
        <w:tc>
          <w:tcPr>
            <w:tcW w:w="4412" w:type="dxa"/>
          </w:tcPr>
          <w:p w14:paraId="1C945404" w14:textId="77777777" w:rsidR="0039729D" w:rsidRPr="00C14FE7" w:rsidRDefault="0039729D" w:rsidP="002503EC">
            <w:pPr>
              <w:pStyle w:val="ListParagraph"/>
              <w:numPr>
                <w:ilvl w:val="0"/>
                <w:numId w:val="19"/>
              </w:numPr>
              <w:rPr>
                <w:rFonts w:asciiTheme="minorHAnsi" w:hAnsiTheme="minorHAnsi"/>
              </w:rPr>
            </w:pPr>
            <w:r w:rsidRPr="00C14FE7">
              <w:rPr>
                <w:rFonts w:asciiTheme="minorHAnsi" w:hAnsiTheme="minorHAnsi"/>
              </w:rPr>
              <w:t>Alaska DOT, Program Development</w:t>
            </w:r>
          </w:p>
        </w:tc>
      </w:tr>
      <w:tr w:rsidR="0039729D" w:rsidRPr="003846C4" w14:paraId="74B46EF6" w14:textId="77777777" w:rsidTr="00FD581F">
        <w:tc>
          <w:tcPr>
            <w:tcW w:w="2875" w:type="dxa"/>
          </w:tcPr>
          <w:p w14:paraId="0B5617A1" w14:textId="77777777" w:rsidR="0039729D" w:rsidRPr="00C14FE7" w:rsidRDefault="0039729D" w:rsidP="00FD581F">
            <w:pPr>
              <w:pStyle w:val="ListParagraph"/>
              <w:ind w:left="0"/>
              <w:rPr>
                <w:rFonts w:asciiTheme="minorHAnsi" w:hAnsiTheme="minorHAnsi"/>
              </w:rPr>
            </w:pPr>
            <w:r w:rsidRPr="00C14FE7">
              <w:rPr>
                <w:rFonts w:asciiTheme="minorHAnsi" w:hAnsiTheme="minorHAnsi"/>
              </w:rPr>
              <w:t>Major Steve Adams</w:t>
            </w:r>
          </w:p>
        </w:tc>
        <w:tc>
          <w:tcPr>
            <w:tcW w:w="1899" w:type="dxa"/>
          </w:tcPr>
          <w:p w14:paraId="00D53D5B" w14:textId="77777777" w:rsidR="0039729D" w:rsidRPr="00C14FE7" w:rsidRDefault="0039729D" w:rsidP="00FD581F">
            <w:pPr>
              <w:pStyle w:val="ListParagraph"/>
              <w:ind w:left="0"/>
              <w:rPr>
                <w:rFonts w:asciiTheme="minorHAnsi" w:hAnsiTheme="minorHAnsi"/>
              </w:rPr>
            </w:pPr>
            <w:r w:rsidRPr="00C14FE7">
              <w:rPr>
                <w:rFonts w:asciiTheme="minorHAnsi" w:hAnsiTheme="minorHAnsi"/>
              </w:rPr>
              <w:t>Deputy Director, DPS AWT</w:t>
            </w:r>
          </w:p>
        </w:tc>
        <w:tc>
          <w:tcPr>
            <w:tcW w:w="4412" w:type="dxa"/>
          </w:tcPr>
          <w:p w14:paraId="0F9F7E14" w14:textId="77777777" w:rsidR="0039729D" w:rsidRPr="00C14FE7" w:rsidRDefault="0039729D" w:rsidP="002503EC">
            <w:pPr>
              <w:pStyle w:val="ListParagraph"/>
              <w:numPr>
                <w:ilvl w:val="0"/>
                <w:numId w:val="19"/>
              </w:numPr>
              <w:rPr>
                <w:rFonts w:asciiTheme="minorHAnsi" w:hAnsiTheme="minorHAnsi"/>
              </w:rPr>
            </w:pPr>
            <w:r w:rsidRPr="00C14FE7">
              <w:rPr>
                <w:rFonts w:asciiTheme="minorHAnsi" w:hAnsiTheme="minorHAnsi"/>
              </w:rPr>
              <w:t>Alaska Association of Chiefs of Police (AACOP)</w:t>
            </w:r>
          </w:p>
        </w:tc>
      </w:tr>
      <w:tr w:rsidR="0039729D" w:rsidRPr="003846C4" w14:paraId="54DB9CF5" w14:textId="77777777" w:rsidTr="00FD581F">
        <w:tc>
          <w:tcPr>
            <w:tcW w:w="2875" w:type="dxa"/>
          </w:tcPr>
          <w:p w14:paraId="4911CF13" w14:textId="77777777" w:rsidR="0039729D" w:rsidRPr="00C14FE7" w:rsidRDefault="0039729D" w:rsidP="002503EC">
            <w:pPr>
              <w:pStyle w:val="ListParagraph"/>
              <w:numPr>
                <w:ilvl w:val="0"/>
                <w:numId w:val="14"/>
              </w:numPr>
              <w:rPr>
                <w:rFonts w:asciiTheme="minorHAnsi" w:hAnsiTheme="minorHAnsi"/>
              </w:rPr>
            </w:pPr>
            <w:r w:rsidRPr="00C14FE7">
              <w:rPr>
                <w:rFonts w:asciiTheme="minorHAnsi" w:hAnsiTheme="minorHAnsi"/>
              </w:rPr>
              <w:t>James Dabbs-Ashworth</w:t>
            </w:r>
          </w:p>
          <w:p w14:paraId="4B41E18C" w14:textId="77777777" w:rsidR="0039729D" w:rsidRPr="00C14FE7" w:rsidRDefault="0039729D" w:rsidP="002503EC">
            <w:pPr>
              <w:pStyle w:val="ListParagraph"/>
              <w:numPr>
                <w:ilvl w:val="0"/>
                <w:numId w:val="14"/>
              </w:numPr>
              <w:rPr>
                <w:rFonts w:asciiTheme="minorHAnsi" w:hAnsiTheme="minorHAnsi"/>
              </w:rPr>
            </w:pPr>
            <w:r w:rsidRPr="00C14FE7">
              <w:rPr>
                <w:rFonts w:asciiTheme="minorHAnsi" w:hAnsiTheme="minorHAnsi"/>
              </w:rPr>
              <w:t>David Muise</w:t>
            </w:r>
          </w:p>
        </w:tc>
        <w:tc>
          <w:tcPr>
            <w:tcW w:w="1899" w:type="dxa"/>
          </w:tcPr>
          <w:p w14:paraId="397682F0" w14:textId="77777777" w:rsidR="0039729D" w:rsidRPr="00C14FE7" w:rsidRDefault="0039729D" w:rsidP="00FD581F">
            <w:pPr>
              <w:pStyle w:val="ListParagraph"/>
              <w:ind w:left="0"/>
              <w:rPr>
                <w:rFonts w:asciiTheme="minorHAnsi" w:hAnsiTheme="minorHAnsi"/>
              </w:rPr>
            </w:pPr>
            <w:r w:rsidRPr="00C14FE7">
              <w:rPr>
                <w:rFonts w:asciiTheme="minorHAnsi" w:hAnsiTheme="minorHAnsi"/>
              </w:rPr>
              <w:t>Acting DP Manager</w:t>
            </w:r>
          </w:p>
        </w:tc>
        <w:tc>
          <w:tcPr>
            <w:tcW w:w="4412" w:type="dxa"/>
          </w:tcPr>
          <w:p w14:paraId="128A0B2E" w14:textId="77777777" w:rsidR="0039729D" w:rsidRPr="00C14FE7" w:rsidRDefault="0039729D" w:rsidP="002503EC">
            <w:pPr>
              <w:pStyle w:val="ListParagraph"/>
              <w:numPr>
                <w:ilvl w:val="0"/>
                <w:numId w:val="19"/>
              </w:numPr>
              <w:rPr>
                <w:rFonts w:asciiTheme="minorHAnsi" w:hAnsiTheme="minorHAnsi"/>
              </w:rPr>
            </w:pPr>
            <w:r w:rsidRPr="00C14FE7">
              <w:rPr>
                <w:rFonts w:asciiTheme="minorHAnsi" w:hAnsiTheme="minorHAnsi"/>
              </w:rPr>
              <w:t>Alaska Dept. of Corrections</w:t>
            </w:r>
          </w:p>
        </w:tc>
      </w:tr>
      <w:tr w:rsidR="0039729D" w:rsidRPr="003846C4" w14:paraId="1F9001B8" w14:textId="77777777" w:rsidTr="00FD581F">
        <w:trPr>
          <w:trHeight w:val="273"/>
        </w:trPr>
        <w:tc>
          <w:tcPr>
            <w:tcW w:w="2875" w:type="dxa"/>
          </w:tcPr>
          <w:p w14:paraId="08213428" w14:textId="77777777" w:rsidR="0039729D" w:rsidRPr="00C14FE7" w:rsidRDefault="0039729D" w:rsidP="00FD581F">
            <w:pPr>
              <w:pStyle w:val="ListParagraph"/>
              <w:ind w:left="-822" w:firstLine="822"/>
              <w:rPr>
                <w:rFonts w:asciiTheme="minorHAnsi" w:hAnsiTheme="minorHAnsi"/>
              </w:rPr>
            </w:pPr>
            <w:r w:rsidRPr="00C14FE7">
              <w:rPr>
                <w:rFonts w:asciiTheme="minorHAnsi" w:hAnsiTheme="minorHAnsi"/>
              </w:rPr>
              <w:t>Lauren Whiteside</w:t>
            </w:r>
          </w:p>
          <w:p w14:paraId="7CDA8B24" w14:textId="77777777" w:rsidR="0039729D" w:rsidRPr="00C14FE7" w:rsidRDefault="0039729D" w:rsidP="00FD581F">
            <w:pPr>
              <w:pStyle w:val="ListParagraph"/>
              <w:ind w:left="-822" w:firstLine="822"/>
              <w:rPr>
                <w:rFonts w:asciiTheme="minorHAnsi" w:hAnsiTheme="minorHAnsi"/>
              </w:rPr>
            </w:pPr>
            <w:r w:rsidRPr="00C14FE7">
              <w:rPr>
                <w:rFonts w:asciiTheme="minorHAnsi" w:hAnsiTheme="minorHAnsi"/>
              </w:rPr>
              <w:t xml:space="preserve">Wade Long </w:t>
            </w:r>
          </w:p>
        </w:tc>
        <w:tc>
          <w:tcPr>
            <w:tcW w:w="1899" w:type="dxa"/>
          </w:tcPr>
          <w:p w14:paraId="6718CF26" w14:textId="77777777" w:rsidR="0039729D" w:rsidRPr="00C14FE7" w:rsidRDefault="0039729D" w:rsidP="00FD581F">
            <w:pPr>
              <w:pStyle w:val="ListParagraph"/>
              <w:ind w:left="0"/>
              <w:rPr>
                <w:rFonts w:asciiTheme="minorHAnsi" w:hAnsiTheme="minorHAnsi"/>
              </w:rPr>
            </w:pPr>
            <w:r w:rsidRPr="00C14FE7">
              <w:rPr>
                <w:rFonts w:asciiTheme="minorHAnsi" w:hAnsiTheme="minorHAnsi"/>
              </w:rPr>
              <w:t>Driver’s Services</w:t>
            </w:r>
          </w:p>
          <w:p w14:paraId="3DCFD460" w14:textId="77777777" w:rsidR="0039729D" w:rsidRPr="00C14FE7" w:rsidRDefault="0039729D" w:rsidP="00FD581F">
            <w:pPr>
              <w:pStyle w:val="ListParagraph"/>
              <w:ind w:left="0"/>
              <w:rPr>
                <w:rFonts w:asciiTheme="minorHAnsi" w:hAnsiTheme="minorHAnsi"/>
              </w:rPr>
            </w:pPr>
          </w:p>
        </w:tc>
        <w:tc>
          <w:tcPr>
            <w:tcW w:w="4412" w:type="dxa"/>
          </w:tcPr>
          <w:p w14:paraId="69132C1B" w14:textId="77777777" w:rsidR="0039729D" w:rsidRPr="00C14FE7" w:rsidRDefault="0039729D" w:rsidP="002503EC">
            <w:pPr>
              <w:pStyle w:val="ListParagraph"/>
              <w:numPr>
                <w:ilvl w:val="0"/>
                <w:numId w:val="19"/>
              </w:numPr>
              <w:rPr>
                <w:rFonts w:asciiTheme="minorHAnsi" w:hAnsiTheme="minorHAnsi"/>
              </w:rPr>
            </w:pPr>
            <w:r w:rsidRPr="00C14FE7">
              <w:rPr>
                <w:rFonts w:asciiTheme="minorHAnsi" w:hAnsiTheme="minorHAnsi"/>
              </w:rPr>
              <w:t>Alaska DOA/Division of Motor Vehicles</w:t>
            </w:r>
          </w:p>
        </w:tc>
      </w:tr>
      <w:tr w:rsidR="0039729D" w:rsidRPr="003846C4" w14:paraId="75404305" w14:textId="77777777" w:rsidTr="00FD581F">
        <w:tc>
          <w:tcPr>
            <w:tcW w:w="2875" w:type="dxa"/>
          </w:tcPr>
          <w:p w14:paraId="729EB79F" w14:textId="77777777" w:rsidR="0039729D" w:rsidRPr="0039729D" w:rsidRDefault="0039729D" w:rsidP="0039729D">
            <w:pPr>
              <w:rPr>
                <w:rFonts w:asciiTheme="minorHAnsi" w:hAnsiTheme="minorHAnsi"/>
              </w:rPr>
            </w:pPr>
            <w:r w:rsidRPr="0039729D">
              <w:rPr>
                <w:rFonts w:asciiTheme="minorHAnsi" w:hAnsiTheme="minorHAnsi"/>
              </w:rPr>
              <w:t>Tony Piper</w:t>
            </w:r>
          </w:p>
        </w:tc>
        <w:tc>
          <w:tcPr>
            <w:tcW w:w="1899" w:type="dxa"/>
          </w:tcPr>
          <w:p w14:paraId="4DF74F6A" w14:textId="77777777" w:rsidR="0039729D" w:rsidRPr="00C14FE7" w:rsidRDefault="0039729D" w:rsidP="00FD581F">
            <w:pPr>
              <w:pStyle w:val="ListParagraph"/>
              <w:ind w:left="0"/>
              <w:rPr>
                <w:rFonts w:asciiTheme="minorHAnsi" w:hAnsiTheme="minorHAnsi"/>
              </w:rPr>
            </w:pPr>
            <w:r w:rsidRPr="00C14FE7">
              <w:rPr>
                <w:rFonts w:asciiTheme="minorHAnsi" w:hAnsiTheme="minorHAnsi"/>
              </w:rPr>
              <w:t>ASAP Program Manager</w:t>
            </w:r>
          </w:p>
        </w:tc>
        <w:tc>
          <w:tcPr>
            <w:tcW w:w="4412" w:type="dxa"/>
          </w:tcPr>
          <w:p w14:paraId="23AE6AB4" w14:textId="77777777" w:rsidR="0039729D" w:rsidRPr="00C14FE7" w:rsidRDefault="0039729D" w:rsidP="002503EC">
            <w:pPr>
              <w:pStyle w:val="ListParagraph"/>
              <w:numPr>
                <w:ilvl w:val="0"/>
                <w:numId w:val="19"/>
              </w:numPr>
              <w:rPr>
                <w:rFonts w:asciiTheme="minorHAnsi" w:hAnsiTheme="minorHAnsi"/>
              </w:rPr>
            </w:pPr>
            <w:r w:rsidRPr="00C14FE7">
              <w:rPr>
                <w:rFonts w:asciiTheme="minorHAnsi" w:hAnsiTheme="minorHAnsi"/>
              </w:rPr>
              <w:t>AK DHSS/Alcohol Safety Action Program (ASAP)</w:t>
            </w:r>
          </w:p>
        </w:tc>
      </w:tr>
      <w:tr w:rsidR="0039729D" w:rsidRPr="003846C4" w14:paraId="2C9E9C3E" w14:textId="77777777" w:rsidTr="00FD581F">
        <w:tc>
          <w:tcPr>
            <w:tcW w:w="2875" w:type="dxa"/>
          </w:tcPr>
          <w:p w14:paraId="3D580988" w14:textId="77777777" w:rsidR="0039729D" w:rsidRPr="0039729D" w:rsidRDefault="0039729D" w:rsidP="0039729D">
            <w:pPr>
              <w:rPr>
                <w:rFonts w:asciiTheme="minorHAnsi" w:hAnsiTheme="minorHAnsi"/>
              </w:rPr>
            </w:pPr>
            <w:r w:rsidRPr="0039729D">
              <w:rPr>
                <w:rFonts w:asciiTheme="minorHAnsi" w:hAnsiTheme="minorHAnsi"/>
              </w:rPr>
              <w:t>Jesse Sloan</w:t>
            </w:r>
          </w:p>
        </w:tc>
        <w:tc>
          <w:tcPr>
            <w:tcW w:w="1899" w:type="dxa"/>
          </w:tcPr>
          <w:p w14:paraId="757283D7" w14:textId="77777777" w:rsidR="0039729D" w:rsidRPr="00C14FE7" w:rsidRDefault="0039729D" w:rsidP="00FD581F">
            <w:pPr>
              <w:pStyle w:val="ListParagraph"/>
              <w:ind w:left="0"/>
              <w:rPr>
                <w:rFonts w:asciiTheme="minorHAnsi" w:hAnsiTheme="minorHAnsi"/>
              </w:rPr>
            </w:pPr>
            <w:r w:rsidRPr="00C14FE7">
              <w:rPr>
                <w:rFonts w:asciiTheme="minorHAnsi" w:hAnsiTheme="minorHAnsi"/>
              </w:rPr>
              <w:t>Info System Coord</w:t>
            </w:r>
          </w:p>
        </w:tc>
        <w:tc>
          <w:tcPr>
            <w:tcW w:w="4412" w:type="dxa"/>
          </w:tcPr>
          <w:p w14:paraId="4538BC5A" w14:textId="77777777" w:rsidR="0039729D" w:rsidRPr="00C14FE7" w:rsidRDefault="0039729D" w:rsidP="002503EC">
            <w:pPr>
              <w:pStyle w:val="ListParagraph"/>
              <w:numPr>
                <w:ilvl w:val="0"/>
                <w:numId w:val="19"/>
              </w:numPr>
              <w:rPr>
                <w:rFonts w:asciiTheme="minorHAnsi" w:hAnsiTheme="minorHAnsi"/>
              </w:rPr>
            </w:pPr>
            <w:r w:rsidRPr="00C14FE7">
              <w:rPr>
                <w:rFonts w:asciiTheme="minorHAnsi" w:hAnsiTheme="minorHAnsi"/>
              </w:rPr>
              <w:t>Alaska DFCS/Division of Juvenile Justice</w:t>
            </w:r>
          </w:p>
        </w:tc>
      </w:tr>
      <w:tr w:rsidR="0039729D" w:rsidRPr="003846C4" w14:paraId="2215748D" w14:textId="77777777" w:rsidTr="00FD581F">
        <w:tc>
          <w:tcPr>
            <w:tcW w:w="2875" w:type="dxa"/>
          </w:tcPr>
          <w:p w14:paraId="5BDCBE4E" w14:textId="77777777" w:rsidR="0039729D" w:rsidRPr="00C14FE7" w:rsidRDefault="0039729D" w:rsidP="00FD581F">
            <w:pPr>
              <w:pStyle w:val="ListParagraph"/>
              <w:ind w:left="0"/>
              <w:rPr>
                <w:rFonts w:asciiTheme="minorHAnsi" w:hAnsiTheme="minorHAnsi"/>
              </w:rPr>
            </w:pPr>
            <w:r w:rsidRPr="00C14FE7">
              <w:rPr>
                <w:rFonts w:asciiTheme="minorHAnsi" w:hAnsiTheme="minorHAnsi"/>
              </w:rPr>
              <w:t>Robert Nave</w:t>
            </w:r>
          </w:p>
        </w:tc>
        <w:tc>
          <w:tcPr>
            <w:tcW w:w="1899" w:type="dxa"/>
          </w:tcPr>
          <w:p w14:paraId="3E7D90A0" w14:textId="77777777" w:rsidR="0039729D" w:rsidRPr="00C14FE7" w:rsidRDefault="0039729D" w:rsidP="00FD581F">
            <w:pPr>
              <w:pStyle w:val="ListParagraph"/>
              <w:ind w:left="0"/>
              <w:rPr>
                <w:rFonts w:asciiTheme="minorHAnsi" w:hAnsiTheme="minorHAnsi"/>
              </w:rPr>
            </w:pPr>
            <w:r w:rsidRPr="00C14FE7">
              <w:rPr>
                <w:rFonts w:asciiTheme="minorHAnsi" w:hAnsiTheme="minorHAnsi"/>
              </w:rPr>
              <w:t>Protective Svcs Spec</w:t>
            </w:r>
          </w:p>
        </w:tc>
        <w:tc>
          <w:tcPr>
            <w:tcW w:w="4412" w:type="dxa"/>
          </w:tcPr>
          <w:p w14:paraId="72221F3E" w14:textId="77777777" w:rsidR="0039729D" w:rsidRPr="00C14FE7" w:rsidRDefault="0039729D" w:rsidP="002503EC">
            <w:pPr>
              <w:pStyle w:val="ListParagraph"/>
              <w:numPr>
                <w:ilvl w:val="0"/>
                <w:numId w:val="19"/>
              </w:numPr>
              <w:rPr>
                <w:rFonts w:asciiTheme="minorHAnsi" w:hAnsiTheme="minorHAnsi"/>
              </w:rPr>
            </w:pPr>
            <w:r w:rsidRPr="00C14FE7">
              <w:rPr>
                <w:rFonts w:asciiTheme="minorHAnsi" w:hAnsiTheme="minorHAnsi"/>
              </w:rPr>
              <w:t>AK DOH, Division of Health Care Services, Background Check Program</w:t>
            </w:r>
          </w:p>
        </w:tc>
      </w:tr>
      <w:tr w:rsidR="0039729D" w:rsidRPr="003846C4" w14:paraId="74647DC4" w14:textId="77777777" w:rsidTr="00FD581F">
        <w:tc>
          <w:tcPr>
            <w:tcW w:w="2875" w:type="dxa"/>
          </w:tcPr>
          <w:p w14:paraId="2C2515C6" w14:textId="77777777" w:rsidR="0039729D" w:rsidRPr="00C14FE7" w:rsidRDefault="0039729D" w:rsidP="00FD581F">
            <w:pPr>
              <w:pStyle w:val="ListParagraph"/>
              <w:ind w:left="0"/>
              <w:rPr>
                <w:rFonts w:asciiTheme="minorHAnsi" w:hAnsiTheme="minorHAnsi"/>
              </w:rPr>
            </w:pPr>
            <w:r w:rsidRPr="00C14FE7">
              <w:rPr>
                <w:rFonts w:asciiTheme="minorHAnsi" w:hAnsiTheme="minorHAnsi"/>
              </w:rPr>
              <w:t>Scott Stair</w:t>
            </w:r>
          </w:p>
        </w:tc>
        <w:tc>
          <w:tcPr>
            <w:tcW w:w="1899" w:type="dxa"/>
          </w:tcPr>
          <w:p w14:paraId="25C10A86" w14:textId="77777777" w:rsidR="0039729D" w:rsidRPr="00C14FE7" w:rsidRDefault="0039729D" w:rsidP="00FD581F">
            <w:pPr>
              <w:pStyle w:val="ListParagraph"/>
              <w:ind w:left="0"/>
              <w:rPr>
                <w:rFonts w:asciiTheme="minorHAnsi" w:hAnsiTheme="minorHAnsi"/>
              </w:rPr>
            </w:pPr>
            <w:r w:rsidRPr="00C14FE7">
              <w:rPr>
                <w:rFonts w:asciiTheme="minorHAnsi" w:hAnsiTheme="minorHAnsi"/>
              </w:rPr>
              <w:t>Investigator</w:t>
            </w:r>
          </w:p>
        </w:tc>
        <w:tc>
          <w:tcPr>
            <w:tcW w:w="4412" w:type="dxa"/>
          </w:tcPr>
          <w:p w14:paraId="79BD75FE" w14:textId="77777777" w:rsidR="0039729D" w:rsidRPr="00C14FE7" w:rsidRDefault="0039729D" w:rsidP="002503EC">
            <w:pPr>
              <w:pStyle w:val="ListParagraph"/>
              <w:numPr>
                <w:ilvl w:val="0"/>
                <w:numId w:val="19"/>
              </w:numPr>
              <w:rPr>
                <w:rFonts w:asciiTheme="minorHAnsi" w:hAnsiTheme="minorHAnsi"/>
              </w:rPr>
            </w:pPr>
            <w:r w:rsidRPr="00C14FE7">
              <w:rPr>
                <w:rFonts w:asciiTheme="minorHAnsi" w:hAnsiTheme="minorHAnsi"/>
              </w:rPr>
              <w:t>Alaska Dept., of Revenue, CIU</w:t>
            </w:r>
          </w:p>
        </w:tc>
      </w:tr>
      <w:tr w:rsidR="0039729D" w:rsidRPr="003846C4" w14:paraId="18405126" w14:textId="77777777" w:rsidTr="00FD581F">
        <w:tc>
          <w:tcPr>
            <w:tcW w:w="2875" w:type="dxa"/>
          </w:tcPr>
          <w:p w14:paraId="4E39C901" w14:textId="77777777" w:rsidR="0039729D" w:rsidRPr="00C14FE7" w:rsidRDefault="0039729D" w:rsidP="00FD581F">
            <w:pPr>
              <w:pStyle w:val="ListParagraph"/>
              <w:ind w:left="0"/>
              <w:rPr>
                <w:rFonts w:asciiTheme="minorHAnsi" w:hAnsiTheme="minorHAnsi"/>
              </w:rPr>
            </w:pPr>
            <w:r w:rsidRPr="00C14FE7">
              <w:rPr>
                <w:rFonts w:asciiTheme="minorHAnsi" w:hAnsiTheme="minorHAnsi"/>
              </w:rPr>
              <w:t>Desiree Downey</w:t>
            </w:r>
          </w:p>
        </w:tc>
        <w:tc>
          <w:tcPr>
            <w:tcW w:w="1899" w:type="dxa"/>
          </w:tcPr>
          <w:p w14:paraId="19E10E7F" w14:textId="77777777" w:rsidR="0039729D" w:rsidRPr="00C14FE7" w:rsidRDefault="0039729D" w:rsidP="00FD581F">
            <w:pPr>
              <w:pStyle w:val="ListParagraph"/>
              <w:ind w:left="0"/>
              <w:rPr>
                <w:rFonts w:asciiTheme="minorHAnsi" w:hAnsiTheme="minorHAnsi"/>
              </w:rPr>
            </w:pPr>
            <w:r w:rsidRPr="00C14FE7">
              <w:rPr>
                <w:rFonts w:asciiTheme="minorHAnsi" w:hAnsiTheme="minorHAnsi"/>
              </w:rPr>
              <w:t>Traffic Records FARS</w:t>
            </w:r>
          </w:p>
        </w:tc>
        <w:tc>
          <w:tcPr>
            <w:tcW w:w="4412" w:type="dxa"/>
          </w:tcPr>
          <w:p w14:paraId="69F5DD86" w14:textId="77777777" w:rsidR="0039729D" w:rsidRPr="00C14FE7" w:rsidRDefault="0039729D" w:rsidP="002503EC">
            <w:pPr>
              <w:pStyle w:val="ListParagraph"/>
              <w:numPr>
                <w:ilvl w:val="0"/>
                <w:numId w:val="19"/>
              </w:numPr>
              <w:rPr>
                <w:rFonts w:asciiTheme="minorHAnsi" w:hAnsiTheme="minorHAnsi"/>
              </w:rPr>
            </w:pPr>
            <w:r w:rsidRPr="00C14FE7">
              <w:rPr>
                <w:rFonts w:asciiTheme="minorHAnsi" w:hAnsiTheme="minorHAnsi"/>
              </w:rPr>
              <w:t>Alaska DOT, AK Highway Safety</w:t>
            </w:r>
          </w:p>
        </w:tc>
      </w:tr>
      <w:tr w:rsidR="0039729D" w:rsidRPr="003846C4" w14:paraId="491ABD59" w14:textId="77777777" w:rsidTr="00FD581F">
        <w:tc>
          <w:tcPr>
            <w:tcW w:w="2875" w:type="dxa"/>
          </w:tcPr>
          <w:p w14:paraId="259A7A09" w14:textId="77777777" w:rsidR="0039729D" w:rsidRDefault="0039729D" w:rsidP="00FD581F">
            <w:pPr>
              <w:pStyle w:val="ListParagraph"/>
              <w:ind w:left="0"/>
              <w:rPr>
                <w:rFonts w:asciiTheme="minorHAnsi" w:hAnsiTheme="minorHAnsi"/>
              </w:rPr>
            </w:pPr>
            <w:r>
              <w:rPr>
                <w:rFonts w:asciiTheme="minorHAnsi" w:hAnsiTheme="minorHAnsi"/>
              </w:rPr>
              <w:t>Lisa Purinton</w:t>
            </w:r>
          </w:p>
          <w:p w14:paraId="7675CEC1" w14:textId="37BB4031" w:rsidR="0039729D" w:rsidRPr="00C14FE7" w:rsidRDefault="0039729D" w:rsidP="002503EC">
            <w:pPr>
              <w:pStyle w:val="ListParagraph"/>
              <w:numPr>
                <w:ilvl w:val="0"/>
                <w:numId w:val="20"/>
              </w:numPr>
              <w:rPr>
                <w:rFonts w:asciiTheme="minorHAnsi" w:hAnsiTheme="minorHAnsi"/>
              </w:rPr>
            </w:pPr>
            <w:r>
              <w:rPr>
                <w:rFonts w:asciiTheme="minorHAnsi" w:hAnsiTheme="minorHAnsi"/>
              </w:rPr>
              <w:t>Kara Southerland</w:t>
            </w:r>
          </w:p>
        </w:tc>
        <w:tc>
          <w:tcPr>
            <w:tcW w:w="1899" w:type="dxa"/>
          </w:tcPr>
          <w:p w14:paraId="79C60A85" w14:textId="77777777" w:rsidR="0039729D" w:rsidRDefault="0039729D" w:rsidP="00FD581F">
            <w:pPr>
              <w:pStyle w:val="ListParagraph"/>
              <w:ind w:left="0"/>
              <w:rPr>
                <w:rFonts w:asciiTheme="minorHAnsi" w:hAnsiTheme="minorHAnsi"/>
              </w:rPr>
            </w:pPr>
            <w:r>
              <w:rPr>
                <w:rFonts w:asciiTheme="minorHAnsi" w:hAnsiTheme="minorHAnsi"/>
              </w:rPr>
              <w:t>SWS Director</w:t>
            </w:r>
          </w:p>
          <w:p w14:paraId="2089CBE9" w14:textId="14CF76E5" w:rsidR="0039729D" w:rsidRPr="00C14FE7" w:rsidRDefault="0039729D" w:rsidP="00FD581F">
            <w:pPr>
              <w:pStyle w:val="ListParagraph"/>
              <w:ind w:left="0"/>
              <w:rPr>
                <w:rFonts w:asciiTheme="minorHAnsi" w:hAnsiTheme="minorHAnsi"/>
              </w:rPr>
            </w:pPr>
            <w:r>
              <w:rPr>
                <w:rFonts w:asciiTheme="minorHAnsi" w:hAnsiTheme="minorHAnsi"/>
              </w:rPr>
              <w:t>Criminal Justice Planner</w:t>
            </w:r>
          </w:p>
        </w:tc>
        <w:tc>
          <w:tcPr>
            <w:tcW w:w="4412" w:type="dxa"/>
          </w:tcPr>
          <w:p w14:paraId="61605E9E" w14:textId="77777777" w:rsidR="0039729D" w:rsidRPr="00C14FE7" w:rsidRDefault="0039729D" w:rsidP="002503EC">
            <w:pPr>
              <w:pStyle w:val="ListParagraph"/>
              <w:numPr>
                <w:ilvl w:val="0"/>
                <w:numId w:val="19"/>
              </w:numPr>
              <w:rPr>
                <w:rFonts w:asciiTheme="minorHAnsi" w:hAnsiTheme="minorHAnsi"/>
              </w:rPr>
            </w:pPr>
            <w:r w:rsidRPr="00C14FE7">
              <w:rPr>
                <w:rFonts w:asciiTheme="minorHAnsi" w:hAnsiTheme="minorHAnsi"/>
              </w:rPr>
              <w:t>Alaska Dept. of Public Safety, AST</w:t>
            </w:r>
          </w:p>
        </w:tc>
      </w:tr>
      <w:tr w:rsidR="0039729D" w:rsidRPr="003846C4" w14:paraId="1A0428E9" w14:textId="77777777" w:rsidTr="00FD581F">
        <w:tc>
          <w:tcPr>
            <w:tcW w:w="2875" w:type="dxa"/>
          </w:tcPr>
          <w:p w14:paraId="21DED307" w14:textId="77777777" w:rsidR="0039729D" w:rsidRPr="002D3A5B" w:rsidRDefault="0039729D" w:rsidP="00FD581F">
            <w:pPr>
              <w:rPr>
                <w:rFonts w:asciiTheme="minorHAnsi" w:hAnsiTheme="minorHAnsi"/>
              </w:rPr>
            </w:pPr>
            <w:r w:rsidRPr="002D3A5B">
              <w:rPr>
                <w:rFonts w:asciiTheme="minorHAnsi" w:hAnsiTheme="minorHAnsi"/>
              </w:rPr>
              <w:t>Stephen Mattson</w:t>
            </w:r>
          </w:p>
        </w:tc>
        <w:tc>
          <w:tcPr>
            <w:tcW w:w="1899" w:type="dxa"/>
          </w:tcPr>
          <w:p w14:paraId="7C528942" w14:textId="77777777" w:rsidR="0039729D" w:rsidRPr="00C14FE7" w:rsidRDefault="0039729D" w:rsidP="00FD581F">
            <w:pPr>
              <w:pStyle w:val="ListParagraph"/>
              <w:ind w:left="0"/>
              <w:rPr>
                <w:rFonts w:asciiTheme="minorHAnsi" w:hAnsiTheme="minorHAnsi"/>
              </w:rPr>
            </w:pPr>
            <w:r w:rsidRPr="00C14FE7">
              <w:rPr>
                <w:rFonts w:asciiTheme="minorHAnsi" w:hAnsiTheme="minorHAnsi"/>
              </w:rPr>
              <w:t xml:space="preserve">Election Security </w:t>
            </w:r>
          </w:p>
        </w:tc>
        <w:tc>
          <w:tcPr>
            <w:tcW w:w="4412" w:type="dxa"/>
          </w:tcPr>
          <w:p w14:paraId="0568A164" w14:textId="77777777" w:rsidR="0039729D" w:rsidRPr="00C14FE7" w:rsidRDefault="0039729D" w:rsidP="002503EC">
            <w:pPr>
              <w:pStyle w:val="ListParagraph"/>
              <w:numPr>
                <w:ilvl w:val="0"/>
                <w:numId w:val="19"/>
              </w:numPr>
              <w:rPr>
                <w:rFonts w:asciiTheme="minorHAnsi" w:hAnsiTheme="minorHAnsi"/>
              </w:rPr>
            </w:pPr>
            <w:r w:rsidRPr="00C14FE7">
              <w:rPr>
                <w:rFonts w:asciiTheme="minorHAnsi" w:hAnsiTheme="minorHAnsi"/>
              </w:rPr>
              <w:t>Alaska Division of Elections</w:t>
            </w:r>
          </w:p>
        </w:tc>
      </w:tr>
      <w:tr w:rsidR="0039729D" w:rsidRPr="003846C4" w14:paraId="03D805B2" w14:textId="77777777" w:rsidTr="00FD581F">
        <w:tc>
          <w:tcPr>
            <w:tcW w:w="2875" w:type="dxa"/>
          </w:tcPr>
          <w:p w14:paraId="2CA2333C" w14:textId="77777777" w:rsidR="0039729D" w:rsidRPr="00C14FE7" w:rsidRDefault="0039729D" w:rsidP="00FD581F">
            <w:pPr>
              <w:pStyle w:val="ListParagraph"/>
              <w:ind w:left="0"/>
              <w:rPr>
                <w:rFonts w:asciiTheme="minorHAnsi" w:hAnsiTheme="minorHAnsi"/>
              </w:rPr>
            </w:pPr>
            <w:r>
              <w:rPr>
                <w:rFonts w:asciiTheme="minorHAnsi" w:hAnsiTheme="minorHAnsi"/>
              </w:rPr>
              <w:t>Alexis Johnson</w:t>
            </w:r>
          </w:p>
        </w:tc>
        <w:tc>
          <w:tcPr>
            <w:tcW w:w="1899" w:type="dxa"/>
          </w:tcPr>
          <w:p w14:paraId="65944E4D" w14:textId="77777777" w:rsidR="0039729D" w:rsidRPr="00C14FE7" w:rsidRDefault="0039729D" w:rsidP="00FD581F">
            <w:pPr>
              <w:pStyle w:val="ListParagraph"/>
              <w:ind w:left="0"/>
              <w:rPr>
                <w:rFonts w:asciiTheme="minorHAnsi" w:hAnsiTheme="minorHAnsi"/>
              </w:rPr>
            </w:pPr>
            <w:r w:rsidRPr="00C14FE7">
              <w:rPr>
                <w:rFonts w:asciiTheme="minorHAnsi" w:hAnsiTheme="minorHAnsi"/>
              </w:rPr>
              <w:t xml:space="preserve">Homeless/Housing </w:t>
            </w:r>
          </w:p>
        </w:tc>
        <w:tc>
          <w:tcPr>
            <w:tcW w:w="4412" w:type="dxa"/>
          </w:tcPr>
          <w:p w14:paraId="058CC115" w14:textId="77777777" w:rsidR="0039729D" w:rsidRPr="00C14FE7" w:rsidRDefault="0039729D" w:rsidP="002503EC">
            <w:pPr>
              <w:pStyle w:val="ListParagraph"/>
              <w:numPr>
                <w:ilvl w:val="0"/>
                <w:numId w:val="19"/>
              </w:numPr>
              <w:rPr>
                <w:rFonts w:asciiTheme="minorHAnsi" w:hAnsiTheme="minorHAnsi"/>
              </w:rPr>
            </w:pPr>
            <w:r w:rsidRPr="00C14FE7">
              <w:rPr>
                <w:rFonts w:asciiTheme="minorHAnsi" w:hAnsiTheme="minorHAnsi"/>
              </w:rPr>
              <w:t>Municipality of Anchorage (DHHS)</w:t>
            </w:r>
          </w:p>
        </w:tc>
      </w:tr>
      <w:tr w:rsidR="0039729D" w:rsidRPr="003846C4" w14:paraId="6338147D" w14:textId="77777777" w:rsidTr="00FD581F">
        <w:trPr>
          <w:trHeight w:val="70"/>
        </w:trPr>
        <w:tc>
          <w:tcPr>
            <w:tcW w:w="2875" w:type="dxa"/>
          </w:tcPr>
          <w:p w14:paraId="115F2095" w14:textId="77777777" w:rsidR="0039729D" w:rsidRPr="0039729D" w:rsidRDefault="0039729D" w:rsidP="0039729D">
            <w:pPr>
              <w:rPr>
                <w:rFonts w:asciiTheme="minorHAnsi" w:hAnsiTheme="minorHAnsi"/>
              </w:rPr>
            </w:pPr>
            <w:r w:rsidRPr="0039729D">
              <w:rPr>
                <w:rFonts w:asciiTheme="minorHAnsi" w:hAnsiTheme="minorHAnsi"/>
              </w:rPr>
              <w:t xml:space="preserve">Kaela Watson </w:t>
            </w:r>
          </w:p>
        </w:tc>
        <w:tc>
          <w:tcPr>
            <w:tcW w:w="1899" w:type="dxa"/>
          </w:tcPr>
          <w:p w14:paraId="0971C056" w14:textId="77777777" w:rsidR="0039729D" w:rsidRPr="00C14FE7" w:rsidRDefault="0039729D" w:rsidP="00FD581F">
            <w:pPr>
              <w:pStyle w:val="ListParagraph"/>
              <w:ind w:left="0"/>
              <w:rPr>
                <w:rFonts w:asciiTheme="minorHAnsi" w:hAnsiTheme="minorHAnsi"/>
              </w:rPr>
            </w:pPr>
            <w:r w:rsidRPr="00C14FE7">
              <w:rPr>
                <w:rFonts w:asciiTheme="minorHAnsi" w:hAnsiTheme="minorHAnsi"/>
              </w:rPr>
              <w:t>Policy and Planning</w:t>
            </w:r>
          </w:p>
        </w:tc>
        <w:tc>
          <w:tcPr>
            <w:tcW w:w="4412" w:type="dxa"/>
          </w:tcPr>
          <w:p w14:paraId="6BEC4C4D" w14:textId="77777777" w:rsidR="0039729D" w:rsidRPr="00C14FE7" w:rsidRDefault="0039729D" w:rsidP="002503EC">
            <w:pPr>
              <w:pStyle w:val="ListParagraph"/>
              <w:numPr>
                <w:ilvl w:val="0"/>
                <w:numId w:val="19"/>
              </w:numPr>
              <w:rPr>
                <w:rFonts w:asciiTheme="minorHAnsi" w:hAnsiTheme="minorHAnsi"/>
              </w:rPr>
            </w:pPr>
            <w:r w:rsidRPr="00C14FE7">
              <w:rPr>
                <w:rFonts w:asciiTheme="minorHAnsi" w:hAnsiTheme="minorHAnsi"/>
              </w:rPr>
              <w:t>AK DOH, Division of Behavioral Health</w:t>
            </w:r>
          </w:p>
        </w:tc>
      </w:tr>
      <w:tr w:rsidR="0039729D" w:rsidRPr="003846C4" w14:paraId="33B3194C" w14:textId="77777777" w:rsidTr="00FD581F">
        <w:tc>
          <w:tcPr>
            <w:tcW w:w="2875" w:type="dxa"/>
          </w:tcPr>
          <w:p w14:paraId="7976FC9D" w14:textId="77777777" w:rsidR="0039729D" w:rsidRPr="00C14FE7" w:rsidRDefault="0039729D" w:rsidP="00FD581F">
            <w:pPr>
              <w:pStyle w:val="ListParagraph"/>
              <w:ind w:left="0"/>
              <w:rPr>
                <w:rFonts w:asciiTheme="minorHAnsi" w:hAnsiTheme="minorHAnsi"/>
              </w:rPr>
            </w:pPr>
            <w:r w:rsidRPr="00C14FE7">
              <w:rPr>
                <w:rFonts w:asciiTheme="minorHAnsi" w:hAnsiTheme="minorHAnsi"/>
              </w:rPr>
              <w:t>Chad Holt</w:t>
            </w:r>
          </w:p>
        </w:tc>
        <w:tc>
          <w:tcPr>
            <w:tcW w:w="1899" w:type="dxa"/>
          </w:tcPr>
          <w:p w14:paraId="64C600E1" w14:textId="77777777" w:rsidR="0039729D" w:rsidRPr="00C14FE7" w:rsidRDefault="0039729D" w:rsidP="00FD581F">
            <w:pPr>
              <w:pStyle w:val="ListParagraph"/>
              <w:ind w:left="0"/>
              <w:rPr>
                <w:rFonts w:asciiTheme="minorHAnsi" w:hAnsiTheme="minorHAnsi"/>
              </w:rPr>
            </w:pPr>
            <w:r w:rsidRPr="00C14FE7">
              <w:rPr>
                <w:rFonts w:asciiTheme="minorHAnsi" w:hAnsiTheme="minorHAnsi"/>
              </w:rPr>
              <w:t>Supervising Atty</w:t>
            </w:r>
          </w:p>
        </w:tc>
        <w:tc>
          <w:tcPr>
            <w:tcW w:w="4412" w:type="dxa"/>
          </w:tcPr>
          <w:p w14:paraId="1B1C9CAB" w14:textId="77777777" w:rsidR="0039729D" w:rsidRPr="00C14FE7" w:rsidRDefault="0039729D" w:rsidP="00FD581F">
            <w:pPr>
              <w:rPr>
                <w:rFonts w:asciiTheme="minorHAnsi" w:hAnsiTheme="minorHAnsi"/>
              </w:rPr>
            </w:pPr>
            <w:r w:rsidRPr="00C14FE7">
              <w:rPr>
                <w:rFonts w:asciiTheme="minorHAnsi" w:hAnsiTheme="minorHAnsi"/>
              </w:rPr>
              <w:t>21.  Alaska Native Justice Center</w:t>
            </w:r>
          </w:p>
        </w:tc>
      </w:tr>
      <w:tr w:rsidR="0039729D" w:rsidRPr="003846C4" w14:paraId="536E192C" w14:textId="77777777" w:rsidTr="00FD581F">
        <w:tc>
          <w:tcPr>
            <w:tcW w:w="2875" w:type="dxa"/>
          </w:tcPr>
          <w:p w14:paraId="78DE55E4" w14:textId="77777777" w:rsidR="0039729D" w:rsidRPr="00C14FE7" w:rsidRDefault="0039729D" w:rsidP="00FD581F">
            <w:pPr>
              <w:pStyle w:val="ListParagraph"/>
              <w:ind w:left="0"/>
              <w:rPr>
                <w:rFonts w:asciiTheme="minorHAnsi" w:hAnsiTheme="minorHAnsi"/>
              </w:rPr>
            </w:pPr>
            <w:r w:rsidRPr="00C14FE7">
              <w:rPr>
                <w:rFonts w:asciiTheme="minorHAnsi" w:hAnsiTheme="minorHAnsi"/>
              </w:rPr>
              <w:t>Joan Wilson</w:t>
            </w:r>
          </w:p>
        </w:tc>
        <w:tc>
          <w:tcPr>
            <w:tcW w:w="1899" w:type="dxa"/>
          </w:tcPr>
          <w:p w14:paraId="04921181" w14:textId="77777777" w:rsidR="0039729D" w:rsidRPr="00C14FE7" w:rsidRDefault="0039729D" w:rsidP="00FD581F">
            <w:pPr>
              <w:pStyle w:val="ListParagraph"/>
              <w:ind w:left="0"/>
              <w:rPr>
                <w:rFonts w:asciiTheme="minorHAnsi" w:hAnsiTheme="minorHAnsi"/>
              </w:rPr>
            </w:pPr>
            <w:r w:rsidRPr="00C14FE7">
              <w:rPr>
                <w:rFonts w:asciiTheme="minorHAnsi" w:hAnsiTheme="minorHAnsi"/>
              </w:rPr>
              <w:t>Director</w:t>
            </w:r>
          </w:p>
        </w:tc>
        <w:tc>
          <w:tcPr>
            <w:tcW w:w="4412" w:type="dxa"/>
          </w:tcPr>
          <w:p w14:paraId="72B63722" w14:textId="77777777" w:rsidR="0039729D" w:rsidRPr="00C14FE7" w:rsidRDefault="0039729D" w:rsidP="00FD581F">
            <w:pPr>
              <w:rPr>
                <w:rFonts w:asciiTheme="minorHAnsi" w:hAnsiTheme="minorHAnsi"/>
              </w:rPr>
            </w:pPr>
            <w:r w:rsidRPr="00C14FE7">
              <w:rPr>
                <w:rFonts w:asciiTheme="minorHAnsi" w:hAnsiTheme="minorHAnsi"/>
              </w:rPr>
              <w:t xml:space="preserve">22.  AMCO </w:t>
            </w:r>
          </w:p>
        </w:tc>
      </w:tr>
      <w:tr w:rsidR="0039729D" w:rsidRPr="003846C4" w14:paraId="078820B6" w14:textId="77777777" w:rsidTr="00FD581F">
        <w:tc>
          <w:tcPr>
            <w:tcW w:w="2875" w:type="dxa"/>
          </w:tcPr>
          <w:p w14:paraId="41C896B5" w14:textId="77777777" w:rsidR="0039729D" w:rsidRPr="0039729D" w:rsidRDefault="0039729D" w:rsidP="0039729D">
            <w:pPr>
              <w:rPr>
                <w:rFonts w:asciiTheme="minorHAnsi" w:hAnsiTheme="minorHAnsi"/>
              </w:rPr>
            </w:pPr>
            <w:r w:rsidRPr="0039729D">
              <w:rPr>
                <w:rFonts w:asciiTheme="minorHAnsi" w:hAnsiTheme="minorHAnsi"/>
              </w:rPr>
              <w:t>Deb Senn</w:t>
            </w:r>
          </w:p>
        </w:tc>
        <w:tc>
          <w:tcPr>
            <w:tcW w:w="1899" w:type="dxa"/>
          </w:tcPr>
          <w:p w14:paraId="474A82E8" w14:textId="77777777" w:rsidR="0039729D" w:rsidRPr="00C14FE7" w:rsidRDefault="0039729D" w:rsidP="00FD581F">
            <w:pPr>
              <w:pStyle w:val="ListParagraph"/>
              <w:ind w:left="0"/>
              <w:rPr>
                <w:rFonts w:asciiTheme="minorHAnsi" w:hAnsiTheme="minorHAnsi"/>
              </w:rPr>
            </w:pPr>
            <w:r w:rsidRPr="00C14FE7">
              <w:rPr>
                <w:rFonts w:asciiTheme="minorHAnsi" w:hAnsiTheme="minorHAnsi"/>
              </w:rPr>
              <w:t>Office Manager, CBJ Law Dept</w:t>
            </w:r>
          </w:p>
        </w:tc>
        <w:tc>
          <w:tcPr>
            <w:tcW w:w="4412" w:type="dxa"/>
          </w:tcPr>
          <w:p w14:paraId="108CE05E" w14:textId="77777777" w:rsidR="0039729D" w:rsidRPr="00C14FE7" w:rsidRDefault="0039729D" w:rsidP="00FD581F">
            <w:pPr>
              <w:rPr>
                <w:rFonts w:asciiTheme="minorHAnsi" w:hAnsiTheme="minorHAnsi"/>
              </w:rPr>
            </w:pPr>
            <w:r w:rsidRPr="00C14FE7">
              <w:rPr>
                <w:rFonts w:asciiTheme="minorHAnsi" w:hAnsiTheme="minorHAnsi"/>
              </w:rPr>
              <w:t>23. City &amp; Borough of Juneau – Dept. of Law</w:t>
            </w:r>
          </w:p>
        </w:tc>
      </w:tr>
      <w:tr w:rsidR="0039729D" w:rsidRPr="003846C4" w14:paraId="7E798D69" w14:textId="77777777" w:rsidTr="00FD581F">
        <w:tc>
          <w:tcPr>
            <w:tcW w:w="2875" w:type="dxa"/>
          </w:tcPr>
          <w:p w14:paraId="0C5BA031" w14:textId="77777777" w:rsidR="0039729D" w:rsidRPr="00C14FE7" w:rsidRDefault="0039729D" w:rsidP="00FD581F">
            <w:pPr>
              <w:pStyle w:val="ListParagraph"/>
              <w:ind w:left="0"/>
              <w:rPr>
                <w:rFonts w:asciiTheme="minorHAnsi" w:hAnsiTheme="minorHAnsi"/>
              </w:rPr>
            </w:pPr>
            <w:r w:rsidRPr="00C14FE7">
              <w:rPr>
                <w:rFonts w:asciiTheme="minorHAnsi" w:hAnsiTheme="minorHAnsi"/>
              </w:rPr>
              <w:t xml:space="preserve">Dee Enoch </w:t>
            </w:r>
          </w:p>
        </w:tc>
        <w:tc>
          <w:tcPr>
            <w:tcW w:w="1899" w:type="dxa"/>
          </w:tcPr>
          <w:p w14:paraId="321D2283" w14:textId="77777777" w:rsidR="0039729D" w:rsidRPr="00C14FE7" w:rsidRDefault="0039729D" w:rsidP="00FD581F">
            <w:pPr>
              <w:pStyle w:val="ListParagraph"/>
              <w:ind w:left="0"/>
              <w:rPr>
                <w:rFonts w:asciiTheme="minorHAnsi" w:hAnsiTheme="minorHAnsi"/>
              </w:rPr>
            </w:pPr>
            <w:r w:rsidRPr="00C14FE7">
              <w:rPr>
                <w:rFonts w:asciiTheme="minorHAnsi" w:hAnsiTheme="minorHAnsi"/>
              </w:rPr>
              <w:t>Database Specialist</w:t>
            </w:r>
          </w:p>
        </w:tc>
        <w:tc>
          <w:tcPr>
            <w:tcW w:w="4412" w:type="dxa"/>
          </w:tcPr>
          <w:p w14:paraId="22C1C399" w14:textId="77777777" w:rsidR="0039729D" w:rsidRPr="00C14FE7" w:rsidRDefault="0039729D" w:rsidP="00FD581F">
            <w:pPr>
              <w:rPr>
                <w:rFonts w:asciiTheme="minorHAnsi" w:hAnsiTheme="minorHAnsi"/>
              </w:rPr>
            </w:pPr>
            <w:r w:rsidRPr="00C14FE7">
              <w:rPr>
                <w:rFonts w:asciiTheme="minorHAnsi" w:hAnsiTheme="minorHAnsi"/>
              </w:rPr>
              <w:t>24. Juneau Police Department</w:t>
            </w:r>
          </w:p>
        </w:tc>
      </w:tr>
      <w:tr w:rsidR="0039729D" w:rsidRPr="003846C4" w14:paraId="744E88E1" w14:textId="77777777" w:rsidTr="00FD581F">
        <w:trPr>
          <w:trHeight w:val="237"/>
        </w:trPr>
        <w:tc>
          <w:tcPr>
            <w:tcW w:w="2875" w:type="dxa"/>
          </w:tcPr>
          <w:p w14:paraId="1832E444" w14:textId="77777777" w:rsidR="0039729D" w:rsidRPr="00F643B2" w:rsidRDefault="0039729D" w:rsidP="00FD581F">
            <w:pPr>
              <w:rPr>
                <w:rFonts w:asciiTheme="minorHAnsi" w:hAnsiTheme="minorHAnsi"/>
              </w:rPr>
            </w:pPr>
            <w:r w:rsidRPr="00F643B2">
              <w:rPr>
                <w:rFonts w:asciiTheme="minorHAnsi" w:hAnsiTheme="minorHAnsi"/>
              </w:rPr>
              <w:t>Melanie Briggs</w:t>
            </w:r>
          </w:p>
          <w:p w14:paraId="736BC690" w14:textId="77777777" w:rsidR="0039729D" w:rsidRDefault="0039729D" w:rsidP="00FD581F">
            <w:pPr>
              <w:pStyle w:val="ListParagraph"/>
              <w:ind w:left="0"/>
              <w:rPr>
                <w:rFonts w:asciiTheme="minorHAnsi" w:hAnsiTheme="minorHAnsi"/>
              </w:rPr>
            </w:pPr>
            <w:r w:rsidRPr="00C14FE7">
              <w:rPr>
                <w:rFonts w:asciiTheme="minorHAnsi" w:hAnsiTheme="minorHAnsi"/>
              </w:rPr>
              <w:t>Miriam Freas</w:t>
            </w:r>
            <w:r>
              <w:rPr>
                <w:rFonts w:asciiTheme="minorHAnsi" w:hAnsiTheme="minorHAnsi"/>
              </w:rPr>
              <w:t xml:space="preserve"> </w:t>
            </w:r>
          </w:p>
          <w:p w14:paraId="08AD758E" w14:textId="77777777" w:rsidR="0039729D" w:rsidRPr="0039729D" w:rsidRDefault="0039729D" w:rsidP="0039729D">
            <w:pPr>
              <w:rPr>
                <w:rFonts w:asciiTheme="minorHAnsi" w:hAnsiTheme="minorHAnsi"/>
              </w:rPr>
            </w:pPr>
            <w:r w:rsidRPr="0039729D">
              <w:rPr>
                <w:rFonts w:asciiTheme="minorHAnsi" w:hAnsiTheme="minorHAnsi"/>
              </w:rPr>
              <w:t>Demara Crim</w:t>
            </w:r>
          </w:p>
        </w:tc>
        <w:tc>
          <w:tcPr>
            <w:tcW w:w="1899" w:type="dxa"/>
          </w:tcPr>
          <w:p w14:paraId="01838A27" w14:textId="77777777" w:rsidR="0039729D" w:rsidRPr="00C14FE7" w:rsidRDefault="0039729D" w:rsidP="00FD581F">
            <w:pPr>
              <w:pStyle w:val="ListParagraph"/>
              <w:ind w:left="0"/>
              <w:rPr>
                <w:rFonts w:asciiTheme="minorHAnsi" w:hAnsiTheme="minorHAnsi"/>
              </w:rPr>
            </w:pPr>
            <w:r>
              <w:rPr>
                <w:rFonts w:asciiTheme="minorHAnsi" w:hAnsiTheme="minorHAnsi"/>
              </w:rPr>
              <w:t>Data Processing Mgr.;</w:t>
            </w:r>
            <w:r w:rsidRPr="00C14FE7">
              <w:rPr>
                <w:rFonts w:asciiTheme="minorHAnsi" w:hAnsiTheme="minorHAnsi"/>
              </w:rPr>
              <w:t xml:space="preserve"> </w:t>
            </w:r>
            <w:r>
              <w:rPr>
                <w:rFonts w:asciiTheme="minorHAnsi" w:hAnsiTheme="minorHAnsi"/>
              </w:rPr>
              <w:t xml:space="preserve">ORCA </w:t>
            </w:r>
            <w:r w:rsidRPr="00C14FE7">
              <w:rPr>
                <w:rFonts w:asciiTheme="minorHAnsi" w:hAnsiTheme="minorHAnsi"/>
              </w:rPr>
              <w:t xml:space="preserve">Analysts </w:t>
            </w:r>
          </w:p>
        </w:tc>
        <w:tc>
          <w:tcPr>
            <w:tcW w:w="4412" w:type="dxa"/>
          </w:tcPr>
          <w:p w14:paraId="2E57AB2C" w14:textId="77777777" w:rsidR="0039729D" w:rsidRPr="00C14FE7" w:rsidRDefault="0039729D" w:rsidP="00FD581F">
            <w:pPr>
              <w:rPr>
                <w:rFonts w:asciiTheme="minorHAnsi" w:hAnsiTheme="minorHAnsi"/>
              </w:rPr>
            </w:pPr>
            <w:r w:rsidRPr="00C14FE7">
              <w:rPr>
                <w:rFonts w:asciiTheme="minorHAnsi" w:hAnsiTheme="minorHAnsi"/>
              </w:rPr>
              <w:t>25. Alaska DFCS/Office of Children’s Services</w:t>
            </w:r>
          </w:p>
        </w:tc>
      </w:tr>
      <w:tr w:rsidR="0039729D" w:rsidRPr="003846C4" w14:paraId="2F698EEB" w14:textId="77777777" w:rsidTr="00FD581F">
        <w:trPr>
          <w:trHeight w:val="237"/>
        </w:trPr>
        <w:tc>
          <w:tcPr>
            <w:tcW w:w="2875" w:type="dxa"/>
          </w:tcPr>
          <w:p w14:paraId="03E6198A" w14:textId="77777777" w:rsidR="0039729D" w:rsidRPr="00C14FE7" w:rsidRDefault="0039729D" w:rsidP="00FD581F">
            <w:pPr>
              <w:pStyle w:val="ListParagraph"/>
              <w:ind w:left="0" w:right="-156"/>
              <w:rPr>
                <w:rFonts w:asciiTheme="minorHAnsi" w:hAnsiTheme="minorHAnsi"/>
              </w:rPr>
            </w:pPr>
            <w:r w:rsidRPr="00C14FE7">
              <w:rPr>
                <w:rFonts w:asciiTheme="minorHAnsi" w:hAnsiTheme="minorHAnsi"/>
              </w:rPr>
              <w:t xml:space="preserve">Beth Goldstein </w:t>
            </w:r>
          </w:p>
        </w:tc>
        <w:tc>
          <w:tcPr>
            <w:tcW w:w="1899" w:type="dxa"/>
          </w:tcPr>
          <w:p w14:paraId="2D6E6D52" w14:textId="77777777" w:rsidR="0039729D" w:rsidRPr="00C14FE7" w:rsidRDefault="0039729D" w:rsidP="00FD581F">
            <w:pPr>
              <w:pStyle w:val="ListParagraph"/>
              <w:ind w:left="0"/>
              <w:rPr>
                <w:rFonts w:asciiTheme="minorHAnsi" w:hAnsiTheme="minorHAnsi"/>
              </w:rPr>
            </w:pPr>
            <w:r w:rsidRPr="00C14FE7">
              <w:rPr>
                <w:rFonts w:asciiTheme="minorHAnsi" w:hAnsiTheme="minorHAnsi"/>
              </w:rPr>
              <w:t>Deputy Director</w:t>
            </w:r>
          </w:p>
        </w:tc>
        <w:tc>
          <w:tcPr>
            <w:tcW w:w="4412" w:type="dxa"/>
          </w:tcPr>
          <w:p w14:paraId="0064A062" w14:textId="77777777" w:rsidR="0039729D" w:rsidRPr="00C14FE7" w:rsidRDefault="0039729D" w:rsidP="00FD581F">
            <w:pPr>
              <w:pStyle w:val="ListParagraph"/>
              <w:ind w:left="0"/>
              <w:rPr>
                <w:rFonts w:asciiTheme="minorHAnsi" w:hAnsiTheme="minorHAnsi"/>
              </w:rPr>
            </w:pPr>
            <w:r w:rsidRPr="00C14FE7">
              <w:rPr>
                <w:rFonts w:asciiTheme="minorHAnsi" w:hAnsiTheme="minorHAnsi"/>
              </w:rPr>
              <w:t>26. Alaska DOA/Office of Public Advocacy</w:t>
            </w:r>
          </w:p>
        </w:tc>
      </w:tr>
      <w:tr w:rsidR="0039729D" w:rsidRPr="003846C4" w14:paraId="61CC9534" w14:textId="77777777" w:rsidTr="00FD581F">
        <w:tc>
          <w:tcPr>
            <w:tcW w:w="2875" w:type="dxa"/>
          </w:tcPr>
          <w:p w14:paraId="7F9C9380" w14:textId="77777777" w:rsidR="0039729D" w:rsidRPr="00C14FE7" w:rsidRDefault="0039729D" w:rsidP="00FD581F">
            <w:pPr>
              <w:rPr>
                <w:rFonts w:asciiTheme="minorHAnsi" w:hAnsiTheme="minorHAnsi"/>
              </w:rPr>
            </w:pPr>
            <w:r w:rsidRPr="00C14FE7">
              <w:rPr>
                <w:rFonts w:asciiTheme="minorHAnsi" w:hAnsiTheme="minorHAnsi"/>
                <w:b/>
                <w:color w:val="0070C0"/>
              </w:rPr>
              <w:t>OTHER ATTENDEES</w:t>
            </w:r>
            <w:r w:rsidRPr="00C14FE7">
              <w:rPr>
                <w:rFonts w:asciiTheme="minorHAnsi" w:hAnsiTheme="minorHAnsi"/>
              </w:rPr>
              <w:t xml:space="preserve"> </w:t>
            </w:r>
          </w:p>
        </w:tc>
        <w:tc>
          <w:tcPr>
            <w:tcW w:w="1899" w:type="dxa"/>
          </w:tcPr>
          <w:p w14:paraId="34D3A4B0" w14:textId="529DAE15" w:rsidR="0039729D" w:rsidRPr="00C14FE7" w:rsidRDefault="0039729D" w:rsidP="00FD581F">
            <w:pPr>
              <w:rPr>
                <w:rFonts w:asciiTheme="minorHAnsi" w:hAnsiTheme="minorHAnsi"/>
              </w:rPr>
            </w:pPr>
          </w:p>
        </w:tc>
        <w:tc>
          <w:tcPr>
            <w:tcW w:w="4412" w:type="dxa"/>
          </w:tcPr>
          <w:p w14:paraId="3661D246" w14:textId="77777777" w:rsidR="0039729D" w:rsidRPr="00C14FE7" w:rsidRDefault="0039729D" w:rsidP="00FD581F">
            <w:pPr>
              <w:rPr>
                <w:rFonts w:asciiTheme="minorHAnsi" w:hAnsiTheme="minorHAnsi"/>
              </w:rPr>
            </w:pPr>
          </w:p>
        </w:tc>
      </w:tr>
      <w:tr w:rsidR="0039729D" w:rsidRPr="003846C4" w14:paraId="653F541E" w14:textId="77777777" w:rsidTr="00FD581F">
        <w:tc>
          <w:tcPr>
            <w:tcW w:w="2875" w:type="dxa"/>
          </w:tcPr>
          <w:p w14:paraId="0084DA90" w14:textId="374321D4" w:rsidR="0039729D" w:rsidRPr="00C14FE7" w:rsidRDefault="0039729D" w:rsidP="00FD581F">
            <w:pPr>
              <w:pStyle w:val="ListParagraph"/>
              <w:ind w:left="0"/>
              <w:rPr>
                <w:rFonts w:asciiTheme="minorHAnsi" w:hAnsiTheme="minorHAnsi"/>
              </w:rPr>
            </w:pPr>
            <w:r w:rsidRPr="00C14FE7">
              <w:rPr>
                <w:rFonts w:asciiTheme="minorHAnsi" w:hAnsiTheme="minorHAnsi"/>
              </w:rPr>
              <w:t>Andrew Dougherty, ACS</w:t>
            </w:r>
          </w:p>
        </w:tc>
        <w:tc>
          <w:tcPr>
            <w:tcW w:w="1899" w:type="dxa"/>
          </w:tcPr>
          <w:p w14:paraId="03C184A8" w14:textId="77777777" w:rsidR="0039729D" w:rsidRPr="00C14FE7" w:rsidRDefault="0039729D" w:rsidP="00FD581F">
            <w:pPr>
              <w:pStyle w:val="ListParagraph"/>
              <w:ind w:left="0"/>
              <w:rPr>
                <w:rFonts w:asciiTheme="minorHAnsi" w:hAnsiTheme="minorHAnsi"/>
              </w:rPr>
            </w:pPr>
            <w:r w:rsidRPr="00C14FE7">
              <w:rPr>
                <w:rFonts w:asciiTheme="minorHAnsi" w:hAnsiTheme="minorHAnsi"/>
              </w:rPr>
              <w:t>Carol Scoles, ACS</w:t>
            </w:r>
          </w:p>
        </w:tc>
        <w:tc>
          <w:tcPr>
            <w:tcW w:w="4412" w:type="dxa"/>
          </w:tcPr>
          <w:p w14:paraId="320AD94E" w14:textId="77777777" w:rsidR="0039729D" w:rsidRPr="00C14FE7" w:rsidRDefault="0039729D" w:rsidP="00FD581F">
            <w:pPr>
              <w:pStyle w:val="ListParagraph"/>
              <w:tabs>
                <w:tab w:val="center" w:pos="2098"/>
              </w:tabs>
              <w:ind w:left="0"/>
              <w:rPr>
                <w:rFonts w:asciiTheme="minorHAnsi" w:hAnsiTheme="minorHAnsi"/>
              </w:rPr>
            </w:pPr>
            <w:r>
              <w:rPr>
                <w:rFonts w:asciiTheme="minorHAnsi" w:hAnsiTheme="minorHAnsi"/>
              </w:rPr>
              <w:t>Lance Morgan, Karpel</w:t>
            </w:r>
          </w:p>
        </w:tc>
      </w:tr>
      <w:tr w:rsidR="0039729D" w:rsidRPr="003846C4" w14:paraId="78EADF07" w14:textId="77777777" w:rsidTr="00FD581F">
        <w:trPr>
          <w:trHeight w:val="192"/>
        </w:trPr>
        <w:tc>
          <w:tcPr>
            <w:tcW w:w="2875" w:type="dxa"/>
          </w:tcPr>
          <w:p w14:paraId="498AE817" w14:textId="4ADBFDB6" w:rsidR="0039729D" w:rsidRPr="00C14FE7" w:rsidRDefault="0039729D" w:rsidP="00FD581F">
            <w:pPr>
              <w:pStyle w:val="ListParagraph"/>
              <w:ind w:left="0"/>
              <w:rPr>
                <w:rFonts w:asciiTheme="minorHAnsi" w:hAnsiTheme="minorHAnsi"/>
              </w:rPr>
            </w:pPr>
            <w:r>
              <w:rPr>
                <w:rFonts w:asciiTheme="minorHAnsi" w:hAnsiTheme="minorHAnsi"/>
              </w:rPr>
              <w:t>Ina Mano, ACS</w:t>
            </w:r>
          </w:p>
        </w:tc>
        <w:tc>
          <w:tcPr>
            <w:tcW w:w="1899" w:type="dxa"/>
          </w:tcPr>
          <w:p w14:paraId="70F68CC6" w14:textId="77777777" w:rsidR="0039729D" w:rsidRPr="00C14FE7" w:rsidRDefault="0039729D" w:rsidP="00FD581F">
            <w:pPr>
              <w:pStyle w:val="ListParagraph"/>
              <w:ind w:left="0"/>
              <w:rPr>
                <w:rFonts w:asciiTheme="minorHAnsi" w:hAnsiTheme="minorHAnsi"/>
              </w:rPr>
            </w:pPr>
            <w:r w:rsidRPr="00C14FE7">
              <w:rPr>
                <w:rFonts w:asciiTheme="minorHAnsi" w:hAnsiTheme="minorHAnsi"/>
              </w:rPr>
              <w:t xml:space="preserve">Kyle Kranda, </w:t>
            </w:r>
            <w:r>
              <w:rPr>
                <w:rFonts w:asciiTheme="minorHAnsi" w:hAnsiTheme="minorHAnsi"/>
              </w:rPr>
              <w:t>i3</w:t>
            </w:r>
          </w:p>
        </w:tc>
        <w:tc>
          <w:tcPr>
            <w:tcW w:w="4412" w:type="dxa"/>
          </w:tcPr>
          <w:p w14:paraId="3D8380A4" w14:textId="77777777" w:rsidR="0039729D" w:rsidRPr="00C14FE7" w:rsidRDefault="0039729D" w:rsidP="00FD581F">
            <w:pPr>
              <w:pStyle w:val="ListParagraph"/>
              <w:ind w:left="0"/>
              <w:rPr>
                <w:rFonts w:asciiTheme="minorHAnsi" w:hAnsiTheme="minorHAnsi"/>
              </w:rPr>
            </w:pPr>
            <w:r>
              <w:rPr>
                <w:rFonts w:asciiTheme="minorHAnsi" w:hAnsiTheme="minorHAnsi"/>
              </w:rPr>
              <w:t>Anne Fajardo, ACS</w:t>
            </w:r>
          </w:p>
        </w:tc>
      </w:tr>
      <w:tr w:rsidR="0039729D" w:rsidRPr="003846C4" w14:paraId="2C717CFD" w14:textId="77777777" w:rsidTr="00FD581F">
        <w:trPr>
          <w:trHeight w:val="282"/>
        </w:trPr>
        <w:tc>
          <w:tcPr>
            <w:tcW w:w="2875" w:type="dxa"/>
          </w:tcPr>
          <w:p w14:paraId="657B0C5F" w14:textId="50D807B9" w:rsidR="0039729D" w:rsidRPr="00C14FE7" w:rsidRDefault="0039729D" w:rsidP="00FD581F">
            <w:pPr>
              <w:pStyle w:val="ListParagraph"/>
              <w:ind w:left="0"/>
              <w:rPr>
                <w:rFonts w:asciiTheme="minorHAnsi" w:hAnsiTheme="minorHAnsi"/>
              </w:rPr>
            </w:pPr>
          </w:p>
        </w:tc>
        <w:tc>
          <w:tcPr>
            <w:tcW w:w="1899" w:type="dxa"/>
          </w:tcPr>
          <w:p w14:paraId="3C968A07" w14:textId="7C46CBE1" w:rsidR="0039729D" w:rsidRPr="00C14FE7" w:rsidRDefault="0039729D" w:rsidP="00FD581F">
            <w:pPr>
              <w:pStyle w:val="ListParagraph"/>
              <w:ind w:left="0"/>
              <w:rPr>
                <w:rFonts w:asciiTheme="minorHAnsi" w:hAnsiTheme="minorHAnsi"/>
              </w:rPr>
            </w:pPr>
          </w:p>
        </w:tc>
        <w:tc>
          <w:tcPr>
            <w:tcW w:w="4412" w:type="dxa"/>
          </w:tcPr>
          <w:p w14:paraId="763A0F7F" w14:textId="7610FA91" w:rsidR="0039729D" w:rsidRPr="00C14FE7" w:rsidRDefault="0039729D" w:rsidP="00FD581F">
            <w:pPr>
              <w:pStyle w:val="ListParagraph"/>
              <w:ind w:left="0"/>
              <w:rPr>
                <w:rFonts w:asciiTheme="minorHAnsi" w:hAnsiTheme="minorHAnsi"/>
              </w:rPr>
            </w:pPr>
          </w:p>
        </w:tc>
      </w:tr>
      <w:tr w:rsidR="0039729D" w:rsidRPr="003846C4" w14:paraId="6518D40B" w14:textId="77777777" w:rsidTr="00FD581F">
        <w:trPr>
          <w:trHeight w:val="282"/>
        </w:trPr>
        <w:tc>
          <w:tcPr>
            <w:tcW w:w="2875" w:type="dxa"/>
          </w:tcPr>
          <w:p w14:paraId="18D4C783" w14:textId="094500FA" w:rsidR="0039729D" w:rsidRPr="00C14FE7" w:rsidRDefault="0039729D" w:rsidP="00FD581F">
            <w:pPr>
              <w:pStyle w:val="ListParagraph"/>
              <w:ind w:left="0"/>
              <w:rPr>
                <w:rFonts w:asciiTheme="minorHAnsi" w:hAnsiTheme="minorHAnsi"/>
              </w:rPr>
            </w:pPr>
          </w:p>
        </w:tc>
        <w:tc>
          <w:tcPr>
            <w:tcW w:w="1899" w:type="dxa"/>
          </w:tcPr>
          <w:p w14:paraId="35F698A6" w14:textId="350D2137" w:rsidR="0039729D" w:rsidRPr="00C14FE7" w:rsidRDefault="0039729D" w:rsidP="00FD581F">
            <w:pPr>
              <w:pStyle w:val="ListParagraph"/>
              <w:ind w:left="0"/>
              <w:rPr>
                <w:rFonts w:asciiTheme="minorHAnsi" w:hAnsiTheme="minorHAnsi"/>
              </w:rPr>
            </w:pPr>
          </w:p>
        </w:tc>
        <w:tc>
          <w:tcPr>
            <w:tcW w:w="4412" w:type="dxa"/>
          </w:tcPr>
          <w:p w14:paraId="504AEAA6" w14:textId="77777777" w:rsidR="0039729D" w:rsidRPr="00C14FE7" w:rsidRDefault="0039729D" w:rsidP="00FD581F">
            <w:pPr>
              <w:pStyle w:val="ListParagraph"/>
              <w:ind w:left="0"/>
              <w:rPr>
                <w:rFonts w:asciiTheme="minorHAnsi" w:hAnsiTheme="minorHAnsi"/>
              </w:rPr>
            </w:pPr>
          </w:p>
        </w:tc>
      </w:tr>
      <w:tr w:rsidR="0039729D" w:rsidRPr="003846C4" w14:paraId="6EC52AB0" w14:textId="77777777" w:rsidTr="00FD581F">
        <w:trPr>
          <w:trHeight w:val="183"/>
        </w:trPr>
        <w:tc>
          <w:tcPr>
            <w:tcW w:w="2875" w:type="dxa"/>
          </w:tcPr>
          <w:p w14:paraId="048B9FDD" w14:textId="77777777" w:rsidR="0039729D" w:rsidRPr="00C14FE7" w:rsidRDefault="0039729D" w:rsidP="00FD581F">
            <w:pPr>
              <w:pStyle w:val="ListParagraph"/>
              <w:ind w:left="0"/>
              <w:rPr>
                <w:rFonts w:asciiTheme="minorHAnsi" w:hAnsiTheme="minorHAnsi"/>
              </w:rPr>
            </w:pPr>
          </w:p>
        </w:tc>
        <w:tc>
          <w:tcPr>
            <w:tcW w:w="1899" w:type="dxa"/>
          </w:tcPr>
          <w:p w14:paraId="7B808A0B" w14:textId="77777777" w:rsidR="0039729D" w:rsidRPr="00C14FE7" w:rsidRDefault="0039729D" w:rsidP="00FD581F">
            <w:pPr>
              <w:pStyle w:val="ListParagraph"/>
              <w:ind w:left="0"/>
              <w:rPr>
                <w:rFonts w:asciiTheme="minorHAnsi" w:hAnsiTheme="minorHAnsi"/>
              </w:rPr>
            </w:pPr>
          </w:p>
        </w:tc>
        <w:tc>
          <w:tcPr>
            <w:tcW w:w="4412" w:type="dxa"/>
          </w:tcPr>
          <w:p w14:paraId="0D3CC102" w14:textId="77777777" w:rsidR="0039729D" w:rsidRPr="00C14FE7" w:rsidRDefault="0039729D" w:rsidP="00FD581F">
            <w:pPr>
              <w:rPr>
                <w:rFonts w:asciiTheme="minorHAnsi" w:hAnsiTheme="minorHAnsi"/>
              </w:rPr>
            </w:pPr>
          </w:p>
        </w:tc>
      </w:tr>
      <w:tr w:rsidR="0039729D" w:rsidRPr="003846C4" w14:paraId="0425545B" w14:textId="77777777" w:rsidTr="00FD581F">
        <w:tc>
          <w:tcPr>
            <w:tcW w:w="2875" w:type="dxa"/>
            <w:tcBorders>
              <w:bottom w:val="single" w:sz="4" w:space="0" w:color="auto"/>
            </w:tcBorders>
          </w:tcPr>
          <w:p w14:paraId="1D038E49" w14:textId="77777777" w:rsidR="0039729D" w:rsidRPr="00C14FE7" w:rsidRDefault="0039729D" w:rsidP="00FD581F">
            <w:pPr>
              <w:pStyle w:val="ListParagraph"/>
              <w:ind w:left="0"/>
              <w:rPr>
                <w:rFonts w:asciiTheme="minorHAnsi" w:hAnsiTheme="minorHAnsi"/>
              </w:rPr>
            </w:pPr>
          </w:p>
        </w:tc>
        <w:tc>
          <w:tcPr>
            <w:tcW w:w="1899" w:type="dxa"/>
            <w:tcBorders>
              <w:bottom w:val="single" w:sz="4" w:space="0" w:color="auto"/>
            </w:tcBorders>
          </w:tcPr>
          <w:p w14:paraId="2C76532C" w14:textId="77777777" w:rsidR="0039729D" w:rsidRPr="00C14FE7" w:rsidRDefault="0039729D" w:rsidP="00FD581F">
            <w:pPr>
              <w:pStyle w:val="ListParagraph"/>
              <w:ind w:left="0"/>
              <w:rPr>
                <w:rFonts w:asciiTheme="minorHAnsi" w:hAnsiTheme="minorHAnsi"/>
              </w:rPr>
            </w:pPr>
          </w:p>
        </w:tc>
        <w:tc>
          <w:tcPr>
            <w:tcW w:w="4412" w:type="dxa"/>
            <w:tcBorders>
              <w:bottom w:val="single" w:sz="4" w:space="0" w:color="auto"/>
            </w:tcBorders>
          </w:tcPr>
          <w:p w14:paraId="526191DB" w14:textId="77777777" w:rsidR="0039729D" w:rsidRPr="00C14FE7" w:rsidRDefault="0039729D" w:rsidP="00FD581F">
            <w:pPr>
              <w:rPr>
                <w:rFonts w:asciiTheme="minorHAnsi" w:hAnsiTheme="minorHAnsi"/>
              </w:rPr>
            </w:pPr>
          </w:p>
        </w:tc>
      </w:tr>
      <w:tr w:rsidR="0039729D" w:rsidRPr="003846C4" w14:paraId="7335160B" w14:textId="77777777" w:rsidTr="00FD581F">
        <w:tc>
          <w:tcPr>
            <w:tcW w:w="2875" w:type="dxa"/>
            <w:tcBorders>
              <w:bottom w:val="single" w:sz="4" w:space="0" w:color="auto"/>
            </w:tcBorders>
          </w:tcPr>
          <w:p w14:paraId="2721D9B6" w14:textId="77777777" w:rsidR="0039729D" w:rsidRPr="00C14FE7" w:rsidRDefault="0039729D" w:rsidP="00FD581F">
            <w:pPr>
              <w:pStyle w:val="ListParagraph"/>
              <w:ind w:left="0"/>
              <w:rPr>
                <w:rFonts w:asciiTheme="minorHAnsi" w:hAnsiTheme="minorHAnsi"/>
              </w:rPr>
            </w:pPr>
          </w:p>
        </w:tc>
        <w:tc>
          <w:tcPr>
            <w:tcW w:w="1899" w:type="dxa"/>
            <w:tcBorders>
              <w:bottom w:val="single" w:sz="4" w:space="0" w:color="auto"/>
            </w:tcBorders>
          </w:tcPr>
          <w:p w14:paraId="58A9ECDD" w14:textId="77777777" w:rsidR="0039729D" w:rsidRPr="00C14FE7" w:rsidRDefault="0039729D" w:rsidP="00FD581F">
            <w:pPr>
              <w:pStyle w:val="ListParagraph"/>
              <w:ind w:left="0"/>
              <w:rPr>
                <w:rFonts w:asciiTheme="minorHAnsi" w:hAnsiTheme="minorHAnsi"/>
              </w:rPr>
            </w:pPr>
          </w:p>
        </w:tc>
        <w:tc>
          <w:tcPr>
            <w:tcW w:w="4412" w:type="dxa"/>
            <w:tcBorders>
              <w:bottom w:val="single" w:sz="4" w:space="0" w:color="auto"/>
            </w:tcBorders>
          </w:tcPr>
          <w:p w14:paraId="09F0BAA6" w14:textId="77777777" w:rsidR="0039729D" w:rsidRPr="00C14FE7" w:rsidRDefault="0039729D" w:rsidP="00FD581F">
            <w:pPr>
              <w:rPr>
                <w:rFonts w:asciiTheme="minorHAnsi" w:hAnsiTheme="minorHAnsi"/>
              </w:rPr>
            </w:pPr>
          </w:p>
        </w:tc>
      </w:tr>
      <w:tr w:rsidR="0039729D" w:rsidRPr="003846C4" w14:paraId="7DFAF37D" w14:textId="77777777" w:rsidTr="00FD581F">
        <w:tc>
          <w:tcPr>
            <w:tcW w:w="2875" w:type="dxa"/>
            <w:tcBorders>
              <w:bottom w:val="single" w:sz="4" w:space="0" w:color="auto"/>
            </w:tcBorders>
          </w:tcPr>
          <w:p w14:paraId="569B967C" w14:textId="77777777" w:rsidR="0039729D" w:rsidRPr="00C14FE7" w:rsidRDefault="0039729D" w:rsidP="00FD581F">
            <w:pPr>
              <w:pStyle w:val="ListParagraph"/>
              <w:ind w:left="0"/>
              <w:rPr>
                <w:rFonts w:asciiTheme="minorHAnsi" w:hAnsiTheme="minorHAnsi"/>
                <w:b/>
              </w:rPr>
            </w:pPr>
            <w:r w:rsidRPr="00C14FE7">
              <w:rPr>
                <w:rFonts w:asciiTheme="minorHAnsi" w:hAnsiTheme="minorHAnsi"/>
                <w:b/>
              </w:rPr>
              <w:t>LOCATION</w:t>
            </w:r>
          </w:p>
        </w:tc>
        <w:tc>
          <w:tcPr>
            <w:tcW w:w="1899" w:type="dxa"/>
            <w:tcBorders>
              <w:bottom w:val="single" w:sz="4" w:space="0" w:color="auto"/>
            </w:tcBorders>
          </w:tcPr>
          <w:p w14:paraId="29E901DE" w14:textId="77777777" w:rsidR="0039729D" w:rsidRPr="00C14FE7" w:rsidRDefault="0039729D" w:rsidP="00FD581F">
            <w:pPr>
              <w:pStyle w:val="ListParagraph"/>
              <w:ind w:left="0"/>
              <w:rPr>
                <w:rFonts w:asciiTheme="minorHAnsi" w:hAnsiTheme="minorHAnsi"/>
                <w:b/>
              </w:rPr>
            </w:pPr>
            <w:r>
              <w:rPr>
                <w:rFonts w:asciiTheme="minorHAnsi" w:hAnsiTheme="minorHAnsi"/>
                <w:b/>
              </w:rPr>
              <w:t>TEAMS</w:t>
            </w:r>
          </w:p>
        </w:tc>
        <w:tc>
          <w:tcPr>
            <w:tcW w:w="4412" w:type="dxa"/>
            <w:tcBorders>
              <w:bottom w:val="single" w:sz="4" w:space="0" w:color="auto"/>
            </w:tcBorders>
          </w:tcPr>
          <w:p w14:paraId="6AF96DEC" w14:textId="77777777" w:rsidR="0039729D" w:rsidRPr="00C14FE7" w:rsidRDefault="0039729D" w:rsidP="00FD581F">
            <w:pPr>
              <w:rPr>
                <w:rFonts w:asciiTheme="minorHAnsi" w:hAnsiTheme="minorHAnsi"/>
              </w:rPr>
            </w:pPr>
          </w:p>
        </w:tc>
      </w:tr>
    </w:tbl>
    <w:p w14:paraId="1F5BECE3" w14:textId="77777777" w:rsidR="0039729D" w:rsidRPr="00203E0E" w:rsidRDefault="0039729D" w:rsidP="0039729D">
      <w:pPr>
        <w:pStyle w:val="xmsonormal"/>
        <w:rPr>
          <w:rFonts w:asciiTheme="minorHAnsi" w:hAnsiTheme="minorHAnsi" w:cstheme="minorHAnsi"/>
          <w:sz w:val="24"/>
          <w:szCs w:val="24"/>
        </w:rPr>
      </w:pPr>
    </w:p>
    <w:p w14:paraId="249B784A" w14:textId="433B3075" w:rsidR="0039729D" w:rsidRDefault="0039729D" w:rsidP="0039729D">
      <w:pPr>
        <w:rPr>
          <w:rFonts w:asciiTheme="minorHAnsi" w:hAnsiTheme="minorHAnsi" w:cstheme="minorHAnsi"/>
          <w:sz w:val="24"/>
          <w:szCs w:val="24"/>
        </w:rPr>
      </w:pPr>
    </w:p>
    <w:p w14:paraId="7025DCDE" w14:textId="77777777" w:rsidR="00C3002C" w:rsidRDefault="00C3002C" w:rsidP="00C3002C">
      <w:pPr>
        <w:pStyle w:val="xmsoautosig"/>
        <w:rPr>
          <w:b/>
          <w:bCs/>
          <w:color w:val="C00000"/>
          <w:sz w:val="24"/>
          <w:szCs w:val="24"/>
        </w:rPr>
      </w:pPr>
      <w:r w:rsidRPr="00F643B2">
        <w:rPr>
          <w:b/>
          <w:bCs/>
          <w:sz w:val="24"/>
          <w:szCs w:val="24"/>
        </w:rPr>
        <w:t xml:space="preserve">11:00 a.m. to 12 noon  </w:t>
      </w:r>
    </w:p>
    <w:p w14:paraId="50BEC980" w14:textId="77971F64" w:rsidR="00C3002C" w:rsidRDefault="00C3002C" w:rsidP="0039729D">
      <w:pPr>
        <w:rPr>
          <w:rFonts w:asciiTheme="minorHAnsi" w:hAnsiTheme="minorHAnsi" w:cstheme="minorHAnsi"/>
          <w:sz w:val="24"/>
          <w:szCs w:val="24"/>
        </w:rPr>
      </w:pPr>
    </w:p>
    <w:p w14:paraId="7B9C2B26" w14:textId="77777777" w:rsidR="00C3002C" w:rsidRPr="00203E0E" w:rsidRDefault="00C3002C" w:rsidP="0039729D">
      <w:pPr>
        <w:rPr>
          <w:rFonts w:asciiTheme="minorHAnsi" w:hAnsiTheme="minorHAnsi" w:cstheme="minorHAnsi"/>
          <w:sz w:val="24"/>
          <w:szCs w:val="24"/>
        </w:rPr>
      </w:pPr>
    </w:p>
    <w:p w14:paraId="789E44E6" w14:textId="77777777" w:rsidR="0039729D" w:rsidRPr="0039729D" w:rsidRDefault="0039729D" w:rsidP="002503EC">
      <w:pPr>
        <w:pStyle w:val="ListParagraph"/>
        <w:numPr>
          <w:ilvl w:val="0"/>
          <w:numId w:val="21"/>
        </w:numPr>
        <w:rPr>
          <w:rFonts w:asciiTheme="minorHAnsi" w:hAnsiTheme="minorHAnsi" w:cstheme="minorHAnsi"/>
          <w:sz w:val="24"/>
          <w:szCs w:val="24"/>
        </w:rPr>
      </w:pPr>
      <w:r w:rsidRPr="0039729D">
        <w:rPr>
          <w:rFonts w:asciiTheme="minorHAnsi" w:hAnsiTheme="minorHAnsi" w:cstheme="minorHAnsi"/>
          <w:b/>
          <w:bCs/>
          <w:sz w:val="24"/>
          <w:szCs w:val="24"/>
        </w:rPr>
        <w:t>Electronic Charging Document Project (eCDP)</w:t>
      </w:r>
      <w:r w:rsidRPr="0039729D">
        <w:rPr>
          <w:rFonts w:asciiTheme="minorHAnsi" w:hAnsiTheme="minorHAnsi" w:cstheme="minorHAnsi"/>
          <w:sz w:val="24"/>
          <w:szCs w:val="24"/>
        </w:rPr>
        <w:t xml:space="preserve"> </w:t>
      </w:r>
    </w:p>
    <w:p w14:paraId="6AC62370" w14:textId="77777777" w:rsidR="0039729D" w:rsidRPr="0039729D" w:rsidRDefault="0039729D" w:rsidP="0039729D">
      <w:pPr>
        <w:pStyle w:val="ListParagraph"/>
        <w:rPr>
          <w:rFonts w:asciiTheme="minorHAnsi" w:eastAsiaTheme="minorHAnsi" w:hAnsiTheme="minorHAnsi" w:cstheme="minorHAnsi"/>
          <w:sz w:val="24"/>
          <w:szCs w:val="24"/>
        </w:rPr>
      </w:pPr>
      <w:r w:rsidRPr="0039729D">
        <w:rPr>
          <w:rFonts w:asciiTheme="minorHAnsi" w:hAnsiTheme="minorHAnsi" w:cstheme="minorHAnsi"/>
          <w:sz w:val="24"/>
          <w:szCs w:val="24"/>
        </w:rPr>
        <w:t xml:space="preserve">Project status – User Acceptance Testing for Phase 1, Case Initiation. </w:t>
      </w:r>
    </w:p>
    <w:p w14:paraId="4E4A7181" w14:textId="76391A0E" w:rsidR="0039729D" w:rsidRDefault="0039729D" w:rsidP="0039729D">
      <w:pPr>
        <w:pStyle w:val="ListParagraph"/>
        <w:ind w:left="0"/>
        <w:rPr>
          <w:rFonts w:asciiTheme="minorHAnsi" w:hAnsiTheme="minorHAnsi" w:cstheme="minorHAnsi"/>
        </w:rPr>
      </w:pPr>
      <w:r w:rsidRPr="0039729D">
        <w:rPr>
          <w:rFonts w:asciiTheme="minorHAnsi" w:hAnsiTheme="minorHAnsi" w:cstheme="minorHAnsi"/>
        </w:rPr>
        <w:t xml:space="preserve">                </w:t>
      </w:r>
    </w:p>
    <w:p w14:paraId="07A97E54" w14:textId="01FC9BCC" w:rsidR="0039729D" w:rsidRPr="000E2819" w:rsidRDefault="0039729D" w:rsidP="000E2819">
      <w:pPr>
        <w:pStyle w:val="ListParagraph"/>
        <w:rPr>
          <w:rFonts w:asciiTheme="minorHAnsi" w:hAnsiTheme="minorHAnsi" w:cstheme="minorHAnsi"/>
          <w:sz w:val="24"/>
          <w:szCs w:val="24"/>
        </w:rPr>
      </w:pPr>
      <w:r w:rsidRPr="000E2819">
        <w:rPr>
          <w:rFonts w:asciiTheme="minorHAnsi" w:hAnsiTheme="minorHAnsi" w:cstheme="minorHAnsi"/>
          <w:sz w:val="24"/>
          <w:szCs w:val="24"/>
        </w:rPr>
        <w:t xml:space="preserve">Good progress with code updates has been achieved in the last two weeks.  Changes have been made in the ACS’ document management system to accept </w:t>
      </w:r>
      <w:r w:rsidR="000E2819">
        <w:rPr>
          <w:rFonts w:asciiTheme="minorHAnsi" w:hAnsiTheme="minorHAnsi" w:cstheme="minorHAnsi"/>
          <w:sz w:val="24"/>
          <w:szCs w:val="24"/>
        </w:rPr>
        <w:t xml:space="preserve">data from Law into </w:t>
      </w:r>
      <w:r w:rsidRPr="000E2819">
        <w:rPr>
          <w:rFonts w:asciiTheme="minorHAnsi" w:hAnsiTheme="minorHAnsi" w:cstheme="minorHAnsi"/>
          <w:sz w:val="24"/>
          <w:szCs w:val="24"/>
        </w:rPr>
        <w:t>the new data fields</w:t>
      </w:r>
      <w:r w:rsidR="000E2819">
        <w:rPr>
          <w:rFonts w:asciiTheme="minorHAnsi" w:hAnsiTheme="minorHAnsi" w:cstheme="minorHAnsi"/>
          <w:sz w:val="24"/>
          <w:szCs w:val="24"/>
        </w:rPr>
        <w:t xml:space="preserve"> that were needed and added</w:t>
      </w:r>
      <w:r w:rsidRPr="000E2819">
        <w:rPr>
          <w:rFonts w:asciiTheme="minorHAnsi" w:hAnsiTheme="minorHAnsi" w:cstheme="minorHAnsi"/>
          <w:sz w:val="24"/>
          <w:szCs w:val="24"/>
        </w:rPr>
        <w:t xml:space="preserve">. </w:t>
      </w:r>
      <w:r w:rsidR="000E2819">
        <w:rPr>
          <w:rFonts w:asciiTheme="minorHAnsi" w:hAnsiTheme="minorHAnsi" w:cstheme="minorHAnsi"/>
          <w:sz w:val="24"/>
          <w:szCs w:val="24"/>
        </w:rPr>
        <w:t xml:space="preserve">Full testing of the new fields can now get underway to ensure that the data successfully enters the ACS’ case management system.  </w:t>
      </w:r>
    </w:p>
    <w:p w14:paraId="18F13868" w14:textId="77777777" w:rsidR="0039729D" w:rsidRPr="000E2819" w:rsidRDefault="0039729D" w:rsidP="0039729D">
      <w:pPr>
        <w:pStyle w:val="xmsonormal"/>
        <w:rPr>
          <w:rFonts w:asciiTheme="minorHAnsi" w:hAnsiTheme="minorHAnsi" w:cstheme="minorHAnsi"/>
          <w:b/>
          <w:bCs/>
          <w:sz w:val="24"/>
          <w:szCs w:val="24"/>
        </w:rPr>
      </w:pPr>
    </w:p>
    <w:p w14:paraId="790DBFC0" w14:textId="77777777" w:rsidR="0039729D" w:rsidRPr="0039729D" w:rsidRDefault="0039729D" w:rsidP="0039729D">
      <w:pPr>
        <w:pStyle w:val="xmsonormal"/>
        <w:ind w:firstLine="360"/>
        <w:rPr>
          <w:rFonts w:asciiTheme="minorHAnsi" w:hAnsiTheme="minorHAnsi" w:cstheme="minorHAnsi"/>
          <w:b/>
          <w:bCs/>
          <w:sz w:val="24"/>
          <w:szCs w:val="24"/>
        </w:rPr>
      </w:pPr>
      <w:r w:rsidRPr="0039729D">
        <w:rPr>
          <w:rFonts w:asciiTheme="minorHAnsi" w:hAnsiTheme="minorHAnsi" w:cstheme="minorHAnsi"/>
          <w:b/>
          <w:bCs/>
          <w:sz w:val="24"/>
          <w:szCs w:val="24"/>
        </w:rPr>
        <w:t>2.   Judgment Accuracy Project Updates</w:t>
      </w:r>
    </w:p>
    <w:p w14:paraId="1A9E7BFF" w14:textId="77777777" w:rsidR="000E2819" w:rsidRDefault="000E2819" w:rsidP="0039729D">
      <w:pPr>
        <w:pStyle w:val="xmsonormal"/>
        <w:ind w:left="720"/>
        <w:rPr>
          <w:rFonts w:asciiTheme="minorHAnsi" w:hAnsiTheme="minorHAnsi" w:cstheme="minorHAnsi"/>
          <w:sz w:val="24"/>
          <w:szCs w:val="24"/>
        </w:rPr>
      </w:pPr>
    </w:p>
    <w:p w14:paraId="001AC571" w14:textId="08260318" w:rsidR="000E2819" w:rsidRDefault="000E2819" w:rsidP="0039729D">
      <w:pPr>
        <w:pStyle w:val="xmsonormal"/>
        <w:ind w:left="720"/>
        <w:rPr>
          <w:rFonts w:asciiTheme="minorHAnsi" w:hAnsiTheme="minorHAnsi" w:cstheme="minorHAnsi"/>
          <w:sz w:val="24"/>
          <w:szCs w:val="24"/>
        </w:rPr>
      </w:pPr>
      <w:r>
        <w:rPr>
          <w:rFonts w:asciiTheme="minorHAnsi" w:hAnsiTheme="minorHAnsi" w:cstheme="minorHAnsi"/>
          <w:sz w:val="24"/>
          <w:szCs w:val="24"/>
        </w:rPr>
        <w:t xml:space="preserve">Helen reviewed the updated project summary, which was provided to MAJIC members with today’s agenda.  </w:t>
      </w:r>
    </w:p>
    <w:p w14:paraId="2BBD525E" w14:textId="77777777" w:rsidR="000E2819" w:rsidRDefault="000E2819" w:rsidP="0039729D">
      <w:pPr>
        <w:pStyle w:val="xmsonormal"/>
        <w:ind w:left="720"/>
        <w:rPr>
          <w:rFonts w:asciiTheme="minorHAnsi" w:hAnsiTheme="minorHAnsi" w:cstheme="minorHAnsi"/>
          <w:sz w:val="24"/>
          <w:szCs w:val="24"/>
        </w:rPr>
      </w:pPr>
    </w:p>
    <w:p w14:paraId="1F821E04" w14:textId="23B65D73" w:rsidR="000B6798" w:rsidRDefault="0039729D" w:rsidP="0039729D">
      <w:pPr>
        <w:pStyle w:val="xmsonormal"/>
        <w:ind w:left="720"/>
        <w:rPr>
          <w:rFonts w:asciiTheme="minorHAnsi" w:hAnsiTheme="minorHAnsi" w:cstheme="minorHAnsi"/>
          <w:sz w:val="24"/>
          <w:szCs w:val="24"/>
        </w:rPr>
      </w:pPr>
      <w:r w:rsidRPr="0039729D">
        <w:rPr>
          <w:rFonts w:asciiTheme="minorHAnsi" w:hAnsiTheme="minorHAnsi" w:cstheme="minorHAnsi"/>
          <w:sz w:val="24"/>
          <w:szCs w:val="24"/>
        </w:rPr>
        <w:t xml:space="preserve">Progress </w:t>
      </w:r>
      <w:r w:rsidR="00BD7062">
        <w:rPr>
          <w:rFonts w:asciiTheme="minorHAnsi" w:hAnsiTheme="minorHAnsi" w:cstheme="minorHAnsi"/>
          <w:sz w:val="24"/>
          <w:szCs w:val="24"/>
        </w:rPr>
        <w:t>has included i</w:t>
      </w:r>
      <w:r w:rsidRPr="0039729D">
        <w:rPr>
          <w:rFonts w:asciiTheme="minorHAnsi" w:hAnsiTheme="minorHAnsi" w:cstheme="minorHAnsi"/>
          <w:sz w:val="24"/>
          <w:szCs w:val="24"/>
        </w:rPr>
        <w:t xml:space="preserve">mplementation of a judgment correction form for use by DPS; </w:t>
      </w:r>
      <w:r w:rsidR="00BD7062">
        <w:rPr>
          <w:rFonts w:asciiTheme="minorHAnsi" w:hAnsiTheme="minorHAnsi" w:cstheme="minorHAnsi"/>
          <w:sz w:val="24"/>
          <w:szCs w:val="24"/>
        </w:rPr>
        <w:t xml:space="preserve">updating </w:t>
      </w:r>
      <w:r w:rsidRPr="0039729D">
        <w:rPr>
          <w:rFonts w:asciiTheme="minorHAnsi" w:hAnsiTheme="minorHAnsi" w:cstheme="minorHAnsi"/>
          <w:sz w:val="24"/>
          <w:szCs w:val="24"/>
        </w:rPr>
        <w:t xml:space="preserve">AST complaint template functionality to ensure </w:t>
      </w:r>
      <w:r w:rsidR="00BD7062">
        <w:rPr>
          <w:rFonts w:asciiTheme="minorHAnsi" w:hAnsiTheme="minorHAnsi" w:cstheme="minorHAnsi"/>
          <w:sz w:val="24"/>
          <w:szCs w:val="24"/>
        </w:rPr>
        <w:t xml:space="preserve">the domestic violence </w:t>
      </w:r>
      <w:r w:rsidRPr="0039729D">
        <w:rPr>
          <w:rFonts w:asciiTheme="minorHAnsi" w:hAnsiTheme="minorHAnsi" w:cstheme="minorHAnsi"/>
          <w:sz w:val="24"/>
          <w:szCs w:val="24"/>
        </w:rPr>
        <w:t xml:space="preserve">indicator displays at the </w:t>
      </w:r>
      <w:r w:rsidR="00BD7062">
        <w:rPr>
          <w:rFonts w:asciiTheme="minorHAnsi" w:hAnsiTheme="minorHAnsi" w:cstheme="minorHAnsi"/>
          <w:sz w:val="24"/>
          <w:szCs w:val="24"/>
        </w:rPr>
        <w:t xml:space="preserve">charge tracking number </w:t>
      </w:r>
      <w:r w:rsidRPr="0039729D">
        <w:rPr>
          <w:rFonts w:asciiTheme="minorHAnsi" w:hAnsiTheme="minorHAnsi" w:cstheme="minorHAnsi"/>
          <w:sz w:val="24"/>
          <w:szCs w:val="24"/>
        </w:rPr>
        <w:t xml:space="preserve">level; </w:t>
      </w:r>
      <w:r w:rsidR="00BD7062">
        <w:rPr>
          <w:rFonts w:asciiTheme="minorHAnsi" w:hAnsiTheme="minorHAnsi" w:cstheme="minorHAnsi"/>
          <w:sz w:val="24"/>
          <w:szCs w:val="24"/>
        </w:rPr>
        <w:t xml:space="preserve">and a </w:t>
      </w:r>
      <w:r w:rsidRPr="0039729D">
        <w:rPr>
          <w:rFonts w:asciiTheme="minorHAnsi" w:hAnsiTheme="minorHAnsi" w:cstheme="minorHAnsi"/>
          <w:sz w:val="24"/>
          <w:szCs w:val="24"/>
        </w:rPr>
        <w:t xml:space="preserve">presentation to ACS clerks regarding </w:t>
      </w:r>
      <w:r w:rsidR="00BD7062">
        <w:rPr>
          <w:rFonts w:asciiTheme="minorHAnsi" w:hAnsiTheme="minorHAnsi" w:cstheme="minorHAnsi"/>
          <w:sz w:val="24"/>
          <w:szCs w:val="24"/>
        </w:rPr>
        <w:t>the Uniform Offense Citation Table (</w:t>
      </w:r>
      <w:r w:rsidRPr="0039729D">
        <w:rPr>
          <w:rFonts w:asciiTheme="minorHAnsi" w:hAnsiTheme="minorHAnsi" w:cstheme="minorHAnsi"/>
          <w:sz w:val="24"/>
          <w:szCs w:val="24"/>
        </w:rPr>
        <w:t>UOCT</w:t>
      </w:r>
      <w:r w:rsidR="00C3002C">
        <w:rPr>
          <w:rFonts w:asciiTheme="minorHAnsi" w:hAnsiTheme="minorHAnsi" w:cstheme="minorHAnsi"/>
          <w:sz w:val="24"/>
          <w:szCs w:val="24"/>
        </w:rPr>
        <w:t>)</w:t>
      </w:r>
      <w:r w:rsidRPr="0039729D">
        <w:rPr>
          <w:rFonts w:asciiTheme="minorHAnsi" w:hAnsiTheme="minorHAnsi" w:cstheme="minorHAnsi"/>
          <w:sz w:val="24"/>
          <w:szCs w:val="24"/>
        </w:rPr>
        <w:t xml:space="preserve"> and disposition accuracy</w:t>
      </w:r>
      <w:r w:rsidR="00BD7062">
        <w:rPr>
          <w:rFonts w:asciiTheme="minorHAnsi" w:hAnsiTheme="minorHAnsi" w:cstheme="minorHAnsi"/>
          <w:sz w:val="24"/>
          <w:szCs w:val="24"/>
        </w:rPr>
        <w:t xml:space="preserve">.  The ACS and DPS are currently working on a </w:t>
      </w:r>
      <w:r w:rsidRPr="0039729D">
        <w:rPr>
          <w:rFonts w:asciiTheme="minorHAnsi" w:hAnsiTheme="minorHAnsi" w:cstheme="minorHAnsi"/>
          <w:sz w:val="24"/>
          <w:szCs w:val="24"/>
        </w:rPr>
        <w:t xml:space="preserve">presentation on common charging document errors for prosecutors and law enforcement. </w:t>
      </w:r>
    </w:p>
    <w:p w14:paraId="262BDB06" w14:textId="77777777" w:rsidR="000B6798" w:rsidRDefault="000B6798">
      <w:pPr>
        <w:rPr>
          <w:rFonts w:asciiTheme="minorHAnsi" w:eastAsiaTheme="minorHAnsi" w:hAnsiTheme="minorHAnsi" w:cstheme="minorHAnsi"/>
          <w:sz w:val="24"/>
          <w:szCs w:val="24"/>
        </w:rPr>
      </w:pPr>
      <w:r>
        <w:rPr>
          <w:rFonts w:asciiTheme="minorHAnsi" w:hAnsiTheme="minorHAnsi" w:cstheme="minorHAnsi"/>
          <w:sz w:val="24"/>
          <w:szCs w:val="24"/>
        </w:rPr>
        <w:br w:type="page"/>
      </w:r>
    </w:p>
    <w:p w14:paraId="41F3093E" w14:textId="77777777" w:rsidR="0039729D" w:rsidRDefault="0039729D" w:rsidP="0039729D">
      <w:pPr>
        <w:pStyle w:val="xmsonormal"/>
        <w:ind w:left="720"/>
        <w:rPr>
          <w:rFonts w:asciiTheme="minorHAnsi" w:hAnsiTheme="minorHAnsi" w:cstheme="minorHAnsi"/>
          <w:sz w:val="24"/>
          <w:szCs w:val="24"/>
        </w:rPr>
      </w:pPr>
    </w:p>
    <w:p w14:paraId="11C27309" w14:textId="69541BF8" w:rsidR="000B6798" w:rsidRPr="003846C4" w:rsidRDefault="000B6798" w:rsidP="000B6798">
      <w:pPr>
        <w:pStyle w:val="Heading1"/>
      </w:pPr>
      <w:bookmarkStart w:id="3" w:name="_Toc184723207"/>
      <w:r>
        <w:t>March 28, 2024</w:t>
      </w:r>
      <w:bookmarkEnd w:id="3"/>
      <w:r w:rsidRPr="003846C4">
        <w:t xml:space="preserve">  </w:t>
      </w:r>
    </w:p>
    <w:p w14:paraId="6BC3EAE5" w14:textId="77777777" w:rsidR="000B6798" w:rsidRDefault="000B6798" w:rsidP="000B6798">
      <w:pPr>
        <w:ind w:left="720"/>
        <w:rPr>
          <w:rFonts w:asciiTheme="minorHAnsi" w:hAnsiTheme="minorHAnsi"/>
          <w:b/>
          <w:bCs/>
          <w:sz w:val="24"/>
          <w:szCs w:val="24"/>
        </w:rPr>
      </w:pPr>
    </w:p>
    <w:tbl>
      <w:tblPr>
        <w:tblStyle w:val="TableGrid"/>
        <w:tblW w:w="9186" w:type="dxa"/>
        <w:tblBorders>
          <w:insideV w:val="none" w:sz="0" w:space="0" w:color="auto"/>
        </w:tblBorders>
        <w:tblLook w:val="04A0" w:firstRow="1" w:lastRow="0" w:firstColumn="1" w:lastColumn="0" w:noHBand="0" w:noVBand="1"/>
      </w:tblPr>
      <w:tblGrid>
        <w:gridCol w:w="2875"/>
        <w:gridCol w:w="1899"/>
        <w:gridCol w:w="4412"/>
      </w:tblGrid>
      <w:tr w:rsidR="000B6798" w:rsidRPr="003846C4" w14:paraId="1330658B" w14:textId="77777777" w:rsidTr="00FD581F">
        <w:tc>
          <w:tcPr>
            <w:tcW w:w="2875" w:type="dxa"/>
          </w:tcPr>
          <w:p w14:paraId="56175019" w14:textId="77777777" w:rsidR="000B6798" w:rsidRPr="00C14FE7" w:rsidRDefault="000B6798" w:rsidP="002503EC">
            <w:pPr>
              <w:pStyle w:val="ListParagraph"/>
              <w:numPr>
                <w:ilvl w:val="0"/>
                <w:numId w:val="14"/>
              </w:numPr>
              <w:rPr>
                <w:rFonts w:asciiTheme="minorHAnsi" w:hAnsiTheme="minorHAnsi"/>
              </w:rPr>
            </w:pPr>
            <w:r w:rsidRPr="00C14FE7">
              <w:rPr>
                <w:rFonts w:asciiTheme="minorHAnsi" w:hAnsiTheme="minorHAnsi"/>
              </w:rPr>
              <w:t>Helen Sharratt</w:t>
            </w:r>
          </w:p>
        </w:tc>
        <w:tc>
          <w:tcPr>
            <w:tcW w:w="1899" w:type="dxa"/>
          </w:tcPr>
          <w:p w14:paraId="5768A121" w14:textId="77777777" w:rsidR="000B6798" w:rsidRPr="00C14FE7" w:rsidRDefault="000B6798" w:rsidP="00FD581F">
            <w:pPr>
              <w:pStyle w:val="ListParagraph"/>
              <w:ind w:left="0"/>
              <w:rPr>
                <w:rFonts w:asciiTheme="minorHAnsi" w:hAnsiTheme="minorHAnsi"/>
              </w:rPr>
            </w:pPr>
            <w:r w:rsidRPr="00C14FE7">
              <w:rPr>
                <w:rFonts w:asciiTheme="minorHAnsi" w:hAnsiTheme="minorHAnsi"/>
              </w:rPr>
              <w:t>Integrated Justice Coordinator</w:t>
            </w:r>
          </w:p>
        </w:tc>
        <w:tc>
          <w:tcPr>
            <w:tcW w:w="4412" w:type="dxa"/>
          </w:tcPr>
          <w:p w14:paraId="63FA44DB" w14:textId="77777777" w:rsidR="000B6798" w:rsidRPr="00C14FE7" w:rsidRDefault="000B6798" w:rsidP="002503EC">
            <w:pPr>
              <w:pStyle w:val="ListParagraph"/>
              <w:numPr>
                <w:ilvl w:val="0"/>
                <w:numId w:val="22"/>
              </w:numPr>
              <w:rPr>
                <w:rFonts w:asciiTheme="minorHAnsi" w:hAnsiTheme="minorHAnsi"/>
              </w:rPr>
            </w:pPr>
            <w:r w:rsidRPr="00C14FE7">
              <w:rPr>
                <w:rFonts w:asciiTheme="minorHAnsi" w:hAnsiTheme="minorHAnsi"/>
              </w:rPr>
              <w:t>Alaska Court System</w:t>
            </w:r>
          </w:p>
        </w:tc>
      </w:tr>
      <w:tr w:rsidR="000B6798" w:rsidRPr="003846C4" w14:paraId="1079373B" w14:textId="77777777" w:rsidTr="00FD581F">
        <w:tc>
          <w:tcPr>
            <w:tcW w:w="2875" w:type="dxa"/>
          </w:tcPr>
          <w:p w14:paraId="42B4531F" w14:textId="77777777" w:rsidR="000B6798" w:rsidRPr="00C14FE7" w:rsidRDefault="000B6798" w:rsidP="00FD581F">
            <w:pPr>
              <w:pStyle w:val="ListParagraph"/>
              <w:ind w:left="0"/>
              <w:rPr>
                <w:rFonts w:asciiTheme="minorHAnsi" w:hAnsiTheme="minorHAnsi"/>
              </w:rPr>
            </w:pPr>
            <w:r>
              <w:rPr>
                <w:rFonts w:asciiTheme="minorHAnsi" w:hAnsiTheme="minorHAnsi"/>
              </w:rPr>
              <w:t>Lars Johnson</w:t>
            </w:r>
          </w:p>
        </w:tc>
        <w:tc>
          <w:tcPr>
            <w:tcW w:w="1899" w:type="dxa"/>
          </w:tcPr>
          <w:p w14:paraId="1AE5ACFF" w14:textId="77777777" w:rsidR="000B6798" w:rsidRPr="00C14FE7" w:rsidRDefault="000B6798" w:rsidP="00FD581F">
            <w:pPr>
              <w:pStyle w:val="ListParagraph"/>
              <w:ind w:left="0"/>
              <w:rPr>
                <w:rFonts w:asciiTheme="minorHAnsi" w:hAnsiTheme="minorHAnsi"/>
              </w:rPr>
            </w:pPr>
            <w:r>
              <w:rPr>
                <w:rFonts w:asciiTheme="minorHAnsi" w:hAnsiTheme="minorHAnsi"/>
              </w:rPr>
              <w:t>Deputy PD</w:t>
            </w:r>
          </w:p>
        </w:tc>
        <w:tc>
          <w:tcPr>
            <w:tcW w:w="4412" w:type="dxa"/>
          </w:tcPr>
          <w:p w14:paraId="782A7937" w14:textId="77777777" w:rsidR="000B6798" w:rsidRPr="00C14FE7" w:rsidRDefault="000B6798" w:rsidP="002503EC">
            <w:pPr>
              <w:pStyle w:val="ListParagraph"/>
              <w:numPr>
                <w:ilvl w:val="0"/>
                <w:numId w:val="22"/>
              </w:numPr>
              <w:rPr>
                <w:rFonts w:asciiTheme="minorHAnsi" w:hAnsiTheme="minorHAnsi"/>
              </w:rPr>
            </w:pPr>
            <w:r w:rsidRPr="00C14FE7">
              <w:rPr>
                <w:rFonts w:asciiTheme="minorHAnsi" w:hAnsiTheme="minorHAnsi"/>
              </w:rPr>
              <w:t>Alaska Dept. of Admin, Public Defender</w:t>
            </w:r>
          </w:p>
        </w:tc>
      </w:tr>
      <w:tr w:rsidR="000B6798" w:rsidRPr="003846C4" w14:paraId="2578BF33" w14:textId="77777777" w:rsidTr="00FD581F">
        <w:tc>
          <w:tcPr>
            <w:tcW w:w="2875" w:type="dxa"/>
          </w:tcPr>
          <w:p w14:paraId="15489CD7" w14:textId="77777777" w:rsidR="000B6798" w:rsidRPr="00C14FE7" w:rsidRDefault="000B6798" w:rsidP="00FD581F">
            <w:pPr>
              <w:pStyle w:val="ListParagraph"/>
              <w:ind w:left="0"/>
              <w:rPr>
                <w:rFonts w:asciiTheme="minorHAnsi" w:hAnsiTheme="minorHAnsi"/>
              </w:rPr>
            </w:pPr>
            <w:r>
              <w:rPr>
                <w:rFonts w:asciiTheme="minorHAnsi" w:hAnsiTheme="minorHAnsi"/>
              </w:rPr>
              <w:t>Andrew Gonzalez</w:t>
            </w:r>
          </w:p>
        </w:tc>
        <w:tc>
          <w:tcPr>
            <w:tcW w:w="1899" w:type="dxa"/>
          </w:tcPr>
          <w:p w14:paraId="1DB5A5BF" w14:textId="77777777" w:rsidR="000B6798" w:rsidRPr="00C14FE7" w:rsidRDefault="000B6798" w:rsidP="00FD581F">
            <w:pPr>
              <w:pStyle w:val="ListParagraph"/>
              <w:ind w:left="0"/>
              <w:rPr>
                <w:rFonts w:asciiTheme="minorHAnsi" w:hAnsiTheme="minorHAnsi"/>
              </w:rPr>
            </w:pPr>
            <w:r>
              <w:rPr>
                <w:rFonts w:asciiTheme="minorHAnsi" w:hAnsiTheme="minorHAnsi"/>
              </w:rPr>
              <w:t>Lead Researcher/Analyst</w:t>
            </w:r>
          </w:p>
        </w:tc>
        <w:tc>
          <w:tcPr>
            <w:tcW w:w="4412" w:type="dxa"/>
          </w:tcPr>
          <w:p w14:paraId="5CA4485B" w14:textId="77777777" w:rsidR="000B6798" w:rsidRPr="00C14FE7" w:rsidRDefault="000B6798" w:rsidP="002503EC">
            <w:pPr>
              <w:pStyle w:val="ListParagraph"/>
              <w:numPr>
                <w:ilvl w:val="0"/>
                <w:numId w:val="22"/>
              </w:numPr>
              <w:rPr>
                <w:rFonts w:asciiTheme="minorHAnsi" w:hAnsiTheme="minorHAnsi"/>
              </w:rPr>
            </w:pPr>
            <w:r>
              <w:rPr>
                <w:rFonts w:asciiTheme="minorHAnsi" w:hAnsiTheme="minorHAnsi"/>
              </w:rPr>
              <w:t xml:space="preserve">Alaska Justice Information Center </w:t>
            </w:r>
          </w:p>
        </w:tc>
      </w:tr>
      <w:tr w:rsidR="000B6798" w:rsidRPr="003846C4" w14:paraId="7872C2FC" w14:textId="77777777" w:rsidTr="00FD581F">
        <w:tc>
          <w:tcPr>
            <w:tcW w:w="2875" w:type="dxa"/>
          </w:tcPr>
          <w:p w14:paraId="244BCFD6" w14:textId="77777777" w:rsidR="000B6798" w:rsidRPr="00C14FE7" w:rsidRDefault="000B6798" w:rsidP="00FD581F">
            <w:pPr>
              <w:pStyle w:val="ListParagraph"/>
              <w:ind w:left="0"/>
              <w:rPr>
                <w:rFonts w:asciiTheme="minorHAnsi" w:hAnsiTheme="minorHAnsi"/>
              </w:rPr>
            </w:pPr>
            <w:r w:rsidRPr="00C14FE7">
              <w:rPr>
                <w:rFonts w:asciiTheme="minorHAnsi" w:hAnsiTheme="minorHAnsi"/>
              </w:rPr>
              <w:t>Angie Rosales</w:t>
            </w:r>
          </w:p>
        </w:tc>
        <w:tc>
          <w:tcPr>
            <w:tcW w:w="1899" w:type="dxa"/>
          </w:tcPr>
          <w:p w14:paraId="0B710316" w14:textId="77777777" w:rsidR="000B6798" w:rsidRPr="00C14FE7" w:rsidRDefault="000B6798" w:rsidP="00FD581F">
            <w:pPr>
              <w:pStyle w:val="ListParagraph"/>
              <w:ind w:left="0"/>
              <w:rPr>
                <w:rFonts w:asciiTheme="minorHAnsi" w:hAnsiTheme="minorHAnsi"/>
              </w:rPr>
            </w:pPr>
            <w:r w:rsidRPr="00C14FE7">
              <w:rPr>
                <w:rFonts w:asciiTheme="minorHAnsi" w:hAnsiTheme="minorHAnsi"/>
              </w:rPr>
              <w:t>Victim Witness Coordinator</w:t>
            </w:r>
          </w:p>
        </w:tc>
        <w:tc>
          <w:tcPr>
            <w:tcW w:w="4412" w:type="dxa"/>
          </w:tcPr>
          <w:p w14:paraId="09901B44" w14:textId="77777777" w:rsidR="000B6798" w:rsidRPr="00C14FE7" w:rsidRDefault="000B6798" w:rsidP="002503EC">
            <w:pPr>
              <w:pStyle w:val="ListParagraph"/>
              <w:numPr>
                <w:ilvl w:val="0"/>
                <w:numId w:val="22"/>
              </w:numPr>
              <w:rPr>
                <w:rFonts w:asciiTheme="minorHAnsi" w:hAnsiTheme="minorHAnsi"/>
              </w:rPr>
            </w:pPr>
            <w:r w:rsidRPr="00C14FE7">
              <w:rPr>
                <w:rFonts w:asciiTheme="minorHAnsi" w:hAnsiTheme="minorHAnsi"/>
              </w:rPr>
              <w:t>Anchorage Municipal Prosecutor’s Office</w:t>
            </w:r>
          </w:p>
        </w:tc>
      </w:tr>
      <w:tr w:rsidR="000B6798" w:rsidRPr="003846C4" w14:paraId="4DA80600" w14:textId="77777777" w:rsidTr="00FD581F">
        <w:tc>
          <w:tcPr>
            <w:tcW w:w="2875" w:type="dxa"/>
          </w:tcPr>
          <w:p w14:paraId="65AF4218" w14:textId="77777777" w:rsidR="000B6798" w:rsidRPr="00C14FE7" w:rsidRDefault="000B6798" w:rsidP="00FD581F">
            <w:pPr>
              <w:pStyle w:val="ListParagraph"/>
              <w:ind w:left="0"/>
              <w:rPr>
                <w:rFonts w:asciiTheme="minorHAnsi" w:hAnsiTheme="minorHAnsi"/>
              </w:rPr>
            </w:pPr>
            <w:r w:rsidRPr="00C14FE7">
              <w:rPr>
                <w:rFonts w:asciiTheme="minorHAnsi" w:hAnsiTheme="minorHAnsi"/>
              </w:rPr>
              <w:t>Josiah Jones</w:t>
            </w:r>
            <w:r>
              <w:rPr>
                <w:rFonts w:asciiTheme="minorHAnsi" w:hAnsiTheme="minorHAnsi"/>
              </w:rPr>
              <w:t>, Casey Boe</w:t>
            </w:r>
          </w:p>
        </w:tc>
        <w:tc>
          <w:tcPr>
            <w:tcW w:w="1899" w:type="dxa"/>
          </w:tcPr>
          <w:p w14:paraId="0F877900" w14:textId="77777777" w:rsidR="000B6798" w:rsidRPr="00C14FE7" w:rsidRDefault="000B6798" w:rsidP="00FD581F">
            <w:pPr>
              <w:pStyle w:val="ListParagraph"/>
              <w:ind w:left="0"/>
              <w:rPr>
                <w:rFonts w:asciiTheme="minorHAnsi" w:hAnsiTheme="minorHAnsi"/>
              </w:rPr>
            </w:pPr>
            <w:r w:rsidRPr="00C14FE7">
              <w:rPr>
                <w:rFonts w:asciiTheme="minorHAnsi" w:hAnsiTheme="minorHAnsi"/>
              </w:rPr>
              <w:t>APD IT Manager</w:t>
            </w:r>
          </w:p>
        </w:tc>
        <w:tc>
          <w:tcPr>
            <w:tcW w:w="4412" w:type="dxa"/>
          </w:tcPr>
          <w:p w14:paraId="5B39A627" w14:textId="77777777" w:rsidR="000B6798" w:rsidRPr="00C14FE7" w:rsidRDefault="000B6798" w:rsidP="002503EC">
            <w:pPr>
              <w:pStyle w:val="ListParagraph"/>
              <w:numPr>
                <w:ilvl w:val="0"/>
                <w:numId w:val="22"/>
              </w:numPr>
              <w:rPr>
                <w:rFonts w:asciiTheme="minorHAnsi" w:hAnsiTheme="minorHAnsi"/>
              </w:rPr>
            </w:pPr>
            <w:r w:rsidRPr="00C14FE7">
              <w:rPr>
                <w:rFonts w:asciiTheme="minorHAnsi" w:hAnsiTheme="minorHAnsi"/>
              </w:rPr>
              <w:t>Anchorage Police Department</w:t>
            </w:r>
          </w:p>
        </w:tc>
      </w:tr>
      <w:tr w:rsidR="000B6798" w:rsidRPr="003846C4" w14:paraId="62006BD9" w14:textId="77777777" w:rsidTr="00FD581F">
        <w:tc>
          <w:tcPr>
            <w:tcW w:w="2875" w:type="dxa"/>
          </w:tcPr>
          <w:p w14:paraId="41FB140D" w14:textId="77777777" w:rsidR="000B6798" w:rsidRPr="00C14FE7" w:rsidRDefault="000B6798" w:rsidP="00FD581F">
            <w:pPr>
              <w:pStyle w:val="ListParagraph"/>
              <w:ind w:left="0"/>
              <w:rPr>
                <w:rFonts w:asciiTheme="minorHAnsi" w:hAnsiTheme="minorHAnsi"/>
              </w:rPr>
            </w:pPr>
            <w:r w:rsidRPr="00C14FE7">
              <w:rPr>
                <w:rFonts w:asciiTheme="minorHAnsi" w:hAnsiTheme="minorHAnsi"/>
              </w:rPr>
              <w:t>Brian Brossmer</w:t>
            </w:r>
          </w:p>
        </w:tc>
        <w:tc>
          <w:tcPr>
            <w:tcW w:w="1899" w:type="dxa"/>
          </w:tcPr>
          <w:p w14:paraId="583D1FB2" w14:textId="77777777" w:rsidR="000B6798" w:rsidRPr="00C14FE7" w:rsidRDefault="000B6798" w:rsidP="00FD581F">
            <w:pPr>
              <w:pStyle w:val="ListParagraph"/>
              <w:ind w:left="0"/>
              <w:rPr>
                <w:rFonts w:asciiTheme="minorHAnsi" w:hAnsiTheme="minorHAnsi"/>
              </w:rPr>
            </w:pPr>
            <w:r w:rsidRPr="00C14FE7">
              <w:rPr>
                <w:rFonts w:asciiTheme="minorHAnsi" w:hAnsiTheme="minorHAnsi"/>
              </w:rPr>
              <w:t>Research Analyst</w:t>
            </w:r>
          </w:p>
        </w:tc>
        <w:tc>
          <w:tcPr>
            <w:tcW w:w="4412" w:type="dxa"/>
          </w:tcPr>
          <w:p w14:paraId="3BF5DBDC" w14:textId="77777777" w:rsidR="000B6798" w:rsidRPr="00C14FE7" w:rsidRDefault="000B6798" w:rsidP="002503EC">
            <w:pPr>
              <w:pStyle w:val="ListParagraph"/>
              <w:numPr>
                <w:ilvl w:val="0"/>
                <w:numId w:val="22"/>
              </w:numPr>
              <w:rPr>
                <w:rFonts w:asciiTheme="minorHAnsi" w:hAnsiTheme="minorHAnsi"/>
              </w:rPr>
            </w:pPr>
            <w:r w:rsidRPr="00C14FE7">
              <w:rPr>
                <w:rFonts w:asciiTheme="minorHAnsi" w:hAnsiTheme="minorHAnsi"/>
              </w:rPr>
              <w:t>Alaska Judicial Council</w:t>
            </w:r>
          </w:p>
        </w:tc>
      </w:tr>
      <w:tr w:rsidR="000B6798" w:rsidRPr="003846C4" w14:paraId="606E4582" w14:textId="77777777" w:rsidTr="00FD581F">
        <w:tc>
          <w:tcPr>
            <w:tcW w:w="2875" w:type="dxa"/>
          </w:tcPr>
          <w:p w14:paraId="4536575F" w14:textId="77777777" w:rsidR="000B6798" w:rsidRPr="00F643B2" w:rsidRDefault="000B6798" w:rsidP="00FD581F">
            <w:pPr>
              <w:rPr>
                <w:rFonts w:asciiTheme="minorHAnsi" w:hAnsiTheme="minorHAnsi"/>
              </w:rPr>
            </w:pPr>
            <w:r w:rsidRPr="00F643B2">
              <w:rPr>
                <w:rFonts w:asciiTheme="minorHAnsi" w:hAnsiTheme="minorHAnsi"/>
              </w:rPr>
              <w:t>Michal Bowers</w:t>
            </w:r>
          </w:p>
        </w:tc>
        <w:tc>
          <w:tcPr>
            <w:tcW w:w="1899" w:type="dxa"/>
          </w:tcPr>
          <w:p w14:paraId="50C2B4CC" w14:textId="77777777" w:rsidR="000B6798" w:rsidRPr="00C14FE7" w:rsidRDefault="000B6798" w:rsidP="00FD581F">
            <w:pPr>
              <w:pStyle w:val="ListParagraph"/>
              <w:ind w:left="0"/>
              <w:rPr>
                <w:rFonts w:asciiTheme="minorHAnsi" w:hAnsiTheme="minorHAnsi"/>
              </w:rPr>
            </w:pPr>
            <w:r w:rsidRPr="00C14FE7">
              <w:rPr>
                <w:rFonts w:asciiTheme="minorHAnsi" w:hAnsiTheme="minorHAnsi"/>
              </w:rPr>
              <w:t>PBK Coordinator</w:t>
            </w:r>
          </w:p>
        </w:tc>
        <w:tc>
          <w:tcPr>
            <w:tcW w:w="4412" w:type="dxa"/>
          </w:tcPr>
          <w:p w14:paraId="589ED56B" w14:textId="77777777" w:rsidR="000B6798" w:rsidRPr="00C14FE7" w:rsidRDefault="000B6798" w:rsidP="002503EC">
            <w:pPr>
              <w:pStyle w:val="ListParagraph"/>
              <w:numPr>
                <w:ilvl w:val="0"/>
                <w:numId w:val="22"/>
              </w:numPr>
              <w:rPr>
                <w:rFonts w:asciiTheme="minorHAnsi" w:hAnsiTheme="minorHAnsi"/>
              </w:rPr>
            </w:pPr>
            <w:r w:rsidRPr="00C14FE7">
              <w:rPr>
                <w:rFonts w:asciiTheme="minorHAnsi" w:hAnsiTheme="minorHAnsi"/>
              </w:rPr>
              <w:t>Alaska Dept. of Law</w:t>
            </w:r>
          </w:p>
        </w:tc>
      </w:tr>
      <w:tr w:rsidR="000B6798" w:rsidRPr="003846C4" w14:paraId="386C0C9B" w14:textId="77777777" w:rsidTr="00FD581F">
        <w:tc>
          <w:tcPr>
            <w:tcW w:w="2875" w:type="dxa"/>
          </w:tcPr>
          <w:p w14:paraId="016D6BB0" w14:textId="77777777" w:rsidR="000B6798" w:rsidRPr="00C14FE7" w:rsidRDefault="000B6798" w:rsidP="00FD581F">
            <w:pPr>
              <w:pStyle w:val="ListParagraph"/>
              <w:ind w:left="0"/>
              <w:rPr>
                <w:rFonts w:asciiTheme="minorHAnsi" w:hAnsiTheme="minorHAnsi"/>
              </w:rPr>
            </w:pPr>
            <w:r w:rsidRPr="00C14FE7">
              <w:rPr>
                <w:rFonts w:asciiTheme="minorHAnsi" w:hAnsiTheme="minorHAnsi"/>
              </w:rPr>
              <w:t>VACANT</w:t>
            </w:r>
          </w:p>
        </w:tc>
        <w:tc>
          <w:tcPr>
            <w:tcW w:w="1899" w:type="dxa"/>
          </w:tcPr>
          <w:p w14:paraId="5DC90226" w14:textId="77777777" w:rsidR="000B6798" w:rsidRPr="00C14FE7" w:rsidRDefault="000B6798" w:rsidP="00FD581F">
            <w:pPr>
              <w:pStyle w:val="ListParagraph"/>
              <w:ind w:left="0"/>
              <w:rPr>
                <w:rFonts w:asciiTheme="minorHAnsi" w:hAnsiTheme="minorHAnsi"/>
              </w:rPr>
            </w:pPr>
          </w:p>
        </w:tc>
        <w:tc>
          <w:tcPr>
            <w:tcW w:w="4412" w:type="dxa"/>
          </w:tcPr>
          <w:p w14:paraId="03644307" w14:textId="77777777" w:rsidR="000B6798" w:rsidRPr="00C14FE7" w:rsidRDefault="000B6798" w:rsidP="002503EC">
            <w:pPr>
              <w:pStyle w:val="ListParagraph"/>
              <w:numPr>
                <w:ilvl w:val="0"/>
                <w:numId w:val="22"/>
              </w:numPr>
              <w:rPr>
                <w:rFonts w:asciiTheme="minorHAnsi" w:hAnsiTheme="minorHAnsi"/>
              </w:rPr>
            </w:pPr>
            <w:r w:rsidRPr="00C14FE7">
              <w:rPr>
                <w:rFonts w:asciiTheme="minorHAnsi" w:hAnsiTheme="minorHAnsi"/>
              </w:rPr>
              <w:t>Alaska DOT, Program Development</w:t>
            </w:r>
          </w:p>
        </w:tc>
      </w:tr>
      <w:tr w:rsidR="000B6798" w:rsidRPr="003846C4" w14:paraId="6FA12C7D" w14:textId="77777777" w:rsidTr="00FD581F">
        <w:tc>
          <w:tcPr>
            <w:tcW w:w="2875" w:type="dxa"/>
          </w:tcPr>
          <w:p w14:paraId="242C5E77" w14:textId="77777777" w:rsidR="000B6798" w:rsidRPr="00C14FE7" w:rsidRDefault="000B6798" w:rsidP="00FD581F">
            <w:pPr>
              <w:pStyle w:val="ListParagraph"/>
              <w:ind w:left="0"/>
              <w:rPr>
                <w:rFonts w:asciiTheme="minorHAnsi" w:hAnsiTheme="minorHAnsi"/>
              </w:rPr>
            </w:pPr>
            <w:r w:rsidRPr="00C14FE7">
              <w:rPr>
                <w:rFonts w:asciiTheme="minorHAnsi" w:hAnsiTheme="minorHAnsi"/>
              </w:rPr>
              <w:t>Major Steve Adams</w:t>
            </w:r>
          </w:p>
        </w:tc>
        <w:tc>
          <w:tcPr>
            <w:tcW w:w="1899" w:type="dxa"/>
          </w:tcPr>
          <w:p w14:paraId="5530D1FF" w14:textId="77777777" w:rsidR="000B6798" w:rsidRPr="00C14FE7" w:rsidRDefault="000B6798" w:rsidP="00FD581F">
            <w:pPr>
              <w:pStyle w:val="ListParagraph"/>
              <w:ind w:left="0"/>
              <w:rPr>
                <w:rFonts w:asciiTheme="minorHAnsi" w:hAnsiTheme="minorHAnsi"/>
              </w:rPr>
            </w:pPr>
            <w:r w:rsidRPr="00C14FE7">
              <w:rPr>
                <w:rFonts w:asciiTheme="minorHAnsi" w:hAnsiTheme="minorHAnsi"/>
              </w:rPr>
              <w:t>Deputy Director, DPS AWT</w:t>
            </w:r>
          </w:p>
        </w:tc>
        <w:tc>
          <w:tcPr>
            <w:tcW w:w="4412" w:type="dxa"/>
          </w:tcPr>
          <w:p w14:paraId="4CF50A83" w14:textId="77777777" w:rsidR="000B6798" w:rsidRPr="00C14FE7" w:rsidRDefault="000B6798" w:rsidP="002503EC">
            <w:pPr>
              <w:pStyle w:val="ListParagraph"/>
              <w:numPr>
                <w:ilvl w:val="0"/>
                <w:numId w:val="22"/>
              </w:numPr>
              <w:rPr>
                <w:rFonts w:asciiTheme="minorHAnsi" w:hAnsiTheme="minorHAnsi"/>
              </w:rPr>
            </w:pPr>
            <w:r w:rsidRPr="00C14FE7">
              <w:rPr>
                <w:rFonts w:asciiTheme="minorHAnsi" w:hAnsiTheme="minorHAnsi"/>
              </w:rPr>
              <w:t>Alaska Association of Chiefs of Police (AACOP)</w:t>
            </w:r>
          </w:p>
        </w:tc>
      </w:tr>
      <w:tr w:rsidR="000B6798" w:rsidRPr="003846C4" w14:paraId="517BD43D" w14:textId="77777777" w:rsidTr="00FD581F">
        <w:tc>
          <w:tcPr>
            <w:tcW w:w="2875" w:type="dxa"/>
          </w:tcPr>
          <w:p w14:paraId="15349CA4" w14:textId="77777777" w:rsidR="000B6798" w:rsidRPr="000B6798" w:rsidRDefault="000B6798" w:rsidP="000B6798">
            <w:pPr>
              <w:rPr>
                <w:rFonts w:asciiTheme="minorHAnsi" w:hAnsiTheme="minorHAnsi"/>
              </w:rPr>
            </w:pPr>
            <w:r w:rsidRPr="000B6798">
              <w:rPr>
                <w:rFonts w:asciiTheme="minorHAnsi" w:hAnsiTheme="minorHAnsi"/>
              </w:rPr>
              <w:t>James Dabbs-Ashworth</w:t>
            </w:r>
          </w:p>
          <w:p w14:paraId="1E6A0257" w14:textId="77777777" w:rsidR="000B6798" w:rsidRPr="00C14FE7" w:rsidRDefault="000B6798" w:rsidP="002503EC">
            <w:pPr>
              <w:pStyle w:val="ListParagraph"/>
              <w:numPr>
                <w:ilvl w:val="0"/>
                <w:numId w:val="14"/>
              </w:numPr>
              <w:rPr>
                <w:rFonts w:asciiTheme="minorHAnsi" w:hAnsiTheme="minorHAnsi"/>
              </w:rPr>
            </w:pPr>
            <w:r w:rsidRPr="00C14FE7">
              <w:rPr>
                <w:rFonts w:asciiTheme="minorHAnsi" w:hAnsiTheme="minorHAnsi"/>
              </w:rPr>
              <w:t>David Muise</w:t>
            </w:r>
          </w:p>
        </w:tc>
        <w:tc>
          <w:tcPr>
            <w:tcW w:w="1899" w:type="dxa"/>
          </w:tcPr>
          <w:p w14:paraId="63E89760" w14:textId="77777777" w:rsidR="000B6798" w:rsidRPr="00C14FE7" w:rsidRDefault="000B6798" w:rsidP="00FD581F">
            <w:pPr>
              <w:pStyle w:val="ListParagraph"/>
              <w:ind w:left="0"/>
              <w:rPr>
                <w:rFonts w:asciiTheme="minorHAnsi" w:hAnsiTheme="minorHAnsi"/>
              </w:rPr>
            </w:pPr>
            <w:r w:rsidRPr="00C14FE7">
              <w:rPr>
                <w:rFonts w:asciiTheme="minorHAnsi" w:hAnsiTheme="minorHAnsi"/>
              </w:rPr>
              <w:t>Acting DP Manager</w:t>
            </w:r>
          </w:p>
        </w:tc>
        <w:tc>
          <w:tcPr>
            <w:tcW w:w="4412" w:type="dxa"/>
          </w:tcPr>
          <w:p w14:paraId="6D041A8F" w14:textId="77777777" w:rsidR="000B6798" w:rsidRPr="00C14FE7" w:rsidRDefault="000B6798" w:rsidP="002503EC">
            <w:pPr>
              <w:pStyle w:val="ListParagraph"/>
              <w:numPr>
                <w:ilvl w:val="0"/>
                <w:numId w:val="22"/>
              </w:numPr>
              <w:rPr>
                <w:rFonts w:asciiTheme="minorHAnsi" w:hAnsiTheme="minorHAnsi"/>
              </w:rPr>
            </w:pPr>
            <w:r w:rsidRPr="00C14FE7">
              <w:rPr>
                <w:rFonts w:asciiTheme="minorHAnsi" w:hAnsiTheme="minorHAnsi"/>
              </w:rPr>
              <w:t>Alaska Dept. of Corrections</w:t>
            </w:r>
          </w:p>
        </w:tc>
      </w:tr>
      <w:tr w:rsidR="000B6798" w:rsidRPr="003846C4" w14:paraId="5D6B437E" w14:textId="77777777" w:rsidTr="00FD581F">
        <w:trPr>
          <w:trHeight w:val="273"/>
        </w:trPr>
        <w:tc>
          <w:tcPr>
            <w:tcW w:w="2875" w:type="dxa"/>
          </w:tcPr>
          <w:p w14:paraId="1689FE68" w14:textId="77777777" w:rsidR="000B6798" w:rsidRPr="00C14FE7" w:rsidRDefault="000B6798" w:rsidP="00FD581F">
            <w:pPr>
              <w:pStyle w:val="ListParagraph"/>
              <w:ind w:left="-822" w:firstLine="822"/>
              <w:rPr>
                <w:rFonts w:asciiTheme="minorHAnsi" w:hAnsiTheme="minorHAnsi"/>
              </w:rPr>
            </w:pPr>
            <w:r w:rsidRPr="00C14FE7">
              <w:rPr>
                <w:rFonts w:asciiTheme="minorHAnsi" w:hAnsiTheme="minorHAnsi"/>
              </w:rPr>
              <w:t>Lauren Whiteside</w:t>
            </w:r>
          </w:p>
          <w:p w14:paraId="46F191E1" w14:textId="77777777" w:rsidR="000B6798" w:rsidRPr="00C14FE7" w:rsidRDefault="000B6798" w:rsidP="00FD581F">
            <w:pPr>
              <w:pStyle w:val="ListParagraph"/>
              <w:ind w:left="-822" w:firstLine="822"/>
              <w:rPr>
                <w:rFonts w:asciiTheme="minorHAnsi" w:hAnsiTheme="minorHAnsi"/>
              </w:rPr>
            </w:pPr>
            <w:r w:rsidRPr="00C14FE7">
              <w:rPr>
                <w:rFonts w:asciiTheme="minorHAnsi" w:hAnsiTheme="minorHAnsi"/>
              </w:rPr>
              <w:t xml:space="preserve">Wade Long </w:t>
            </w:r>
          </w:p>
        </w:tc>
        <w:tc>
          <w:tcPr>
            <w:tcW w:w="1899" w:type="dxa"/>
          </w:tcPr>
          <w:p w14:paraId="3C76441F" w14:textId="77777777" w:rsidR="000B6798" w:rsidRPr="00C14FE7" w:rsidRDefault="000B6798" w:rsidP="00FD581F">
            <w:pPr>
              <w:pStyle w:val="ListParagraph"/>
              <w:ind w:left="0"/>
              <w:rPr>
                <w:rFonts w:asciiTheme="minorHAnsi" w:hAnsiTheme="minorHAnsi"/>
              </w:rPr>
            </w:pPr>
            <w:r w:rsidRPr="00C14FE7">
              <w:rPr>
                <w:rFonts w:asciiTheme="minorHAnsi" w:hAnsiTheme="minorHAnsi"/>
              </w:rPr>
              <w:t>Driver’s Services</w:t>
            </w:r>
          </w:p>
          <w:p w14:paraId="20203BDF" w14:textId="77777777" w:rsidR="000B6798" w:rsidRPr="00C14FE7" w:rsidRDefault="000B6798" w:rsidP="00FD581F">
            <w:pPr>
              <w:pStyle w:val="ListParagraph"/>
              <w:ind w:left="0"/>
              <w:rPr>
                <w:rFonts w:asciiTheme="minorHAnsi" w:hAnsiTheme="minorHAnsi"/>
              </w:rPr>
            </w:pPr>
          </w:p>
        </w:tc>
        <w:tc>
          <w:tcPr>
            <w:tcW w:w="4412" w:type="dxa"/>
          </w:tcPr>
          <w:p w14:paraId="0FA58EFD" w14:textId="77777777" w:rsidR="000B6798" w:rsidRPr="00C14FE7" w:rsidRDefault="000B6798" w:rsidP="002503EC">
            <w:pPr>
              <w:pStyle w:val="ListParagraph"/>
              <w:numPr>
                <w:ilvl w:val="0"/>
                <w:numId w:val="22"/>
              </w:numPr>
              <w:rPr>
                <w:rFonts w:asciiTheme="minorHAnsi" w:hAnsiTheme="minorHAnsi"/>
              </w:rPr>
            </w:pPr>
            <w:r w:rsidRPr="00C14FE7">
              <w:rPr>
                <w:rFonts w:asciiTheme="minorHAnsi" w:hAnsiTheme="minorHAnsi"/>
              </w:rPr>
              <w:t>Alaska DOA/Division of Motor Vehicles</w:t>
            </w:r>
          </w:p>
        </w:tc>
      </w:tr>
      <w:tr w:rsidR="000B6798" w:rsidRPr="003846C4" w14:paraId="7D7AF7DA" w14:textId="77777777" w:rsidTr="00FD581F">
        <w:tc>
          <w:tcPr>
            <w:tcW w:w="2875" w:type="dxa"/>
          </w:tcPr>
          <w:p w14:paraId="770932D4" w14:textId="77777777" w:rsidR="000B6798" w:rsidRPr="0039729D" w:rsidRDefault="000B6798" w:rsidP="00FD581F">
            <w:pPr>
              <w:rPr>
                <w:rFonts w:asciiTheme="minorHAnsi" w:hAnsiTheme="minorHAnsi"/>
              </w:rPr>
            </w:pPr>
            <w:r w:rsidRPr="0039729D">
              <w:rPr>
                <w:rFonts w:asciiTheme="minorHAnsi" w:hAnsiTheme="minorHAnsi"/>
              </w:rPr>
              <w:t>Tony Piper</w:t>
            </w:r>
          </w:p>
        </w:tc>
        <w:tc>
          <w:tcPr>
            <w:tcW w:w="1899" w:type="dxa"/>
          </w:tcPr>
          <w:p w14:paraId="36EFEB19" w14:textId="77777777" w:rsidR="000B6798" w:rsidRPr="00C14FE7" w:rsidRDefault="000B6798" w:rsidP="00FD581F">
            <w:pPr>
              <w:pStyle w:val="ListParagraph"/>
              <w:ind w:left="0"/>
              <w:rPr>
                <w:rFonts w:asciiTheme="minorHAnsi" w:hAnsiTheme="minorHAnsi"/>
              </w:rPr>
            </w:pPr>
            <w:r w:rsidRPr="00C14FE7">
              <w:rPr>
                <w:rFonts w:asciiTheme="minorHAnsi" w:hAnsiTheme="minorHAnsi"/>
              </w:rPr>
              <w:t>ASAP Program Manager</w:t>
            </w:r>
          </w:p>
        </w:tc>
        <w:tc>
          <w:tcPr>
            <w:tcW w:w="4412" w:type="dxa"/>
          </w:tcPr>
          <w:p w14:paraId="2D1AF021" w14:textId="77777777" w:rsidR="000B6798" w:rsidRPr="00C14FE7" w:rsidRDefault="000B6798" w:rsidP="002503EC">
            <w:pPr>
              <w:pStyle w:val="ListParagraph"/>
              <w:numPr>
                <w:ilvl w:val="0"/>
                <w:numId w:val="22"/>
              </w:numPr>
              <w:rPr>
                <w:rFonts w:asciiTheme="minorHAnsi" w:hAnsiTheme="minorHAnsi"/>
              </w:rPr>
            </w:pPr>
            <w:r w:rsidRPr="00C14FE7">
              <w:rPr>
                <w:rFonts w:asciiTheme="minorHAnsi" w:hAnsiTheme="minorHAnsi"/>
              </w:rPr>
              <w:t>AK DHSS/Alcohol Safety Action Program (ASAP)</w:t>
            </w:r>
          </w:p>
        </w:tc>
      </w:tr>
      <w:tr w:rsidR="000B6798" w:rsidRPr="003846C4" w14:paraId="608AE5FB" w14:textId="77777777" w:rsidTr="00FD581F">
        <w:tc>
          <w:tcPr>
            <w:tcW w:w="2875" w:type="dxa"/>
          </w:tcPr>
          <w:p w14:paraId="71836C8A" w14:textId="77777777" w:rsidR="000B6798" w:rsidRPr="0039729D" w:rsidRDefault="000B6798" w:rsidP="00FD581F">
            <w:pPr>
              <w:rPr>
                <w:rFonts w:asciiTheme="minorHAnsi" w:hAnsiTheme="minorHAnsi"/>
              </w:rPr>
            </w:pPr>
            <w:r w:rsidRPr="0039729D">
              <w:rPr>
                <w:rFonts w:asciiTheme="minorHAnsi" w:hAnsiTheme="minorHAnsi"/>
              </w:rPr>
              <w:t>Jesse Sloan</w:t>
            </w:r>
          </w:p>
        </w:tc>
        <w:tc>
          <w:tcPr>
            <w:tcW w:w="1899" w:type="dxa"/>
          </w:tcPr>
          <w:p w14:paraId="59E7DE32" w14:textId="77777777" w:rsidR="000B6798" w:rsidRPr="00C14FE7" w:rsidRDefault="000B6798" w:rsidP="00FD581F">
            <w:pPr>
              <w:pStyle w:val="ListParagraph"/>
              <w:ind w:left="0"/>
              <w:rPr>
                <w:rFonts w:asciiTheme="minorHAnsi" w:hAnsiTheme="minorHAnsi"/>
              </w:rPr>
            </w:pPr>
            <w:r w:rsidRPr="00C14FE7">
              <w:rPr>
                <w:rFonts w:asciiTheme="minorHAnsi" w:hAnsiTheme="minorHAnsi"/>
              </w:rPr>
              <w:t>Info System Coord</w:t>
            </w:r>
          </w:p>
        </w:tc>
        <w:tc>
          <w:tcPr>
            <w:tcW w:w="4412" w:type="dxa"/>
          </w:tcPr>
          <w:p w14:paraId="2F440BF1" w14:textId="77777777" w:rsidR="000B6798" w:rsidRPr="00C14FE7" w:rsidRDefault="000B6798" w:rsidP="002503EC">
            <w:pPr>
              <w:pStyle w:val="ListParagraph"/>
              <w:numPr>
                <w:ilvl w:val="0"/>
                <w:numId w:val="22"/>
              </w:numPr>
              <w:rPr>
                <w:rFonts w:asciiTheme="minorHAnsi" w:hAnsiTheme="minorHAnsi"/>
              </w:rPr>
            </w:pPr>
            <w:r w:rsidRPr="00C14FE7">
              <w:rPr>
                <w:rFonts w:asciiTheme="minorHAnsi" w:hAnsiTheme="minorHAnsi"/>
              </w:rPr>
              <w:t>Alaska DFCS/Division of Juvenile Justice</w:t>
            </w:r>
          </w:p>
        </w:tc>
      </w:tr>
      <w:tr w:rsidR="000B6798" w:rsidRPr="003846C4" w14:paraId="0DD17488" w14:textId="77777777" w:rsidTr="00FD581F">
        <w:tc>
          <w:tcPr>
            <w:tcW w:w="2875" w:type="dxa"/>
          </w:tcPr>
          <w:p w14:paraId="4BA5A852" w14:textId="77777777" w:rsidR="000B6798" w:rsidRPr="00C14FE7" w:rsidRDefault="000B6798" w:rsidP="00FD581F">
            <w:pPr>
              <w:pStyle w:val="ListParagraph"/>
              <w:ind w:left="0"/>
              <w:rPr>
                <w:rFonts w:asciiTheme="minorHAnsi" w:hAnsiTheme="minorHAnsi"/>
              </w:rPr>
            </w:pPr>
            <w:r w:rsidRPr="00C14FE7">
              <w:rPr>
                <w:rFonts w:asciiTheme="minorHAnsi" w:hAnsiTheme="minorHAnsi"/>
              </w:rPr>
              <w:t>Robert Nave</w:t>
            </w:r>
          </w:p>
        </w:tc>
        <w:tc>
          <w:tcPr>
            <w:tcW w:w="1899" w:type="dxa"/>
          </w:tcPr>
          <w:p w14:paraId="2D373F56" w14:textId="77777777" w:rsidR="000B6798" w:rsidRPr="00C14FE7" w:rsidRDefault="000B6798" w:rsidP="00FD581F">
            <w:pPr>
              <w:pStyle w:val="ListParagraph"/>
              <w:ind w:left="0"/>
              <w:rPr>
                <w:rFonts w:asciiTheme="minorHAnsi" w:hAnsiTheme="minorHAnsi"/>
              </w:rPr>
            </w:pPr>
            <w:r w:rsidRPr="00C14FE7">
              <w:rPr>
                <w:rFonts w:asciiTheme="minorHAnsi" w:hAnsiTheme="minorHAnsi"/>
              </w:rPr>
              <w:t>Protective Svcs Spec</w:t>
            </w:r>
          </w:p>
        </w:tc>
        <w:tc>
          <w:tcPr>
            <w:tcW w:w="4412" w:type="dxa"/>
          </w:tcPr>
          <w:p w14:paraId="3B858F26" w14:textId="77777777" w:rsidR="000B6798" w:rsidRPr="00C14FE7" w:rsidRDefault="000B6798" w:rsidP="002503EC">
            <w:pPr>
              <w:pStyle w:val="ListParagraph"/>
              <w:numPr>
                <w:ilvl w:val="0"/>
                <w:numId w:val="22"/>
              </w:numPr>
              <w:rPr>
                <w:rFonts w:asciiTheme="minorHAnsi" w:hAnsiTheme="minorHAnsi"/>
              </w:rPr>
            </w:pPr>
            <w:r w:rsidRPr="00C14FE7">
              <w:rPr>
                <w:rFonts w:asciiTheme="minorHAnsi" w:hAnsiTheme="minorHAnsi"/>
              </w:rPr>
              <w:t>AK DOH, Division of Health Care Services, Background Check Program</w:t>
            </w:r>
          </w:p>
        </w:tc>
      </w:tr>
      <w:tr w:rsidR="000B6798" w:rsidRPr="003846C4" w14:paraId="529F8397" w14:textId="77777777" w:rsidTr="00FD581F">
        <w:tc>
          <w:tcPr>
            <w:tcW w:w="2875" w:type="dxa"/>
          </w:tcPr>
          <w:p w14:paraId="37704313" w14:textId="77777777" w:rsidR="000B6798" w:rsidRPr="00C14FE7" w:rsidRDefault="000B6798" w:rsidP="00FD581F">
            <w:pPr>
              <w:pStyle w:val="ListParagraph"/>
              <w:ind w:left="0"/>
              <w:rPr>
                <w:rFonts w:asciiTheme="minorHAnsi" w:hAnsiTheme="minorHAnsi"/>
              </w:rPr>
            </w:pPr>
            <w:r w:rsidRPr="00C14FE7">
              <w:rPr>
                <w:rFonts w:asciiTheme="minorHAnsi" w:hAnsiTheme="minorHAnsi"/>
              </w:rPr>
              <w:t>Scott Stair</w:t>
            </w:r>
          </w:p>
        </w:tc>
        <w:tc>
          <w:tcPr>
            <w:tcW w:w="1899" w:type="dxa"/>
          </w:tcPr>
          <w:p w14:paraId="68C9F62F" w14:textId="77777777" w:rsidR="000B6798" w:rsidRPr="00C14FE7" w:rsidRDefault="000B6798" w:rsidP="00FD581F">
            <w:pPr>
              <w:pStyle w:val="ListParagraph"/>
              <w:ind w:left="0"/>
              <w:rPr>
                <w:rFonts w:asciiTheme="minorHAnsi" w:hAnsiTheme="minorHAnsi"/>
              </w:rPr>
            </w:pPr>
            <w:r w:rsidRPr="00C14FE7">
              <w:rPr>
                <w:rFonts w:asciiTheme="minorHAnsi" w:hAnsiTheme="minorHAnsi"/>
              </w:rPr>
              <w:t>Investigator</w:t>
            </w:r>
          </w:p>
        </w:tc>
        <w:tc>
          <w:tcPr>
            <w:tcW w:w="4412" w:type="dxa"/>
          </w:tcPr>
          <w:p w14:paraId="26F65174" w14:textId="77777777" w:rsidR="000B6798" w:rsidRPr="00C14FE7" w:rsidRDefault="000B6798" w:rsidP="002503EC">
            <w:pPr>
              <w:pStyle w:val="ListParagraph"/>
              <w:numPr>
                <w:ilvl w:val="0"/>
                <w:numId w:val="22"/>
              </w:numPr>
              <w:rPr>
                <w:rFonts w:asciiTheme="minorHAnsi" w:hAnsiTheme="minorHAnsi"/>
              </w:rPr>
            </w:pPr>
            <w:r w:rsidRPr="00C14FE7">
              <w:rPr>
                <w:rFonts w:asciiTheme="minorHAnsi" w:hAnsiTheme="minorHAnsi"/>
              </w:rPr>
              <w:t>Alaska Dept., of Revenue, CIU</w:t>
            </w:r>
          </w:p>
        </w:tc>
      </w:tr>
      <w:tr w:rsidR="000B6798" w:rsidRPr="003846C4" w14:paraId="0B06737E" w14:textId="77777777" w:rsidTr="00FD581F">
        <w:tc>
          <w:tcPr>
            <w:tcW w:w="2875" w:type="dxa"/>
          </w:tcPr>
          <w:p w14:paraId="4C881763" w14:textId="77777777" w:rsidR="000B6798" w:rsidRPr="00C14FE7" w:rsidRDefault="000B6798" w:rsidP="00FD581F">
            <w:pPr>
              <w:pStyle w:val="ListParagraph"/>
              <w:ind w:left="0"/>
              <w:rPr>
                <w:rFonts w:asciiTheme="minorHAnsi" w:hAnsiTheme="minorHAnsi"/>
              </w:rPr>
            </w:pPr>
            <w:r w:rsidRPr="00C14FE7">
              <w:rPr>
                <w:rFonts w:asciiTheme="minorHAnsi" w:hAnsiTheme="minorHAnsi"/>
              </w:rPr>
              <w:t>Desiree Downey</w:t>
            </w:r>
          </w:p>
        </w:tc>
        <w:tc>
          <w:tcPr>
            <w:tcW w:w="1899" w:type="dxa"/>
          </w:tcPr>
          <w:p w14:paraId="1BF62182" w14:textId="77777777" w:rsidR="000B6798" w:rsidRPr="00C14FE7" w:rsidRDefault="000B6798" w:rsidP="00FD581F">
            <w:pPr>
              <w:pStyle w:val="ListParagraph"/>
              <w:ind w:left="0"/>
              <w:rPr>
                <w:rFonts w:asciiTheme="minorHAnsi" w:hAnsiTheme="minorHAnsi"/>
              </w:rPr>
            </w:pPr>
            <w:r w:rsidRPr="00C14FE7">
              <w:rPr>
                <w:rFonts w:asciiTheme="minorHAnsi" w:hAnsiTheme="minorHAnsi"/>
              </w:rPr>
              <w:t>Traffic Records FARS</w:t>
            </w:r>
          </w:p>
        </w:tc>
        <w:tc>
          <w:tcPr>
            <w:tcW w:w="4412" w:type="dxa"/>
          </w:tcPr>
          <w:p w14:paraId="4C704B52" w14:textId="77777777" w:rsidR="000B6798" w:rsidRPr="00C14FE7" w:rsidRDefault="000B6798" w:rsidP="002503EC">
            <w:pPr>
              <w:pStyle w:val="ListParagraph"/>
              <w:numPr>
                <w:ilvl w:val="0"/>
                <w:numId w:val="22"/>
              </w:numPr>
              <w:rPr>
                <w:rFonts w:asciiTheme="minorHAnsi" w:hAnsiTheme="minorHAnsi"/>
              </w:rPr>
            </w:pPr>
            <w:r w:rsidRPr="00C14FE7">
              <w:rPr>
                <w:rFonts w:asciiTheme="minorHAnsi" w:hAnsiTheme="minorHAnsi"/>
              </w:rPr>
              <w:t>Alaska DOT, AK Highway Safety</w:t>
            </w:r>
          </w:p>
        </w:tc>
      </w:tr>
      <w:tr w:rsidR="000B6798" w:rsidRPr="003846C4" w14:paraId="26775CB9" w14:textId="77777777" w:rsidTr="00FD581F">
        <w:tc>
          <w:tcPr>
            <w:tcW w:w="2875" w:type="dxa"/>
          </w:tcPr>
          <w:p w14:paraId="11894F11" w14:textId="77777777" w:rsidR="000B6798" w:rsidRDefault="000B6798" w:rsidP="00FD581F">
            <w:pPr>
              <w:pStyle w:val="ListParagraph"/>
              <w:ind w:left="0"/>
              <w:rPr>
                <w:rFonts w:asciiTheme="minorHAnsi" w:hAnsiTheme="minorHAnsi"/>
              </w:rPr>
            </w:pPr>
            <w:r>
              <w:rPr>
                <w:rFonts w:asciiTheme="minorHAnsi" w:hAnsiTheme="minorHAnsi"/>
              </w:rPr>
              <w:t>Lisa Purinton</w:t>
            </w:r>
          </w:p>
          <w:p w14:paraId="5BAAEBAF" w14:textId="77777777" w:rsidR="000B6798" w:rsidRPr="00C14FE7" w:rsidRDefault="000B6798" w:rsidP="002503EC">
            <w:pPr>
              <w:pStyle w:val="ListParagraph"/>
              <w:numPr>
                <w:ilvl w:val="0"/>
                <w:numId w:val="20"/>
              </w:numPr>
              <w:rPr>
                <w:rFonts w:asciiTheme="minorHAnsi" w:hAnsiTheme="minorHAnsi"/>
              </w:rPr>
            </w:pPr>
            <w:r>
              <w:rPr>
                <w:rFonts w:asciiTheme="minorHAnsi" w:hAnsiTheme="minorHAnsi"/>
              </w:rPr>
              <w:t>Kara Southerland</w:t>
            </w:r>
          </w:p>
        </w:tc>
        <w:tc>
          <w:tcPr>
            <w:tcW w:w="1899" w:type="dxa"/>
          </w:tcPr>
          <w:p w14:paraId="47206E5E" w14:textId="77777777" w:rsidR="000B6798" w:rsidRDefault="000B6798" w:rsidP="00FD581F">
            <w:pPr>
              <w:pStyle w:val="ListParagraph"/>
              <w:ind w:left="0"/>
              <w:rPr>
                <w:rFonts w:asciiTheme="minorHAnsi" w:hAnsiTheme="minorHAnsi"/>
              </w:rPr>
            </w:pPr>
            <w:r>
              <w:rPr>
                <w:rFonts w:asciiTheme="minorHAnsi" w:hAnsiTheme="minorHAnsi"/>
              </w:rPr>
              <w:t>SWS Director</w:t>
            </w:r>
          </w:p>
          <w:p w14:paraId="4236E52A" w14:textId="77777777" w:rsidR="000B6798" w:rsidRPr="00C14FE7" w:rsidRDefault="000B6798" w:rsidP="00FD581F">
            <w:pPr>
              <w:pStyle w:val="ListParagraph"/>
              <w:ind w:left="0"/>
              <w:rPr>
                <w:rFonts w:asciiTheme="minorHAnsi" w:hAnsiTheme="minorHAnsi"/>
              </w:rPr>
            </w:pPr>
            <w:r>
              <w:rPr>
                <w:rFonts w:asciiTheme="minorHAnsi" w:hAnsiTheme="minorHAnsi"/>
              </w:rPr>
              <w:t>Criminal Justice Planner</w:t>
            </w:r>
          </w:p>
        </w:tc>
        <w:tc>
          <w:tcPr>
            <w:tcW w:w="4412" w:type="dxa"/>
          </w:tcPr>
          <w:p w14:paraId="4F024E01" w14:textId="77777777" w:rsidR="000B6798" w:rsidRPr="00C14FE7" w:rsidRDefault="000B6798" w:rsidP="002503EC">
            <w:pPr>
              <w:pStyle w:val="ListParagraph"/>
              <w:numPr>
                <w:ilvl w:val="0"/>
                <w:numId w:val="22"/>
              </w:numPr>
              <w:rPr>
                <w:rFonts w:asciiTheme="minorHAnsi" w:hAnsiTheme="minorHAnsi"/>
              </w:rPr>
            </w:pPr>
            <w:r w:rsidRPr="00C14FE7">
              <w:rPr>
                <w:rFonts w:asciiTheme="minorHAnsi" w:hAnsiTheme="minorHAnsi"/>
              </w:rPr>
              <w:t>Alaska Dept. of Public Safety, AST</w:t>
            </w:r>
          </w:p>
        </w:tc>
      </w:tr>
      <w:tr w:rsidR="000B6798" w:rsidRPr="003846C4" w14:paraId="0C99CC55" w14:textId="77777777" w:rsidTr="00FD581F">
        <w:tc>
          <w:tcPr>
            <w:tcW w:w="2875" w:type="dxa"/>
          </w:tcPr>
          <w:p w14:paraId="4C2CEF50" w14:textId="77777777" w:rsidR="000B6798" w:rsidRPr="002D3A5B" w:rsidRDefault="000B6798" w:rsidP="00FD581F">
            <w:pPr>
              <w:rPr>
                <w:rFonts w:asciiTheme="minorHAnsi" w:hAnsiTheme="minorHAnsi"/>
              </w:rPr>
            </w:pPr>
            <w:r w:rsidRPr="002D3A5B">
              <w:rPr>
                <w:rFonts w:asciiTheme="minorHAnsi" w:hAnsiTheme="minorHAnsi"/>
              </w:rPr>
              <w:t>Stephen Mattson</w:t>
            </w:r>
          </w:p>
        </w:tc>
        <w:tc>
          <w:tcPr>
            <w:tcW w:w="1899" w:type="dxa"/>
          </w:tcPr>
          <w:p w14:paraId="72E59C30" w14:textId="77777777" w:rsidR="000B6798" w:rsidRPr="00C14FE7" w:rsidRDefault="000B6798" w:rsidP="00FD581F">
            <w:pPr>
              <w:pStyle w:val="ListParagraph"/>
              <w:ind w:left="0"/>
              <w:rPr>
                <w:rFonts w:asciiTheme="minorHAnsi" w:hAnsiTheme="minorHAnsi"/>
              </w:rPr>
            </w:pPr>
            <w:r w:rsidRPr="00C14FE7">
              <w:rPr>
                <w:rFonts w:asciiTheme="minorHAnsi" w:hAnsiTheme="minorHAnsi"/>
              </w:rPr>
              <w:t xml:space="preserve">Election Security </w:t>
            </w:r>
          </w:p>
        </w:tc>
        <w:tc>
          <w:tcPr>
            <w:tcW w:w="4412" w:type="dxa"/>
          </w:tcPr>
          <w:p w14:paraId="6DA5CC41" w14:textId="77777777" w:rsidR="000B6798" w:rsidRPr="00C14FE7" w:rsidRDefault="000B6798" w:rsidP="002503EC">
            <w:pPr>
              <w:pStyle w:val="ListParagraph"/>
              <w:numPr>
                <w:ilvl w:val="0"/>
                <w:numId w:val="22"/>
              </w:numPr>
              <w:rPr>
                <w:rFonts w:asciiTheme="minorHAnsi" w:hAnsiTheme="minorHAnsi"/>
              </w:rPr>
            </w:pPr>
            <w:r w:rsidRPr="00C14FE7">
              <w:rPr>
                <w:rFonts w:asciiTheme="minorHAnsi" w:hAnsiTheme="minorHAnsi"/>
              </w:rPr>
              <w:t>Alaska Division of Elections</w:t>
            </w:r>
          </w:p>
        </w:tc>
      </w:tr>
      <w:tr w:rsidR="000B6798" w:rsidRPr="003846C4" w14:paraId="6567321C" w14:textId="77777777" w:rsidTr="00FD581F">
        <w:tc>
          <w:tcPr>
            <w:tcW w:w="2875" w:type="dxa"/>
          </w:tcPr>
          <w:p w14:paraId="03408FF5" w14:textId="77777777" w:rsidR="000B6798" w:rsidRPr="00C14FE7" w:rsidRDefault="000B6798" w:rsidP="00FD581F">
            <w:pPr>
              <w:pStyle w:val="ListParagraph"/>
              <w:ind w:left="0"/>
              <w:rPr>
                <w:rFonts w:asciiTheme="minorHAnsi" w:hAnsiTheme="minorHAnsi"/>
              </w:rPr>
            </w:pPr>
            <w:r>
              <w:rPr>
                <w:rFonts w:asciiTheme="minorHAnsi" w:hAnsiTheme="minorHAnsi"/>
              </w:rPr>
              <w:t>Alexis Johnson</w:t>
            </w:r>
          </w:p>
        </w:tc>
        <w:tc>
          <w:tcPr>
            <w:tcW w:w="1899" w:type="dxa"/>
          </w:tcPr>
          <w:p w14:paraId="5EDF4A85" w14:textId="77777777" w:rsidR="000B6798" w:rsidRPr="00C14FE7" w:rsidRDefault="000B6798" w:rsidP="00FD581F">
            <w:pPr>
              <w:pStyle w:val="ListParagraph"/>
              <w:ind w:left="0"/>
              <w:rPr>
                <w:rFonts w:asciiTheme="minorHAnsi" w:hAnsiTheme="minorHAnsi"/>
              </w:rPr>
            </w:pPr>
            <w:r w:rsidRPr="00C14FE7">
              <w:rPr>
                <w:rFonts w:asciiTheme="minorHAnsi" w:hAnsiTheme="minorHAnsi"/>
              </w:rPr>
              <w:t xml:space="preserve">Homeless/Housing </w:t>
            </w:r>
          </w:p>
        </w:tc>
        <w:tc>
          <w:tcPr>
            <w:tcW w:w="4412" w:type="dxa"/>
          </w:tcPr>
          <w:p w14:paraId="373ACA14" w14:textId="77777777" w:rsidR="000B6798" w:rsidRPr="00C14FE7" w:rsidRDefault="000B6798" w:rsidP="002503EC">
            <w:pPr>
              <w:pStyle w:val="ListParagraph"/>
              <w:numPr>
                <w:ilvl w:val="0"/>
                <w:numId w:val="22"/>
              </w:numPr>
              <w:rPr>
                <w:rFonts w:asciiTheme="minorHAnsi" w:hAnsiTheme="minorHAnsi"/>
              </w:rPr>
            </w:pPr>
            <w:r w:rsidRPr="00C14FE7">
              <w:rPr>
                <w:rFonts w:asciiTheme="minorHAnsi" w:hAnsiTheme="minorHAnsi"/>
              </w:rPr>
              <w:t>Municipality of Anchorage (DHHS)</w:t>
            </w:r>
          </w:p>
        </w:tc>
      </w:tr>
      <w:tr w:rsidR="000B6798" w:rsidRPr="003846C4" w14:paraId="4FDE7876" w14:textId="77777777" w:rsidTr="00FD581F">
        <w:trPr>
          <w:trHeight w:val="70"/>
        </w:trPr>
        <w:tc>
          <w:tcPr>
            <w:tcW w:w="2875" w:type="dxa"/>
          </w:tcPr>
          <w:p w14:paraId="42FA5C00" w14:textId="77777777" w:rsidR="000B6798" w:rsidRPr="000B6798" w:rsidRDefault="000B6798" w:rsidP="002503EC">
            <w:pPr>
              <w:pStyle w:val="ListParagraph"/>
              <w:numPr>
                <w:ilvl w:val="0"/>
                <w:numId w:val="20"/>
              </w:numPr>
              <w:rPr>
                <w:rFonts w:asciiTheme="minorHAnsi" w:hAnsiTheme="minorHAnsi"/>
              </w:rPr>
            </w:pPr>
            <w:r w:rsidRPr="000B6798">
              <w:rPr>
                <w:rFonts w:asciiTheme="minorHAnsi" w:hAnsiTheme="minorHAnsi"/>
              </w:rPr>
              <w:t xml:space="preserve">Kaela Watson </w:t>
            </w:r>
          </w:p>
        </w:tc>
        <w:tc>
          <w:tcPr>
            <w:tcW w:w="1899" w:type="dxa"/>
          </w:tcPr>
          <w:p w14:paraId="19A84132" w14:textId="77777777" w:rsidR="000B6798" w:rsidRPr="00C14FE7" w:rsidRDefault="000B6798" w:rsidP="00FD581F">
            <w:pPr>
              <w:pStyle w:val="ListParagraph"/>
              <w:ind w:left="0"/>
              <w:rPr>
                <w:rFonts w:asciiTheme="minorHAnsi" w:hAnsiTheme="minorHAnsi"/>
              </w:rPr>
            </w:pPr>
            <w:r w:rsidRPr="00C14FE7">
              <w:rPr>
                <w:rFonts w:asciiTheme="minorHAnsi" w:hAnsiTheme="minorHAnsi"/>
              </w:rPr>
              <w:t>Policy and Planning</w:t>
            </w:r>
          </w:p>
        </w:tc>
        <w:tc>
          <w:tcPr>
            <w:tcW w:w="4412" w:type="dxa"/>
          </w:tcPr>
          <w:p w14:paraId="66D9E2CB" w14:textId="77777777" w:rsidR="000B6798" w:rsidRPr="00C14FE7" w:rsidRDefault="000B6798" w:rsidP="002503EC">
            <w:pPr>
              <w:pStyle w:val="ListParagraph"/>
              <w:numPr>
                <w:ilvl w:val="0"/>
                <w:numId w:val="22"/>
              </w:numPr>
              <w:rPr>
                <w:rFonts w:asciiTheme="minorHAnsi" w:hAnsiTheme="minorHAnsi"/>
              </w:rPr>
            </w:pPr>
            <w:r w:rsidRPr="00C14FE7">
              <w:rPr>
                <w:rFonts w:asciiTheme="minorHAnsi" w:hAnsiTheme="minorHAnsi"/>
              </w:rPr>
              <w:t>AK DOH, Division of Behavioral Health</w:t>
            </w:r>
          </w:p>
        </w:tc>
      </w:tr>
      <w:tr w:rsidR="000B6798" w:rsidRPr="003846C4" w14:paraId="33AD00AB" w14:textId="77777777" w:rsidTr="00FD581F">
        <w:tc>
          <w:tcPr>
            <w:tcW w:w="2875" w:type="dxa"/>
          </w:tcPr>
          <w:p w14:paraId="24C0243B" w14:textId="77777777" w:rsidR="000B6798" w:rsidRPr="00C14FE7" w:rsidRDefault="000B6798" w:rsidP="00FD581F">
            <w:pPr>
              <w:pStyle w:val="ListParagraph"/>
              <w:ind w:left="0"/>
              <w:rPr>
                <w:rFonts w:asciiTheme="minorHAnsi" w:hAnsiTheme="minorHAnsi"/>
              </w:rPr>
            </w:pPr>
            <w:r w:rsidRPr="00C14FE7">
              <w:rPr>
                <w:rFonts w:asciiTheme="minorHAnsi" w:hAnsiTheme="minorHAnsi"/>
              </w:rPr>
              <w:t>Chad Holt</w:t>
            </w:r>
          </w:p>
        </w:tc>
        <w:tc>
          <w:tcPr>
            <w:tcW w:w="1899" w:type="dxa"/>
          </w:tcPr>
          <w:p w14:paraId="7A3AAB58" w14:textId="77777777" w:rsidR="000B6798" w:rsidRPr="00C14FE7" w:rsidRDefault="000B6798" w:rsidP="00FD581F">
            <w:pPr>
              <w:pStyle w:val="ListParagraph"/>
              <w:ind w:left="0"/>
              <w:rPr>
                <w:rFonts w:asciiTheme="minorHAnsi" w:hAnsiTheme="minorHAnsi"/>
              </w:rPr>
            </w:pPr>
            <w:r w:rsidRPr="00C14FE7">
              <w:rPr>
                <w:rFonts w:asciiTheme="minorHAnsi" w:hAnsiTheme="minorHAnsi"/>
              </w:rPr>
              <w:t>Supervising Atty</w:t>
            </w:r>
          </w:p>
        </w:tc>
        <w:tc>
          <w:tcPr>
            <w:tcW w:w="4412" w:type="dxa"/>
          </w:tcPr>
          <w:p w14:paraId="37CC4CD9" w14:textId="77777777" w:rsidR="000B6798" w:rsidRPr="00C14FE7" w:rsidRDefault="000B6798" w:rsidP="00FD581F">
            <w:pPr>
              <w:rPr>
                <w:rFonts w:asciiTheme="minorHAnsi" w:hAnsiTheme="minorHAnsi"/>
              </w:rPr>
            </w:pPr>
            <w:r w:rsidRPr="00C14FE7">
              <w:rPr>
                <w:rFonts w:asciiTheme="minorHAnsi" w:hAnsiTheme="minorHAnsi"/>
              </w:rPr>
              <w:t>21.  Alaska Native Justice Center</w:t>
            </w:r>
          </w:p>
        </w:tc>
      </w:tr>
      <w:tr w:rsidR="000B6798" w:rsidRPr="003846C4" w14:paraId="472B76A4" w14:textId="77777777" w:rsidTr="00FD581F">
        <w:tc>
          <w:tcPr>
            <w:tcW w:w="2875" w:type="dxa"/>
          </w:tcPr>
          <w:p w14:paraId="0EFF5FD0" w14:textId="77777777" w:rsidR="000B6798" w:rsidRPr="00C14FE7" w:rsidRDefault="000B6798" w:rsidP="00FD581F">
            <w:pPr>
              <w:pStyle w:val="ListParagraph"/>
              <w:ind w:left="0"/>
              <w:rPr>
                <w:rFonts w:asciiTheme="minorHAnsi" w:hAnsiTheme="minorHAnsi"/>
              </w:rPr>
            </w:pPr>
            <w:r w:rsidRPr="00C14FE7">
              <w:rPr>
                <w:rFonts w:asciiTheme="minorHAnsi" w:hAnsiTheme="minorHAnsi"/>
              </w:rPr>
              <w:t>Joan Wilson</w:t>
            </w:r>
          </w:p>
        </w:tc>
        <w:tc>
          <w:tcPr>
            <w:tcW w:w="1899" w:type="dxa"/>
          </w:tcPr>
          <w:p w14:paraId="760B712C" w14:textId="77777777" w:rsidR="000B6798" w:rsidRPr="00C14FE7" w:rsidRDefault="000B6798" w:rsidP="00FD581F">
            <w:pPr>
              <w:pStyle w:val="ListParagraph"/>
              <w:ind w:left="0"/>
              <w:rPr>
                <w:rFonts w:asciiTheme="minorHAnsi" w:hAnsiTheme="minorHAnsi"/>
              </w:rPr>
            </w:pPr>
            <w:r w:rsidRPr="00C14FE7">
              <w:rPr>
                <w:rFonts w:asciiTheme="minorHAnsi" w:hAnsiTheme="minorHAnsi"/>
              </w:rPr>
              <w:t>Director</w:t>
            </w:r>
          </w:p>
        </w:tc>
        <w:tc>
          <w:tcPr>
            <w:tcW w:w="4412" w:type="dxa"/>
          </w:tcPr>
          <w:p w14:paraId="3001912F" w14:textId="77777777" w:rsidR="000B6798" w:rsidRPr="00C14FE7" w:rsidRDefault="000B6798" w:rsidP="00FD581F">
            <w:pPr>
              <w:rPr>
                <w:rFonts w:asciiTheme="minorHAnsi" w:hAnsiTheme="minorHAnsi"/>
              </w:rPr>
            </w:pPr>
            <w:r w:rsidRPr="00C14FE7">
              <w:rPr>
                <w:rFonts w:asciiTheme="minorHAnsi" w:hAnsiTheme="minorHAnsi"/>
              </w:rPr>
              <w:t xml:space="preserve">22.  AMCO </w:t>
            </w:r>
          </w:p>
        </w:tc>
      </w:tr>
      <w:tr w:rsidR="000B6798" w:rsidRPr="003846C4" w14:paraId="78295A6B" w14:textId="77777777" w:rsidTr="00FD581F">
        <w:tc>
          <w:tcPr>
            <w:tcW w:w="2875" w:type="dxa"/>
          </w:tcPr>
          <w:p w14:paraId="69733EC1" w14:textId="77777777" w:rsidR="000B6798" w:rsidRPr="000B6798" w:rsidRDefault="000B6798" w:rsidP="002503EC">
            <w:pPr>
              <w:pStyle w:val="ListParagraph"/>
              <w:numPr>
                <w:ilvl w:val="0"/>
                <w:numId w:val="20"/>
              </w:numPr>
              <w:rPr>
                <w:rFonts w:asciiTheme="minorHAnsi" w:hAnsiTheme="minorHAnsi"/>
              </w:rPr>
            </w:pPr>
            <w:r w:rsidRPr="000B6798">
              <w:rPr>
                <w:rFonts w:asciiTheme="minorHAnsi" w:hAnsiTheme="minorHAnsi"/>
              </w:rPr>
              <w:t>Deb Senn</w:t>
            </w:r>
          </w:p>
        </w:tc>
        <w:tc>
          <w:tcPr>
            <w:tcW w:w="1899" w:type="dxa"/>
          </w:tcPr>
          <w:p w14:paraId="053B4F67" w14:textId="1CD192BD" w:rsidR="000B6798" w:rsidRPr="00C14FE7" w:rsidRDefault="000B6798" w:rsidP="00FD581F">
            <w:pPr>
              <w:pStyle w:val="ListParagraph"/>
              <w:ind w:left="0"/>
              <w:rPr>
                <w:rFonts w:asciiTheme="minorHAnsi" w:hAnsiTheme="minorHAnsi"/>
              </w:rPr>
            </w:pPr>
            <w:r w:rsidRPr="00C14FE7">
              <w:rPr>
                <w:rFonts w:asciiTheme="minorHAnsi" w:hAnsiTheme="minorHAnsi"/>
              </w:rPr>
              <w:t>Office M</w:t>
            </w:r>
            <w:r>
              <w:rPr>
                <w:rFonts w:asciiTheme="minorHAnsi" w:hAnsiTheme="minorHAnsi"/>
              </w:rPr>
              <w:t>gt</w:t>
            </w:r>
            <w:r w:rsidRPr="00C14FE7">
              <w:rPr>
                <w:rFonts w:asciiTheme="minorHAnsi" w:hAnsiTheme="minorHAnsi"/>
              </w:rPr>
              <w:t xml:space="preserve"> CBJ Law </w:t>
            </w:r>
          </w:p>
        </w:tc>
        <w:tc>
          <w:tcPr>
            <w:tcW w:w="4412" w:type="dxa"/>
          </w:tcPr>
          <w:p w14:paraId="4F61DB5D" w14:textId="77777777" w:rsidR="000B6798" w:rsidRPr="00C14FE7" w:rsidRDefault="000B6798" w:rsidP="00FD581F">
            <w:pPr>
              <w:rPr>
                <w:rFonts w:asciiTheme="minorHAnsi" w:hAnsiTheme="minorHAnsi"/>
              </w:rPr>
            </w:pPr>
            <w:r w:rsidRPr="00C14FE7">
              <w:rPr>
                <w:rFonts w:asciiTheme="minorHAnsi" w:hAnsiTheme="minorHAnsi"/>
              </w:rPr>
              <w:t>23. City &amp; Borough of Juneau – Dept. of Law</w:t>
            </w:r>
          </w:p>
        </w:tc>
      </w:tr>
      <w:tr w:rsidR="000B6798" w:rsidRPr="003846C4" w14:paraId="3C5F0DF6" w14:textId="77777777" w:rsidTr="00FD581F">
        <w:tc>
          <w:tcPr>
            <w:tcW w:w="2875" w:type="dxa"/>
          </w:tcPr>
          <w:p w14:paraId="657EC0B1" w14:textId="77777777" w:rsidR="000B6798" w:rsidRPr="00C14FE7" w:rsidRDefault="000B6798" w:rsidP="002503EC">
            <w:pPr>
              <w:pStyle w:val="ListParagraph"/>
              <w:numPr>
                <w:ilvl w:val="0"/>
                <w:numId w:val="20"/>
              </w:numPr>
              <w:rPr>
                <w:rFonts w:asciiTheme="minorHAnsi" w:hAnsiTheme="minorHAnsi"/>
              </w:rPr>
            </w:pPr>
            <w:r w:rsidRPr="00C14FE7">
              <w:rPr>
                <w:rFonts w:asciiTheme="minorHAnsi" w:hAnsiTheme="minorHAnsi"/>
              </w:rPr>
              <w:t xml:space="preserve">Dee Enoch </w:t>
            </w:r>
          </w:p>
        </w:tc>
        <w:tc>
          <w:tcPr>
            <w:tcW w:w="1899" w:type="dxa"/>
          </w:tcPr>
          <w:p w14:paraId="4AB33006" w14:textId="77777777" w:rsidR="000B6798" w:rsidRPr="00C14FE7" w:rsidRDefault="000B6798" w:rsidP="00FD581F">
            <w:pPr>
              <w:pStyle w:val="ListParagraph"/>
              <w:ind w:left="0"/>
              <w:rPr>
                <w:rFonts w:asciiTheme="minorHAnsi" w:hAnsiTheme="minorHAnsi"/>
              </w:rPr>
            </w:pPr>
            <w:r w:rsidRPr="00C14FE7">
              <w:rPr>
                <w:rFonts w:asciiTheme="minorHAnsi" w:hAnsiTheme="minorHAnsi"/>
              </w:rPr>
              <w:t>Database Specialist</w:t>
            </w:r>
          </w:p>
        </w:tc>
        <w:tc>
          <w:tcPr>
            <w:tcW w:w="4412" w:type="dxa"/>
          </w:tcPr>
          <w:p w14:paraId="57463B55" w14:textId="77777777" w:rsidR="000B6798" w:rsidRPr="00C14FE7" w:rsidRDefault="000B6798" w:rsidP="00FD581F">
            <w:pPr>
              <w:rPr>
                <w:rFonts w:asciiTheme="minorHAnsi" w:hAnsiTheme="minorHAnsi"/>
              </w:rPr>
            </w:pPr>
            <w:r w:rsidRPr="00C14FE7">
              <w:rPr>
                <w:rFonts w:asciiTheme="minorHAnsi" w:hAnsiTheme="minorHAnsi"/>
              </w:rPr>
              <w:t>24. Juneau Police Department</w:t>
            </w:r>
          </w:p>
        </w:tc>
      </w:tr>
      <w:tr w:rsidR="000B6798" w:rsidRPr="003846C4" w14:paraId="4142BF35" w14:textId="77777777" w:rsidTr="00FD581F">
        <w:trPr>
          <w:trHeight w:val="237"/>
        </w:trPr>
        <w:tc>
          <w:tcPr>
            <w:tcW w:w="2875" w:type="dxa"/>
          </w:tcPr>
          <w:p w14:paraId="25A7674B" w14:textId="77777777" w:rsidR="000B6798" w:rsidRPr="00F643B2" w:rsidRDefault="000B6798" w:rsidP="00FD581F">
            <w:pPr>
              <w:rPr>
                <w:rFonts w:asciiTheme="minorHAnsi" w:hAnsiTheme="minorHAnsi"/>
              </w:rPr>
            </w:pPr>
            <w:r w:rsidRPr="00F643B2">
              <w:rPr>
                <w:rFonts w:asciiTheme="minorHAnsi" w:hAnsiTheme="minorHAnsi"/>
              </w:rPr>
              <w:t>Melanie Briggs</w:t>
            </w:r>
          </w:p>
          <w:p w14:paraId="22326251" w14:textId="77777777" w:rsidR="000B6798" w:rsidRDefault="000B6798" w:rsidP="00FD581F">
            <w:pPr>
              <w:pStyle w:val="ListParagraph"/>
              <w:ind w:left="0"/>
              <w:rPr>
                <w:rFonts w:asciiTheme="minorHAnsi" w:hAnsiTheme="minorHAnsi"/>
              </w:rPr>
            </w:pPr>
            <w:r w:rsidRPr="00C14FE7">
              <w:rPr>
                <w:rFonts w:asciiTheme="minorHAnsi" w:hAnsiTheme="minorHAnsi"/>
              </w:rPr>
              <w:t>Miriam Freas</w:t>
            </w:r>
            <w:r>
              <w:rPr>
                <w:rFonts w:asciiTheme="minorHAnsi" w:hAnsiTheme="minorHAnsi"/>
              </w:rPr>
              <w:t xml:space="preserve"> </w:t>
            </w:r>
          </w:p>
          <w:p w14:paraId="01F28E81" w14:textId="77777777" w:rsidR="000B6798" w:rsidRPr="000B6798" w:rsidRDefault="000B6798" w:rsidP="002503EC">
            <w:pPr>
              <w:pStyle w:val="ListParagraph"/>
              <w:numPr>
                <w:ilvl w:val="0"/>
                <w:numId w:val="20"/>
              </w:numPr>
              <w:rPr>
                <w:rFonts w:asciiTheme="minorHAnsi" w:hAnsiTheme="minorHAnsi"/>
              </w:rPr>
            </w:pPr>
            <w:r w:rsidRPr="000B6798">
              <w:rPr>
                <w:rFonts w:asciiTheme="minorHAnsi" w:hAnsiTheme="minorHAnsi"/>
              </w:rPr>
              <w:t>Demara Crim</w:t>
            </w:r>
          </w:p>
        </w:tc>
        <w:tc>
          <w:tcPr>
            <w:tcW w:w="1899" w:type="dxa"/>
          </w:tcPr>
          <w:p w14:paraId="51518C81" w14:textId="70E38C9D" w:rsidR="000B6798" w:rsidRPr="00C14FE7" w:rsidRDefault="000B6798" w:rsidP="00FD581F">
            <w:pPr>
              <w:pStyle w:val="ListParagraph"/>
              <w:ind w:left="0"/>
              <w:rPr>
                <w:rFonts w:asciiTheme="minorHAnsi" w:hAnsiTheme="minorHAnsi"/>
              </w:rPr>
            </w:pPr>
            <w:r>
              <w:rPr>
                <w:rFonts w:asciiTheme="minorHAnsi" w:hAnsiTheme="minorHAnsi"/>
              </w:rPr>
              <w:t>Data Processing Mgt &amp;</w:t>
            </w:r>
            <w:r w:rsidRPr="00C14FE7">
              <w:rPr>
                <w:rFonts w:asciiTheme="minorHAnsi" w:hAnsiTheme="minorHAnsi"/>
              </w:rPr>
              <w:t xml:space="preserve"> </w:t>
            </w:r>
            <w:r>
              <w:rPr>
                <w:rFonts w:asciiTheme="minorHAnsi" w:hAnsiTheme="minorHAnsi"/>
              </w:rPr>
              <w:t xml:space="preserve">ORCA </w:t>
            </w:r>
            <w:r w:rsidRPr="00C14FE7">
              <w:rPr>
                <w:rFonts w:asciiTheme="minorHAnsi" w:hAnsiTheme="minorHAnsi"/>
              </w:rPr>
              <w:t xml:space="preserve">Analysts </w:t>
            </w:r>
          </w:p>
        </w:tc>
        <w:tc>
          <w:tcPr>
            <w:tcW w:w="4412" w:type="dxa"/>
          </w:tcPr>
          <w:p w14:paraId="4088200F" w14:textId="77777777" w:rsidR="000B6798" w:rsidRPr="00C14FE7" w:rsidRDefault="000B6798" w:rsidP="00FD581F">
            <w:pPr>
              <w:rPr>
                <w:rFonts w:asciiTheme="minorHAnsi" w:hAnsiTheme="minorHAnsi"/>
              </w:rPr>
            </w:pPr>
            <w:r w:rsidRPr="00C14FE7">
              <w:rPr>
                <w:rFonts w:asciiTheme="minorHAnsi" w:hAnsiTheme="minorHAnsi"/>
              </w:rPr>
              <w:t>25. Alaska DFCS/Office of Children’s Services</w:t>
            </w:r>
          </w:p>
        </w:tc>
      </w:tr>
      <w:tr w:rsidR="000B6798" w:rsidRPr="003846C4" w14:paraId="0A3CD044" w14:textId="77777777" w:rsidTr="00FD581F">
        <w:trPr>
          <w:trHeight w:val="237"/>
        </w:trPr>
        <w:tc>
          <w:tcPr>
            <w:tcW w:w="2875" w:type="dxa"/>
          </w:tcPr>
          <w:p w14:paraId="38AE3357" w14:textId="77777777" w:rsidR="000B6798" w:rsidRPr="00C14FE7" w:rsidRDefault="000B6798" w:rsidP="00FD581F">
            <w:pPr>
              <w:pStyle w:val="ListParagraph"/>
              <w:ind w:left="0" w:right="-156"/>
              <w:rPr>
                <w:rFonts w:asciiTheme="minorHAnsi" w:hAnsiTheme="minorHAnsi"/>
              </w:rPr>
            </w:pPr>
            <w:r w:rsidRPr="00C14FE7">
              <w:rPr>
                <w:rFonts w:asciiTheme="minorHAnsi" w:hAnsiTheme="minorHAnsi"/>
              </w:rPr>
              <w:t xml:space="preserve">Beth Goldstein </w:t>
            </w:r>
          </w:p>
        </w:tc>
        <w:tc>
          <w:tcPr>
            <w:tcW w:w="1899" w:type="dxa"/>
          </w:tcPr>
          <w:p w14:paraId="0DF45757" w14:textId="77777777" w:rsidR="000B6798" w:rsidRPr="00C14FE7" w:rsidRDefault="000B6798" w:rsidP="00FD581F">
            <w:pPr>
              <w:pStyle w:val="ListParagraph"/>
              <w:ind w:left="0"/>
              <w:rPr>
                <w:rFonts w:asciiTheme="minorHAnsi" w:hAnsiTheme="minorHAnsi"/>
              </w:rPr>
            </w:pPr>
            <w:r w:rsidRPr="00C14FE7">
              <w:rPr>
                <w:rFonts w:asciiTheme="minorHAnsi" w:hAnsiTheme="minorHAnsi"/>
              </w:rPr>
              <w:t>Deputy Director</w:t>
            </w:r>
          </w:p>
        </w:tc>
        <w:tc>
          <w:tcPr>
            <w:tcW w:w="4412" w:type="dxa"/>
          </w:tcPr>
          <w:p w14:paraId="71C76A10" w14:textId="77777777" w:rsidR="000B6798" w:rsidRPr="00C14FE7" w:rsidRDefault="000B6798" w:rsidP="00FD581F">
            <w:pPr>
              <w:pStyle w:val="ListParagraph"/>
              <w:ind w:left="0"/>
              <w:rPr>
                <w:rFonts w:asciiTheme="minorHAnsi" w:hAnsiTheme="minorHAnsi"/>
              </w:rPr>
            </w:pPr>
            <w:r w:rsidRPr="00C14FE7">
              <w:rPr>
                <w:rFonts w:asciiTheme="minorHAnsi" w:hAnsiTheme="minorHAnsi"/>
              </w:rPr>
              <w:t>26. Alaska DOA/Office of Public Advocacy</w:t>
            </w:r>
          </w:p>
        </w:tc>
      </w:tr>
      <w:tr w:rsidR="000B6798" w:rsidRPr="003846C4" w14:paraId="256EA4D2" w14:textId="77777777" w:rsidTr="00FD581F">
        <w:trPr>
          <w:trHeight w:val="237"/>
        </w:trPr>
        <w:tc>
          <w:tcPr>
            <w:tcW w:w="2875" w:type="dxa"/>
          </w:tcPr>
          <w:p w14:paraId="5D116340" w14:textId="0232F057" w:rsidR="000B6798" w:rsidRPr="00C14FE7" w:rsidRDefault="000B6798" w:rsidP="002503EC">
            <w:pPr>
              <w:pStyle w:val="ListParagraph"/>
              <w:numPr>
                <w:ilvl w:val="0"/>
                <w:numId w:val="20"/>
              </w:numPr>
              <w:ind w:right="-156"/>
              <w:rPr>
                <w:rFonts w:asciiTheme="minorHAnsi" w:hAnsiTheme="minorHAnsi"/>
              </w:rPr>
            </w:pPr>
            <w:r>
              <w:rPr>
                <w:rFonts w:asciiTheme="minorHAnsi" w:hAnsiTheme="minorHAnsi"/>
              </w:rPr>
              <w:t xml:space="preserve">Michael Chiesa </w:t>
            </w:r>
          </w:p>
        </w:tc>
        <w:tc>
          <w:tcPr>
            <w:tcW w:w="1899" w:type="dxa"/>
          </w:tcPr>
          <w:p w14:paraId="7F1985AF" w14:textId="41E6F109" w:rsidR="000B6798" w:rsidRPr="00C14FE7" w:rsidRDefault="000B6798" w:rsidP="00FD581F">
            <w:pPr>
              <w:pStyle w:val="ListParagraph"/>
              <w:ind w:left="0"/>
              <w:rPr>
                <w:rFonts w:asciiTheme="minorHAnsi" w:hAnsiTheme="minorHAnsi"/>
              </w:rPr>
            </w:pPr>
            <w:r>
              <w:rPr>
                <w:rFonts w:asciiTheme="minorHAnsi" w:hAnsiTheme="minorHAnsi"/>
              </w:rPr>
              <w:t>Chief Investigator</w:t>
            </w:r>
          </w:p>
        </w:tc>
        <w:tc>
          <w:tcPr>
            <w:tcW w:w="4412" w:type="dxa"/>
          </w:tcPr>
          <w:p w14:paraId="112A78F2" w14:textId="44D265F3" w:rsidR="000B6798" w:rsidRPr="00C14FE7" w:rsidRDefault="000B6798" w:rsidP="00FD581F">
            <w:pPr>
              <w:pStyle w:val="ListParagraph"/>
              <w:ind w:left="0"/>
              <w:rPr>
                <w:rFonts w:asciiTheme="minorHAnsi" w:hAnsiTheme="minorHAnsi"/>
              </w:rPr>
            </w:pPr>
            <w:r>
              <w:rPr>
                <w:rFonts w:asciiTheme="minorHAnsi" w:hAnsiTheme="minorHAnsi"/>
              </w:rPr>
              <w:t>27. AK, DEC, Environmental Crimes Unit</w:t>
            </w:r>
          </w:p>
        </w:tc>
      </w:tr>
      <w:tr w:rsidR="000B6798" w:rsidRPr="003846C4" w14:paraId="31554679" w14:textId="77777777" w:rsidTr="00FD581F">
        <w:tc>
          <w:tcPr>
            <w:tcW w:w="2875" w:type="dxa"/>
          </w:tcPr>
          <w:p w14:paraId="5A0E7C45" w14:textId="77777777" w:rsidR="000B6798" w:rsidRPr="00C14FE7" w:rsidRDefault="000B6798" w:rsidP="00FD581F">
            <w:pPr>
              <w:rPr>
                <w:rFonts w:asciiTheme="minorHAnsi" w:hAnsiTheme="minorHAnsi"/>
              </w:rPr>
            </w:pPr>
            <w:r w:rsidRPr="00C14FE7">
              <w:rPr>
                <w:rFonts w:asciiTheme="minorHAnsi" w:hAnsiTheme="minorHAnsi"/>
                <w:b/>
                <w:color w:val="0070C0"/>
              </w:rPr>
              <w:t>OTHER ATTENDEES</w:t>
            </w:r>
            <w:r w:rsidRPr="00C14FE7">
              <w:rPr>
                <w:rFonts w:asciiTheme="minorHAnsi" w:hAnsiTheme="minorHAnsi"/>
              </w:rPr>
              <w:t xml:space="preserve"> </w:t>
            </w:r>
          </w:p>
        </w:tc>
        <w:tc>
          <w:tcPr>
            <w:tcW w:w="1899" w:type="dxa"/>
          </w:tcPr>
          <w:p w14:paraId="78C24C6A" w14:textId="77777777" w:rsidR="000B6798" w:rsidRPr="00C14FE7" w:rsidRDefault="000B6798" w:rsidP="00FD581F">
            <w:pPr>
              <w:rPr>
                <w:rFonts w:asciiTheme="minorHAnsi" w:hAnsiTheme="minorHAnsi"/>
              </w:rPr>
            </w:pPr>
          </w:p>
        </w:tc>
        <w:tc>
          <w:tcPr>
            <w:tcW w:w="4412" w:type="dxa"/>
          </w:tcPr>
          <w:p w14:paraId="50FA672F" w14:textId="77777777" w:rsidR="000B6798" w:rsidRPr="00C14FE7" w:rsidRDefault="000B6798" w:rsidP="00FD581F">
            <w:pPr>
              <w:rPr>
                <w:rFonts w:asciiTheme="minorHAnsi" w:hAnsiTheme="minorHAnsi"/>
              </w:rPr>
            </w:pPr>
          </w:p>
        </w:tc>
      </w:tr>
      <w:tr w:rsidR="000B6798" w:rsidRPr="003846C4" w14:paraId="5937B264" w14:textId="77777777" w:rsidTr="00FD581F">
        <w:tc>
          <w:tcPr>
            <w:tcW w:w="2875" w:type="dxa"/>
          </w:tcPr>
          <w:p w14:paraId="2F7D65FA" w14:textId="55B00ED5" w:rsidR="000B6798" w:rsidRPr="00C14FE7" w:rsidRDefault="000B6798" w:rsidP="00FD581F">
            <w:pPr>
              <w:pStyle w:val="ListParagraph"/>
              <w:ind w:left="0"/>
              <w:rPr>
                <w:rFonts w:asciiTheme="minorHAnsi" w:hAnsiTheme="minorHAnsi"/>
              </w:rPr>
            </w:pPr>
            <w:r>
              <w:rPr>
                <w:rFonts w:asciiTheme="minorHAnsi" w:hAnsiTheme="minorHAnsi"/>
              </w:rPr>
              <w:t>Melissa Toppin, ACS</w:t>
            </w:r>
          </w:p>
        </w:tc>
        <w:tc>
          <w:tcPr>
            <w:tcW w:w="1899" w:type="dxa"/>
          </w:tcPr>
          <w:p w14:paraId="78BDEF60" w14:textId="5C6E6ABA" w:rsidR="000B6798" w:rsidRPr="00C14FE7" w:rsidRDefault="000B6798" w:rsidP="00FD581F">
            <w:pPr>
              <w:pStyle w:val="ListParagraph"/>
              <w:ind w:left="0"/>
              <w:rPr>
                <w:rFonts w:asciiTheme="minorHAnsi" w:hAnsiTheme="minorHAnsi"/>
              </w:rPr>
            </w:pPr>
            <w:r>
              <w:rPr>
                <w:rFonts w:asciiTheme="minorHAnsi" w:hAnsiTheme="minorHAnsi"/>
              </w:rPr>
              <w:t>Becki Goggins, SEARCH</w:t>
            </w:r>
          </w:p>
        </w:tc>
        <w:tc>
          <w:tcPr>
            <w:tcW w:w="4412" w:type="dxa"/>
          </w:tcPr>
          <w:p w14:paraId="299521A0" w14:textId="2299A72F" w:rsidR="000B6798" w:rsidRPr="00C14FE7" w:rsidRDefault="000B6798" w:rsidP="00FD581F">
            <w:pPr>
              <w:pStyle w:val="ListParagraph"/>
              <w:tabs>
                <w:tab w:val="center" w:pos="2098"/>
              </w:tabs>
              <w:ind w:left="0"/>
              <w:rPr>
                <w:rFonts w:asciiTheme="minorHAnsi" w:hAnsiTheme="minorHAnsi"/>
              </w:rPr>
            </w:pPr>
            <w:r>
              <w:rPr>
                <w:rFonts w:asciiTheme="minorHAnsi" w:hAnsiTheme="minorHAnsi"/>
              </w:rPr>
              <w:t>Brad Myrstol, AJiC</w:t>
            </w:r>
          </w:p>
        </w:tc>
      </w:tr>
      <w:tr w:rsidR="000B6798" w:rsidRPr="003846C4" w14:paraId="1E020ACD" w14:textId="77777777" w:rsidTr="00FD581F">
        <w:trPr>
          <w:trHeight w:val="192"/>
        </w:trPr>
        <w:tc>
          <w:tcPr>
            <w:tcW w:w="2875" w:type="dxa"/>
          </w:tcPr>
          <w:p w14:paraId="48C39A2B" w14:textId="77777777" w:rsidR="000B6798" w:rsidRPr="00C14FE7" w:rsidRDefault="000B6798" w:rsidP="00FD581F">
            <w:pPr>
              <w:pStyle w:val="ListParagraph"/>
              <w:ind w:left="0"/>
              <w:rPr>
                <w:rFonts w:asciiTheme="minorHAnsi" w:hAnsiTheme="minorHAnsi"/>
              </w:rPr>
            </w:pPr>
            <w:r>
              <w:rPr>
                <w:rFonts w:asciiTheme="minorHAnsi" w:hAnsiTheme="minorHAnsi"/>
              </w:rPr>
              <w:t>Ina Mano, ACS</w:t>
            </w:r>
          </w:p>
        </w:tc>
        <w:tc>
          <w:tcPr>
            <w:tcW w:w="1899" w:type="dxa"/>
          </w:tcPr>
          <w:p w14:paraId="12FE366C" w14:textId="268455F0" w:rsidR="000B6798" w:rsidRPr="00C14FE7" w:rsidRDefault="000B6798" w:rsidP="00FD581F">
            <w:pPr>
              <w:pStyle w:val="ListParagraph"/>
              <w:ind w:left="0"/>
              <w:rPr>
                <w:rFonts w:asciiTheme="minorHAnsi" w:hAnsiTheme="minorHAnsi"/>
              </w:rPr>
            </w:pPr>
            <w:r>
              <w:rPr>
                <w:rFonts w:asciiTheme="minorHAnsi" w:hAnsiTheme="minorHAnsi"/>
              </w:rPr>
              <w:t>Bridgit Grieme, DJJ</w:t>
            </w:r>
          </w:p>
        </w:tc>
        <w:tc>
          <w:tcPr>
            <w:tcW w:w="4412" w:type="dxa"/>
          </w:tcPr>
          <w:p w14:paraId="3D7A75B2" w14:textId="77777777" w:rsidR="000B6798" w:rsidRPr="00C14FE7" w:rsidRDefault="000B6798" w:rsidP="00FD581F">
            <w:pPr>
              <w:pStyle w:val="ListParagraph"/>
              <w:ind w:left="0"/>
              <w:rPr>
                <w:rFonts w:asciiTheme="minorHAnsi" w:hAnsiTheme="minorHAnsi"/>
              </w:rPr>
            </w:pPr>
            <w:r>
              <w:rPr>
                <w:rFonts w:asciiTheme="minorHAnsi" w:hAnsiTheme="minorHAnsi"/>
              </w:rPr>
              <w:t>Anne Fajardo, ACS</w:t>
            </w:r>
          </w:p>
        </w:tc>
      </w:tr>
      <w:tr w:rsidR="000B6798" w:rsidRPr="003846C4" w14:paraId="5D465A40" w14:textId="77777777" w:rsidTr="00FD581F">
        <w:trPr>
          <w:trHeight w:val="282"/>
        </w:trPr>
        <w:tc>
          <w:tcPr>
            <w:tcW w:w="2875" w:type="dxa"/>
          </w:tcPr>
          <w:p w14:paraId="4F652BD8" w14:textId="2D6AAF56" w:rsidR="000B6798" w:rsidRPr="00C14FE7" w:rsidRDefault="000B6798" w:rsidP="00FD581F">
            <w:pPr>
              <w:pStyle w:val="ListParagraph"/>
              <w:ind w:left="0"/>
              <w:rPr>
                <w:rFonts w:asciiTheme="minorHAnsi" w:hAnsiTheme="minorHAnsi"/>
              </w:rPr>
            </w:pPr>
            <w:r>
              <w:rPr>
                <w:rFonts w:asciiTheme="minorHAnsi" w:hAnsiTheme="minorHAnsi"/>
              </w:rPr>
              <w:t>Audrey Dean, CBJ Attorney</w:t>
            </w:r>
          </w:p>
        </w:tc>
        <w:tc>
          <w:tcPr>
            <w:tcW w:w="1899" w:type="dxa"/>
          </w:tcPr>
          <w:p w14:paraId="774FE158" w14:textId="130155D3" w:rsidR="000B6798" w:rsidRPr="00C14FE7" w:rsidRDefault="000B6798" w:rsidP="00FD581F">
            <w:pPr>
              <w:pStyle w:val="ListParagraph"/>
              <w:ind w:left="0"/>
              <w:rPr>
                <w:rFonts w:asciiTheme="minorHAnsi" w:hAnsiTheme="minorHAnsi"/>
              </w:rPr>
            </w:pPr>
          </w:p>
        </w:tc>
        <w:tc>
          <w:tcPr>
            <w:tcW w:w="4412" w:type="dxa"/>
          </w:tcPr>
          <w:p w14:paraId="4E84F20A" w14:textId="66A39A7E" w:rsidR="000B6798" w:rsidRPr="00C14FE7" w:rsidRDefault="000B6798" w:rsidP="00FD581F">
            <w:pPr>
              <w:pStyle w:val="ListParagraph"/>
              <w:ind w:left="0"/>
              <w:rPr>
                <w:rFonts w:asciiTheme="minorHAnsi" w:hAnsiTheme="minorHAnsi"/>
              </w:rPr>
            </w:pPr>
          </w:p>
        </w:tc>
      </w:tr>
      <w:tr w:rsidR="000B6798" w:rsidRPr="003846C4" w14:paraId="2137DADC" w14:textId="77777777" w:rsidTr="00FD581F">
        <w:trPr>
          <w:trHeight w:val="183"/>
        </w:trPr>
        <w:tc>
          <w:tcPr>
            <w:tcW w:w="2875" w:type="dxa"/>
          </w:tcPr>
          <w:p w14:paraId="4DE92579" w14:textId="77777777" w:rsidR="000B6798" w:rsidRPr="00C14FE7" w:rsidRDefault="000B6798" w:rsidP="00FD581F">
            <w:pPr>
              <w:pStyle w:val="ListParagraph"/>
              <w:ind w:left="0"/>
              <w:rPr>
                <w:rFonts w:asciiTheme="minorHAnsi" w:hAnsiTheme="minorHAnsi"/>
              </w:rPr>
            </w:pPr>
          </w:p>
        </w:tc>
        <w:tc>
          <w:tcPr>
            <w:tcW w:w="1899" w:type="dxa"/>
          </w:tcPr>
          <w:p w14:paraId="044F6E4C" w14:textId="77777777" w:rsidR="000B6798" w:rsidRPr="00C14FE7" w:rsidRDefault="000B6798" w:rsidP="00FD581F">
            <w:pPr>
              <w:pStyle w:val="ListParagraph"/>
              <w:ind w:left="0"/>
              <w:rPr>
                <w:rFonts w:asciiTheme="minorHAnsi" w:hAnsiTheme="minorHAnsi"/>
              </w:rPr>
            </w:pPr>
          </w:p>
        </w:tc>
        <w:tc>
          <w:tcPr>
            <w:tcW w:w="4412" w:type="dxa"/>
          </w:tcPr>
          <w:p w14:paraId="76471D31" w14:textId="77777777" w:rsidR="000B6798" w:rsidRPr="00C14FE7" w:rsidRDefault="000B6798" w:rsidP="00FD581F">
            <w:pPr>
              <w:rPr>
                <w:rFonts w:asciiTheme="minorHAnsi" w:hAnsiTheme="minorHAnsi"/>
              </w:rPr>
            </w:pPr>
          </w:p>
        </w:tc>
      </w:tr>
      <w:tr w:rsidR="000B6798" w:rsidRPr="003846C4" w14:paraId="56E1BB75" w14:textId="77777777" w:rsidTr="00FD581F">
        <w:tc>
          <w:tcPr>
            <w:tcW w:w="2875" w:type="dxa"/>
            <w:tcBorders>
              <w:bottom w:val="single" w:sz="4" w:space="0" w:color="auto"/>
            </w:tcBorders>
          </w:tcPr>
          <w:p w14:paraId="76D3FFB6" w14:textId="77777777" w:rsidR="000B6798" w:rsidRPr="00C14FE7" w:rsidRDefault="000B6798" w:rsidP="00FD581F">
            <w:pPr>
              <w:pStyle w:val="ListParagraph"/>
              <w:ind w:left="0"/>
              <w:rPr>
                <w:rFonts w:asciiTheme="minorHAnsi" w:hAnsiTheme="minorHAnsi"/>
              </w:rPr>
            </w:pPr>
          </w:p>
        </w:tc>
        <w:tc>
          <w:tcPr>
            <w:tcW w:w="1899" w:type="dxa"/>
            <w:tcBorders>
              <w:bottom w:val="single" w:sz="4" w:space="0" w:color="auto"/>
            </w:tcBorders>
          </w:tcPr>
          <w:p w14:paraId="3E05E87F" w14:textId="77777777" w:rsidR="000B6798" w:rsidRPr="00C14FE7" w:rsidRDefault="000B6798" w:rsidP="00FD581F">
            <w:pPr>
              <w:pStyle w:val="ListParagraph"/>
              <w:ind w:left="0"/>
              <w:rPr>
                <w:rFonts w:asciiTheme="minorHAnsi" w:hAnsiTheme="minorHAnsi"/>
              </w:rPr>
            </w:pPr>
          </w:p>
        </w:tc>
        <w:tc>
          <w:tcPr>
            <w:tcW w:w="4412" w:type="dxa"/>
            <w:tcBorders>
              <w:bottom w:val="single" w:sz="4" w:space="0" w:color="auto"/>
            </w:tcBorders>
          </w:tcPr>
          <w:p w14:paraId="03B521E3" w14:textId="77777777" w:rsidR="000B6798" w:rsidRPr="00C14FE7" w:rsidRDefault="000B6798" w:rsidP="00FD581F">
            <w:pPr>
              <w:rPr>
                <w:rFonts w:asciiTheme="minorHAnsi" w:hAnsiTheme="minorHAnsi"/>
              </w:rPr>
            </w:pPr>
          </w:p>
        </w:tc>
      </w:tr>
      <w:tr w:rsidR="000B6798" w:rsidRPr="003846C4" w14:paraId="4DAF2F8E" w14:textId="77777777" w:rsidTr="00FD581F">
        <w:tc>
          <w:tcPr>
            <w:tcW w:w="2875" w:type="dxa"/>
            <w:tcBorders>
              <w:bottom w:val="single" w:sz="4" w:space="0" w:color="auto"/>
            </w:tcBorders>
          </w:tcPr>
          <w:p w14:paraId="2CE167F9" w14:textId="77777777" w:rsidR="000B6798" w:rsidRPr="00C14FE7" w:rsidRDefault="000B6798" w:rsidP="00FD581F">
            <w:pPr>
              <w:pStyle w:val="ListParagraph"/>
              <w:ind w:left="0"/>
              <w:rPr>
                <w:rFonts w:asciiTheme="minorHAnsi" w:hAnsiTheme="minorHAnsi"/>
              </w:rPr>
            </w:pPr>
          </w:p>
        </w:tc>
        <w:tc>
          <w:tcPr>
            <w:tcW w:w="1899" w:type="dxa"/>
            <w:tcBorders>
              <w:bottom w:val="single" w:sz="4" w:space="0" w:color="auto"/>
            </w:tcBorders>
          </w:tcPr>
          <w:p w14:paraId="5E5E8795" w14:textId="77777777" w:rsidR="000B6798" w:rsidRPr="00C14FE7" w:rsidRDefault="000B6798" w:rsidP="00FD581F">
            <w:pPr>
              <w:pStyle w:val="ListParagraph"/>
              <w:ind w:left="0"/>
              <w:rPr>
                <w:rFonts w:asciiTheme="minorHAnsi" w:hAnsiTheme="minorHAnsi"/>
              </w:rPr>
            </w:pPr>
          </w:p>
        </w:tc>
        <w:tc>
          <w:tcPr>
            <w:tcW w:w="4412" w:type="dxa"/>
            <w:tcBorders>
              <w:bottom w:val="single" w:sz="4" w:space="0" w:color="auto"/>
            </w:tcBorders>
          </w:tcPr>
          <w:p w14:paraId="6B844DF2" w14:textId="77777777" w:rsidR="000B6798" w:rsidRPr="00C14FE7" w:rsidRDefault="000B6798" w:rsidP="00FD581F">
            <w:pPr>
              <w:rPr>
                <w:rFonts w:asciiTheme="minorHAnsi" w:hAnsiTheme="minorHAnsi"/>
              </w:rPr>
            </w:pPr>
          </w:p>
        </w:tc>
      </w:tr>
      <w:tr w:rsidR="000B6798" w:rsidRPr="003846C4" w14:paraId="679CA0E1" w14:textId="77777777" w:rsidTr="00FD581F">
        <w:tc>
          <w:tcPr>
            <w:tcW w:w="2875" w:type="dxa"/>
            <w:tcBorders>
              <w:bottom w:val="single" w:sz="4" w:space="0" w:color="auto"/>
            </w:tcBorders>
          </w:tcPr>
          <w:p w14:paraId="54C03121" w14:textId="77777777" w:rsidR="000B6798" w:rsidRPr="00C14FE7" w:rsidRDefault="000B6798" w:rsidP="00FD581F">
            <w:pPr>
              <w:pStyle w:val="ListParagraph"/>
              <w:ind w:left="0"/>
              <w:rPr>
                <w:rFonts w:asciiTheme="minorHAnsi" w:hAnsiTheme="minorHAnsi"/>
                <w:b/>
              </w:rPr>
            </w:pPr>
            <w:r w:rsidRPr="00C14FE7">
              <w:rPr>
                <w:rFonts w:asciiTheme="minorHAnsi" w:hAnsiTheme="minorHAnsi"/>
                <w:b/>
              </w:rPr>
              <w:t>LOCATION</w:t>
            </w:r>
          </w:p>
        </w:tc>
        <w:tc>
          <w:tcPr>
            <w:tcW w:w="1899" w:type="dxa"/>
            <w:tcBorders>
              <w:bottom w:val="single" w:sz="4" w:space="0" w:color="auto"/>
            </w:tcBorders>
          </w:tcPr>
          <w:p w14:paraId="6C2990F5" w14:textId="77777777" w:rsidR="000B6798" w:rsidRPr="00C14FE7" w:rsidRDefault="000B6798" w:rsidP="00FD581F">
            <w:pPr>
              <w:pStyle w:val="ListParagraph"/>
              <w:ind w:left="0"/>
              <w:rPr>
                <w:rFonts w:asciiTheme="minorHAnsi" w:hAnsiTheme="minorHAnsi"/>
                <w:b/>
              </w:rPr>
            </w:pPr>
            <w:r>
              <w:rPr>
                <w:rFonts w:asciiTheme="minorHAnsi" w:hAnsiTheme="minorHAnsi"/>
                <w:b/>
              </w:rPr>
              <w:t>TEAMS</w:t>
            </w:r>
          </w:p>
        </w:tc>
        <w:tc>
          <w:tcPr>
            <w:tcW w:w="4412" w:type="dxa"/>
            <w:tcBorders>
              <w:bottom w:val="single" w:sz="4" w:space="0" w:color="auto"/>
            </w:tcBorders>
          </w:tcPr>
          <w:p w14:paraId="11AAFC45" w14:textId="77777777" w:rsidR="000B6798" w:rsidRPr="00C14FE7" w:rsidRDefault="000B6798" w:rsidP="00FD581F">
            <w:pPr>
              <w:rPr>
                <w:rFonts w:asciiTheme="minorHAnsi" w:hAnsiTheme="minorHAnsi"/>
              </w:rPr>
            </w:pPr>
          </w:p>
        </w:tc>
      </w:tr>
    </w:tbl>
    <w:p w14:paraId="444A7EB4" w14:textId="4C834FA3" w:rsidR="00BD7062" w:rsidRDefault="00BD7062" w:rsidP="0039729D">
      <w:pPr>
        <w:pStyle w:val="xmsonormal"/>
        <w:ind w:left="720"/>
        <w:rPr>
          <w:rFonts w:asciiTheme="minorHAnsi" w:hAnsiTheme="minorHAnsi" w:cstheme="minorHAnsi"/>
          <w:sz w:val="24"/>
          <w:szCs w:val="24"/>
        </w:rPr>
      </w:pPr>
    </w:p>
    <w:p w14:paraId="75507F9A" w14:textId="77777777" w:rsidR="00EB3F87" w:rsidRPr="00D81F83" w:rsidRDefault="00EB3F87" w:rsidP="00EB3F87">
      <w:pPr>
        <w:pStyle w:val="ListParagraph"/>
        <w:ind w:left="0"/>
        <w:rPr>
          <w:rFonts w:asciiTheme="minorHAnsi" w:hAnsiTheme="minorHAnsi" w:cstheme="minorHAnsi"/>
          <w:sz w:val="24"/>
          <w:szCs w:val="24"/>
        </w:rPr>
      </w:pPr>
    </w:p>
    <w:p w14:paraId="2C3C1E46" w14:textId="2E7C920D" w:rsidR="00EB3F87" w:rsidRPr="00EB3F87" w:rsidRDefault="00EB3F87" w:rsidP="00EB3F87">
      <w:pPr>
        <w:pStyle w:val="ListParagraph"/>
        <w:ind w:left="0" w:firstLine="720"/>
        <w:rPr>
          <w:rFonts w:asciiTheme="minorHAnsi" w:hAnsiTheme="minorHAnsi" w:cstheme="minorHAnsi"/>
          <w:b/>
          <w:bCs/>
          <w:sz w:val="24"/>
          <w:szCs w:val="24"/>
        </w:rPr>
      </w:pPr>
      <w:r w:rsidRPr="00EB3F87">
        <w:rPr>
          <w:rFonts w:asciiTheme="minorHAnsi" w:hAnsiTheme="minorHAnsi" w:cstheme="minorHAnsi"/>
          <w:b/>
          <w:bCs/>
          <w:sz w:val="24"/>
          <w:szCs w:val="24"/>
        </w:rPr>
        <w:t>11:</w:t>
      </w:r>
      <w:r w:rsidR="00D30E70">
        <w:rPr>
          <w:rFonts w:asciiTheme="minorHAnsi" w:hAnsiTheme="minorHAnsi" w:cstheme="minorHAnsi"/>
          <w:b/>
          <w:bCs/>
          <w:sz w:val="24"/>
          <w:szCs w:val="24"/>
        </w:rPr>
        <w:t>00</w:t>
      </w:r>
      <w:r w:rsidRPr="00EB3F87">
        <w:rPr>
          <w:rFonts w:asciiTheme="minorHAnsi" w:hAnsiTheme="minorHAnsi" w:cstheme="minorHAnsi"/>
          <w:b/>
          <w:bCs/>
          <w:sz w:val="24"/>
          <w:szCs w:val="24"/>
        </w:rPr>
        <w:t xml:space="preserve"> a.m. to 12 noon</w:t>
      </w:r>
    </w:p>
    <w:p w14:paraId="6492F867" w14:textId="77777777" w:rsidR="00EB3F87" w:rsidRDefault="00EB3F87" w:rsidP="0039729D">
      <w:pPr>
        <w:pStyle w:val="xmsonormal"/>
        <w:ind w:left="720"/>
        <w:rPr>
          <w:rFonts w:asciiTheme="minorHAnsi" w:hAnsiTheme="minorHAnsi" w:cstheme="minorHAnsi"/>
          <w:sz w:val="24"/>
          <w:szCs w:val="24"/>
        </w:rPr>
      </w:pPr>
    </w:p>
    <w:p w14:paraId="2509356E" w14:textId="77777777" w:rsidR="00D81F83" w:rsidRPr="00D81F83" w:rsidRDefault="00D81F83" w:rsidP="002503EC">
      <w:pPr>
        <w:pStyle w:val="ListParagraph"/>
        <w:numPr>
          <w:ilvl w:val="0"/>
          <w:numId w:val="23"/>
        </w:numPr>
        <w:rPr>
          <w:rFonts w:asciiTheme="minorHAnsi" w:hAnsiTheme="minorHAnsi" w:cstheme="minorHAnsi"/>
          <w:sz w:val="24"/>
          <w:szCs w:val="24"/>
        </w:rPr>
      </w:pPr>
      <w:r w:rsidRPr="00D81F83">
        <w:rPr>
          <w:rFonts w:asciiTheme="minorHAnsi" w:hAnsiTheme="minorHAnsi" w:cstheme="minorHAnsi"/>
          <w:b/>
          <w:bCs/>
          <w:sz w:val="24"/>
          <w:szCs w:val="24"/>
        </w:rPr>
        <w:t>Alaska Justice Information Center (AJiC)</w:t>
      </w:r>
    </w:p>
    <w:p w14:paraId="6D53742E" w14:textId="77777777" w:rsidR="00D81F83" w:rsidRPr="00D81F83" w:rsidRDefault="00D81F83" w:rsidP="00D81F83">
      <w:pPr>
        <w:pStyle w:val="ListParagraph"/>
        <w:rPr>
          <w:rFonts w:asciiTheme="minorHAnsi" w:eastAsiaTheme="minorHAnsi" w:hAnsiTheme="minorHAnsi" w:cstheme="minorHAnsi"/>
          <w:sz w:val="24"/>
          <w:szCs w:val="24"/>
        </w:rPr>
      </w:pPr>
    </w:p>
    <w:p w14:paraId="15E3862F" w14:textId="514C7376" w:rsidR="00D81F83" w:rsidRDefault="00D81F83" w:rsidP="00D81F83">
      <w:pPr>
        <w:pStyle w:val="ListParagraph"/>
        <w:rPr>
          <w:rFonts w:asciiTheme="minorHAnsi" w:hAnsiTheme="minorHAnsi" w:cstheme="minorHAnsi"/>
          <w:sz w:val="24"/>
          <w:szCs w:val="24"/>
        </w:rPr>
      </w:pPr>
      <w:r w:rsidRPr="00D81F83">
        <w:rPr>
          <w:rFonts w:asciiTheme="minorHAnsi" w:hAnsiTheme="minorHAnsi" w:cstheme="minorHAnsi"/>
          <w:sz w:val="24"/>
          <w:szCs w:val="24"/>
        </w:rPr>
        <w:t xml:space="preserve">AJiC’s mission is to compile, analyze, and report on criminal justice topics to policymakers and practitioners in order to improve public safety, increase criminal justice system accountability, and reduce recidivism.  </w:t>
      </w:r>
      <w:r w:rsidRPr="00D81F83">
        <w:rPr>
          <w:rFonts w:asciiTheme="minorHAnsi" w:hAnsiTheme="minorHAnsi" w:cstheme="minorHAnsi"/>
          <w:b/>
          <w:bCs/>
          <w:sz w:val="24"/>
          <w:szCs w:val="24"/>
        </w:rPr>
        <w:t>AJiC Director, Brad Myrstol, Ph.D</w:t>
      </w:r>
      <w:r w:rsidRPr="00D81F83">
        <w:rPr>
          <w:rFonts w:asciiTheme="minorHAnsi" w:hAnsiTheme="minorHAnsi" w:cstheme="minorHAnsi"/>
          <w:sz w:val="24"/>
          <w:szCs w:val="24"/>
        </w:rPr>
        <w:t>., provide</w:t>
      </w:r>
      <w:r>
        <w:rPr>
          <w:rFonts w:asciiTheme="minorHAnsi" w:hAnsiTheme="minorHAnsi" w:cstheme="minorHAnsi"/>
          <w:sz w:val="24"/>
          <w:szCs w:val="24"/>
        </w:rPr>
        <w:t>d</w:t>
      </w:r>
      <w:r w:rsidRPr="00D81F83">
        <w:rPr>
          <w:rFonts w:asciiTheme="minorHAnsi" w:hAnsiTheme="minorHAnsi" w:cstheme="minorHAnsi"/>
          <w:sz w:val="24"/>
          <w:szCs w:val="24"/>
        </w:rPr>
        <w:t xml:space="preserve"> an overview of </w:t>
      </w:r>
      <w:r>
        <w:rPr>
          <w:rFonts w:asciiTheme="minorHAnsi" w:hAnsiTheme="minorHAnsi" w:cstheme="minorHAnsi"/>
          <w:sz w:val="24"/>
          <w:szCs w:val="24"/>
        </w:rPr>
        <w:t xml:space="preserve">the </w:t>
      </w:r>
      <w:r w:rsidRPr="00D81F83">
        <w:rPr>
          <w:rFonts w:asciiTheme="minorHAnsi" w:hAnsiTheme="minorHAnsi" w:cstheme="minorHAnsi"/>
          <w:sz w:val="24"/>
          <w:szCs w:val="24"/>
        </w:rPr>
        <w:t>AJiC</w:t>
      </w:r>
      <w:r>
        <w:rPr>
          <w:rFonts w:asciiTheme="minorHAnsi" w:hAnsiTheme="minorHAnsi" w:cstheme="minorHAnsi"/>
          <w:sz w:val="24"/>
          <w:szCs w:val="24"/>
        </w:rPr>
        <w:t xml:space="preserve">.  </w:t>
      </w:r>
    </w:p>
    <w:p w14:paraId="0295B497" w14:textId="77777777" w:rsidR="00D81F83" w:rsidRDefault="00D81F83" w:rsidP="00D81F83">
      <w:pPr>
        <w:pStyle w:val="ListParagraph"/>
        <w:rPr>
          <w:rFonts w:asciiTheme="minorHAnsi" w:hAnsiTheme="minorHAnsi" w:cstheme="minorHAnsi"/>
          <w:sz w:val="24"/>
          <w:szCs w:val="24"/>
        </w:rPr>
      </w:pPr>
    </w:p>
    <w:p w14:paraId="25FD2250" w14:textId="3E1C1F78" w:rsidR="00D81F83" w:rsidRDefault="00D81F83" w:rsidP="00D81F83">
      <w:pPr>
        <w:pStyle w:val="ListParagraph"/>
        <w:rPr>
          <w:rFonts w:asciiTheme="minorHAnsi" w:hAnsiTheme="minorHAnsi" w:cstheme="minorHAnsi"/>
          <w:sz w:val="24"/>
          <w:szCs w:val="24"/>
        </w:rPr>
      </w:pPr>
      <w:r>
        <w:rPr>
          <w:rFonts w:asciiTheme="minorHAnsi" w:hAnsiTheme="minorHAnsi" w:cstheme="minorHAnsi"/>
          <w:sz w:val="24"/>
          <w:szCs w:val="24"/>
        </w:rPr>
        <w:t>Brad encouraged MAJIC agencies to contact him with any research needs or requests.  AJiC is one of only seven justice information centers in the US that is housed within a university.  This ensures research independence.  Brad provided a Power Point on the mission and work of AJiC</w:t>
      </w:r>
      <w:r w:rsidR="00EB3F87">
        <w:rPr>
          <w:rFonts w:asciiTheme="minorHAnsi" w:hAnsiTheme="minorHAnsi" w:cstheme="minorHAnsi"/>
          <w:sz w:val="24"/>
          <w:szCs w:val="24"/>
        </w:rPr>
        <w:t xml:space="preserve">.  The slides were </w:t>
      </w:r>
      <w:r>
        <w:rPr>
          <w:rFonts w:asciiTheme="minorHAnsi" w:hAnsiTheme="minorHAnsi" w:cstheme="minorHAnsi"/>
          <w:sz w:val="24"/>
          <w:szCs w:val="24"/>
        </w:rPr>
        <w:t xml:space="preserve">circulated to MAJIC members following his presentation.  Recent research projects have focused on intimate partner violence, the use of deadly force by law enforcement in Alaska, homicide statistics, and Fetal Alcohol data.  </w:t>
      </w:r>
    </w:p>
    <w:p w14:paraId="3549114F" w14:textId="77777777" w:rsidR="00D81F83" w:rsidRDefault="00D81F83" w:rsidP="00D81F83">
      <w:pPr>
        <w:pStyle w:val="ListParagraph"/>
        <w:rPr>
          <w:rFonts w:asciiTheme="minorHAnsi" w:hAnsiTheme="minorHAnsi" w:cstheme="minorHAnsi"/>
          <w:sz w:val="24"/>
          <w:szCs w:val="24"/>
        </w:rPr>
      </w:pPr>
    </w:p>
    <w:p w14:paraId="12759C35" w14:textId="285ABA9C" w:rsidR="00D81F83" w:rsidRPr="00EB3F87" w:rsidRDefault="00D81F83" w:rsidP="00D81F83">
      <w:pPr>
        <w:pStyle w:val="ListParagraph"/>
        <w:rPr>
          <w:rFonts w:asciiTheme="minorHAnsi" w:hAnsiTheme="minorHAnsi" w:cstheme="minorHAnsi"/>
          <w:sz w:val="24"/>
          <w:szCs w:val="24"/>
        </w:rPr>
      </w:pPr>
      <w:r>
        <w:rPr>
          <w:rFonts w:asciiTheme="minorHAnsi" w:hAnsiTheme="minorHAnsi" w:cstheme="minorHAnsi"/>
          <w:sz w:val="24"/>
          <w:szCs w:val="24"/>
        </w:rPr>
        <w:t xml:space="preserve">AJiC also produces Fact Sheets and </w:t>
      </w:r>
      <w:r w:rsidR="00EB3F87">
        <w:rPr>
          <w:rFonts w:asciiTheme="minorHAnsi" w:hAnsiTheme="minorHAnsi" w:cstheme="minorHAnsi"/>
          <w:sz w:val="24"/>
          <w:szCs w:val="24"/>
        </w:rPr>
        <w:t xml:space="preserve">AJiC is working to improve these </w:t>
      </w:r>
      <w:r>
        <w:rPr>
          <w:rFonts w:asciiTheme="minorHAnsi" w:hAnsiTheme="minorHAnsi" w:cstheme="minorHAnsi"/>
          <w:sz w:val="24"/>
          <w:szCs w:val="24"/>
        </w:rPr>
        <w:t xml:space="preserve">with </w:t>
      </w:r>
      <w:r w:rsidR="00EB3F87">
        <w:rPr>
          <w:rFonts w:asciiTheme="minorHAnsi" w:hAnsiTheme="minorHAnsi" w:cstheme="minorHAnsi"/>
          <w:sz w:val="24"/>
          <w:szCs w:val="24"/>
        </w:rPr>
        <w:t>i</w:t>
      </w:r>
      <w:r>
        <w:rPr>
          <w:rFonts w:asciiTheme="minorHAnsi" w:hAnsiTheme="minorHAnsi" w:cstheme="minorHAnsi"/>
          <w:sz w:val="24"/>
          <w:szCs w:val="24"/>
        </w:rPr>
        <w:t xml:space="preserve">nfographics </w:t>
      </w:r>
      <w:r w:rsidR="00EB3F87">
        <w:rPr>
          <w:rFonts w:asciiTheme="minorHAnsi" w:hAnsiTheme="minorHAnsi" w:cstheme="minorHAnsi"/>
          <w:sz w:val="24"/>
          <w:szCs w:val="24"/>
        </w:rPr>
        <w:t xml:space="preserve">to make them more readable and visually accessible. </w:t>
      </w:r>
      <w:r>
        <w:rPr>
          <w:rFonts w:asciiTheme="minorHAnsi" w:hAnsiTheme="minorHAnsi" w:cstheme="minorHAnsi"/>
          <w:sz w:val="24"/>
          <w:szCs w:val="24"/>
        </w:rPr>
        <w:t xml:space="preserve"> The Center </w:t>
      </w:r>
      <w:r w:rsidR="00EB3F87">
        <w:rPr>
          <w:rFonts w:asciiTheme="minorHAnsi" w:hAnsiTheme="minorHAnsi" w:cstheme="minorHAnsi"/>
          <w:sz w:val="24"/>
          <w:szCs w:val="24"/>
        </w:rPr>
        <w:t xml:space="preserve">publishes </w:t>
      </w:r>
      <w:r>
        <w:rPr>
          <w:rFonts w:asciiTheme="minorHAnsi" w:hAnsiTheme="minorHAnsi" w:cstheme="minorHAnsi"/>
          <w:sz w:val="24"/>
          <w:szCs w:val="24"/>
        </w:rPr>
        <w:t xml:space="preserve">interactive data dashboards on an external website.  </w:t>
      </w:r>
      <w:r w:rsidR="00EB3F87">
        <w:rPr>
          <w:rFonts w:asciiTheme="minorHAnsi" w:hAnsiTheme="minorHAnsi" w:cstheme="minorHAnsi"/>
          <w:sz w:val="24"/>
          <w:szCs w:val="24"/>
        </w:rPr>
        <w:t>T</w:t>
      </w:r>
      <w:r>
        <w:rPr>
          <w:rFonts w:asciiTheme="minorHAnsi" w:hAnsiTheme="minorHAnsi" w:cstheme="minorHAnsi"/>
          <w:sz w:val="24"/>
          <w:szCs w:val="24"/>
        </w:rPr>
        <w:t>he dashboards, which include ACS case data</w:t>
      </w:r>
      <w:r w:rsidR="00EB3F87">
        <w:rPr>
          <w:rFonts w:asciiTheme="minorHAnsi" w:hAnsiTheme="minorHAnsi" w:cstheme="minorHAnsi"/>
          <w:sz w:val="24"/>
          <w:szCs w:val="24"/>
        </w:rPr>
        <w:t xml:space="preserve">, </w:t>
      </w:r>
      <w:r>
        <w:rPr>
          <w:rFonts w:asciiTheme="minorHAnsi" w:hAnsiTheme="minorHAnsi" w:cstheme="minorHAnsi"/>
          <w:sz w:val="24"/>
          <w:szCs w:val="24"/>
        </w:rPr>
        <w:t>and DOC inmate data</w:t>
      </w:r>
      <w:r w:rsidR="00EB3F87">
        <w:rPr>
          <w:rFonts w:asciiTheme="minorHAnsi" w:hAnsiTheme="minorHAnsi" w:cstheme="minorHAnsi"/>
          <w:sz w:val="24"/>
          <w:szCs w:val="24"/>
        </w:rPr>
        <w:t xml:space="preserve"> can be found here:</w:t>
      </w:r>
      <w:r w:rsidRPr="00EB3F87">
        <w:rPr>
          <w:rFonts w:asciiTheme="minorHAnsi" w:hAnsiTheme="minorHAnsi" w:cstheme="minorHAnsi"/>
          <w:sz w:val="24"/>
          <w:szCs w:val="24"/>
        </w:rPr>
        <w:t xml:space="preserve"> </w:t>
      </w:r>
      <w:hyperlink r:id="rId13" w:history="1">
        <w:r w:rsidR="00EB3F87" w:rsidRPr="00EB3F87">
          <w:rPr>
            <w:rStyle w:val="Hyperlink"/>
            <w:rFonts w:asciiTheme="minorHAnsi" w:hAnsiTheme="minorHAnsi" w:cstheme="minorHAnsi"/>
            <w:sz w:val="24"/>
            <w:szCs w:val="24"/>
          </w:rPr>
          <w:t>https://public.tableau.com/app/search/vizzes/ajic</w:t>
        </w:r>
      </w:hyperlink>
    </w:p>
    <w:p w14:paraId="391960E2" w14:textId="77777777" w:rsidR="00D81F83" w:rsidRDefault="00D81F83" w:rsidP="00D81F83">
      <w:pPr>
        <w:pStyle w:val="ListParagraph"/>
        <w:rPr>
          <w:rFonts w:asciiTheme="minorHAnsi" w:hAnsiTheme="minorHAnsi" w:cstheme="minorHAnsi"/>
          <w:sz w:val="24"/>
          <w:szCs w:val="24"/>
        </w:rPr>
      </w:pPr>
    </w:p>
    <w:p w14:paraId="5219007A" w14:textId="1BFE1423" w:rsidR="00D81F83" w:rsidRDefault="00D81F83" w:rsidP="00D81F83">
      <w:pPr>
        <w:pStyle w:val="ListParagraph"/>
        <w:rPr>
          <w:rFonts w:asciiTheme="minorHAnsi" w:hAnsiTheme="minorHAnsi" w:cstheme="minorHAnsi"/>
          <w:sz w:val="24"/>
          <w:szCs w:val="24"/>
        </w:rPr>
      </w:pPr>
      <w:r>
        <w:rPr>
          <w:rFonts w:asciiTheme="minorHAnsi" w:hAnsiTheme="minorHAnsi" w:cstheme="minorHAnsi"/>
          <w:sz w:val="24"/>
          <w:szCs w:val="24"/>
        </w:rPr>
        <w:t xml:space="preserve">Upcoming projects include research regarding violence in Alaska’s communities, DV case processing using criminal history repository data, and missing person data.  </w:t>
      </w:r>
    </w:p>
    <w:p w14:paraId="01EF2F77" w14:textId="77777777" w:rsidR="00D81F83" w:rsidRDefault="00D81F83" w:rsidP="00D81F83">
      <w:pPr>
        <w:pStyle w:val="ListParagraph"/>
        <w:rPr>
          <w:rFonts w:asciiTheme="minorHAnsi" w:hAnsiTheme="minorHAnsi" w:cstheme="minorHAnsi"/>
          <w:sz w:val="24"/>
          <w:szCs w:val="24"/>
        </w:rPr>
      </w:pPr>
    </w:p>
    <w:p w14:paraId="5A465E03" w14:textId="7DBF62BA" w:rsidR="00D81F83" w:rsidRDefault="00D81F83" w:rsidP="002503EC">
      <w:pPr>
        <w:pStyle w:val="xmsonormal"/>
        <w:numPr>
          <w:ilvl w:val="0"/>
          <w:numId w:val="23"/>
        </w:numPr>
        <w:rPr>
          <w:rFonts w:asciiTheme="minorHAnsi" w:hAnsiTheme="minorHAnsi" w:cstheme="minorHAnsi"/>
          <w:b/>
          <w:bCs/>
          <w:sz w:val="24"/>
          <w:szCs w:val="24"/>
        </w:rPr>
      </w:pPr>
      <w:r w:rsidRPr="00D81F83">
        <w:rPr>
          <w:rFonts w:asciiTheme="minorHAnsi" w:hAnsiTheme="minorHAnsi" w:cstheme="minorHAnsi"/>
          <w:b/>
          <w:bCs/>
          <w:sz w:val="24"/>
          <w:szCs w:val="24"/>
        </w:rPr>
        <w:t xml:space="preserve">Criminal History Records </w:t>
      </w:r>
    </w:p>
    <w:p w14:paraId="3539996B" w14:textId="77777777" w:rsidR="00EB3F87" w:rsidRPr="00D81F83" w:rsidRDefault="00EB3F87" w:rsidP="00EB3F87">
      <w:pPr>
        <w:pStyle w:val="xmsonormal"/>
        <w:ind w:left="720"/>
        <w:rPr>
          <w:rFonts w:asciiTheme="minorHAnsi" w:hAnsiTheme="minorHAnsi" w:cstheme="minorHAnsi"/>
          <w:b/>
          <w:bCs/>
          <w:sz w:val="24"/>
          <w:szCs w:val="24"/>
        </w:rPr>
      </w:pPr>
    </w:p>
    <w:p w14:paraId="170D1E05" w14:textId="1C7934A9" w:rsidR="00EB3F87" w:rsidRDefault="00D81F83" w:rsidP="00D81F83">
      <w:pPr>
        <w:ind w:left="720"/>
        <w:rPr>
          <w:rFonts w:asciiTheme="minorHAnsi" w:hAnsiTheme="minorHAnsi" w:cstheme="minorHAnsi"/>
          <w:sz w:val="24"/>
          <w:szCs w:val="24"/>
        </w:rPr>
      </w:pPr>
      <w:r w:rsidRPr="00D81F83">
        <w:rPr>
          <w:rFonts w:asciiTheme="minorHAnsi" w:hAnsiTheme="minorHAnsi" w:cstheme="minorHAnsi"/>
          <w:b/>
          <w:bCs/>
          <w:sz w:val="24"/>
          <w:szCs w:val="24"/>
        </w:rPr>
        <w:t>Becki Goggins, Director of Law and Policy, SEARCH</w:t>
      </w:r>
      <w:r w:rsidRPr="00D81F83">
        <w:rPr>
          <w:rFonts w:asciiTheme="minorHAnsi" w:hAnsiTheme="minorHAnsi" w:cstheme="minorHAnsi"/>
          <w:sz w:val="24"/>
          <w:szCs w:val="24"/>
        </w:rPr>
        <w:t xml:space="preserve"> (the National Consortium for Justice Information and Statistics) </w:t>
      </w:r>
      <w:r w:rsidR="00EB3F87">
        <w:rPr>
          <w:rFonts w:asciiTheme="minorHAnsi" w:hAnsiTheme="minorHAnsi" w:cstheme="minorHAnsi"/>
          <w:sz w:val="24"/>
          <w:szCs w:val="24"/>
        </w:rPr>
        <w:t xml:space="preserve">provided an overview of the beginnings and mission of SEARCH.  SEARCH is a membership organization.  Members are the criminal history repository agencies in each state or territory.  DPS is the Alaska SEARCH member.  SEARCH also works closely with prosecutors and courts on a variety of projects.  </w:t>
      </w:r>
    </w:p>
    <w:p w14:paraId="70E5F236" w14:textId="4089F203" w:rsidR="00EB3F87" w:rsidRDefault="00EB3F87" w:rsidP="00D81F83">
      <w:pPr>
        <w:ind w:left="720"/>
        <w:rPr>
          <w:rFonts w:asciiTheme="minorHAnsi" w:hAnsiTheme="minorHAnsi" w:cstheme="minorHAnsi"/>
          <w:sz w:val="24"/>
          <w:szCs w:val="24"/>
        </w:rPr>
      </w:pPr>
    </w:p>
    <w:p w14:paraId="07162241" w14:textId="194FCB89" w:rsidR="00EB3F87" w:rsidRDefault="00EB3F87" w:rsidP="00D81F83">
      <w:pPr>
        <w:ind w:left="720"/>
        <w:rPr>
          <w:rFonts w:asciiTheme="minorHAnsi" w:hAnsiTheme="minorHAnsi" w:cstheme="minorHAnsi"/>
          <w:sz w:val="24"/>
          <w:szCs w:val="24"/>
        </w:rPr>
      </w:pPr>
      <w:r w:rsidRPr="00D81F83">
        <w:rPr>
          <w:rFonts w:asciiTheme="minorHAnsi" w:hAnsiTheme="minorHAnsi" w:cstheme="minorHAnsi"/>
          <w:sz w:val="24"/>
          <w:szCs w:val="24"/>
        </w:rPr>
        <w:t xml:space="preserve">Among other strategies to improve the administration of justice, SEARCH supports and provides technical assistance for information-sharing, and criminal records systems needs nationwide.  </w:t>
      </w:r>
      <w:r w:rsidR="00BB6575">
        <w:rPr>
          <w:rFonts w:asciiTheme="minorHAnsi" w:hAnsiTheme="minorHAnsi" w:cstheme="minorHAnsi"/>
          <w:sz w:val="24"/>
          <w:szCs w:val="24"/>
        </w:rPr>
        <w:t xml:space="preserve">SEARCH provided technical assistance during MAJIC’s strategic planning.   SEARCH also provided technical assistance on the MOA-ACS proof of concept project for the electronic filing of charging documents.   </w:t>
      </w:r>
    </w:p>
    <w:p w14:paraId="18D2C02C" w14:textId="77777777" w:rsidR="00EB3F87" w:rsidRDefault="00EB3F87" w:rsidP="00D81F83">
      <w:pPr>
        <w:ind w:left="720"/>
        <w:rPr>
          <w:rFonts w:asciiTheme="minorHAnsi" w:hAnsiTheme="minorHAnsi" w:cstheme="minorHAnsi"/>
          <w:sz w:val="24"/>
          <w:szCs w:val="24"/>
        </w:rPr>
      </w:pPr>
    </w:p>
    <w:p w14:paraId="58918AE8" w14:textId="2E6B2B3E" w:rsidR="00D81F83" w:rsidRDefault="00EB3F87" w:rsidP="00D81F83">
      <w:pPr>
        <w:ind w:left="720"/>
        <w:rPr>
          <w:rFonts w:asciiTheme="minorHAnsi" w:hAnsiTheme="minorHAnsi" w:cstheme="minorHAnsi"/>
          <w:sz w:val="24"/>
          <w:szCs w:val="24"/>
        </w:rPr>
      </w:pPr>
      <w:r>
        <w:rPr>
          <w:rFonts w:asciiTheme="minorHAnsi" w:hAnsiTheme="minorHAnsi" w:cstheme="minorHAnsi"/>
          <w:sz w:val="24"/>
          <w:szCs w:val="24"/>
        </w:rPr>
        <w:t xml:space="preserve">Becki explained how </w:t>
      </w:r>
      <w:r w:rsidR="00D81F83" w:rsidRPr="00D81F83">
        <w:rPr>
          <w:rFonts w:asciiTheme="minorHAnsi" w:hAnsiTheme="minorHAnsi" w:cstheme="minorHAnsi"/>
          <w:sz w:val="24"/>
          <w:szCs w:val="24"/>
        </w:rPr>
        <w:t>criminal history and associated records are created and maintained by criminal history repositories, and the respective roles of courts, prosecutors and law enforcement agencies in contributing data.  </w:t>
      </w:r>
      <w:r>
        <w:rPr>
          <w:rFonts w:asciiTheme="minorHAnsi" w:hAnsiTheme="minorHAnsi" w:cstheme="minorHAnsi"/>
          <w:sz w:val="24"/>
          <w:szCs w:val="24"/>
        </w:rPr>
        <w:t>She also described the process for conducting</w:t>
      </w:r>
      <w:r w:rsidR="00BB6575">
        <w:rPr>
          <w:rFonts w:asciiTheme="minorHAnsi" w:hAnsiTheme="minorHAnsi" w:cstheme="minorHAnsi"/>
          <w:sz w:val="24"/>
          <w:szCs w:val="24"/>
        </w:rPr>
        <w:t xml:space="preserve"> checks for </w:t>
      </w:r>
      <w:r w:rsidR="00D81F83" w:rsidRPr="00D81F83">
        <w:rPr>
          <w:rFonts w:asciiTheme="minorHAnsi" w:hAnsiTheme="minorHAnsi" w:cstheme="minorHAnsi"/>
          <w:sz w:val="24"/>
          <w:szCs w:val="24"/>
        </w:rPr>
        <w:t>firearms purchase</w:t>
      </w:r>
      <w:r w:rsidR="00BB6575">
        <w:rPr>
          <w:rFonts w:asciiTheme="minorHAnsi" w:hAnsiTheme="minorHAnsi" w:cstheme="minorHAnsi"/>
          <w:sz w:val="24"/>
          <w:szCs w:val="24"/>
        </w:rPr>
        <w:t>s</w:t>
      </w:r>
      <w:r>
        <w:rPr>
          <w:rFonts w:asciiTheme="minorHAnsi" w:hAnsiTheme="minorHAnsi" w:cstheme="minorHAnsi"/>
          <w:sz w:val="24"/>
          <w:szCs w:val="24"/>
        </w:rPr>
        <w:t xml:space="preserve"> t</w:t>
      </w:r>
      <w:r w:rsidR="00D81F83" w:rsidRPr="00D81F83">
        <w:rPr>
          <w:rFonts w:asciiTheme="minorHAnsi" w:hAnsiTheme="minorHAnsi" w:cstheme="minorHAnsi"/>
          <w:sz w:val="24"/>
          <w:szCs w:val="24"/>
        </w:rPr>
        <w:t>hrough the National Instant Criminal Background Check System (NICS</w:t>
      </w:r>
      <w:r w:rsidR="00BB6575">
        <w:rPr>
          <w:rFonts w:asciiTheme="minorHAnsi" w:hAnsiTheme="minorHAnsi" w:cstheme="minorHAnsi"/>
          <w:sz w:val="24"/>
          <w:szCs w:val="24"/>
        </w:rPr>
        <w:t xml:space="preserve">).  In addition, Becki reviewed </w:t>
      </w:r>
      <w:r w:rsidR="00D81F83" w:rsidRPr="00D81F83">
        <w:rPr>
          <w:rFonts w:asciiTheme="minorHAnsi" w:hAnsiTheme="minorHAnsi" w:cstheme="minorHAnsi"/>
          <w:sz w:val="24"/>
          <w:szCs w:val="24"/>
        </w:rPr>
        <w:t xml:space="preserve">funding opportunities for states seeking to </w:t>
      </w:r>
      <w:r w:rsidR="00D81F83" w:rsidRPr="00D81F83">
        <w:rPr>
          <w:rFonts w:asciiTheme="minorHAnsi" w:hAnsiTheme="minorHAnsi" w:cstheme="minorHAnsi"/>
          <w:sz w:val="24"/>
          <w:szCs w:val="24"/>
        </w:rPr>
        <w:lastRenderedPageBreak/>
        <w:t>improve criminal history records.</w:t>
      </w:r>
      <w:r w:rsidR="00BB6575">
        <w:rPr>
          <w:rFonts w:asciiTheme="minorHAnsi" w:hAnsiTheme="minorHAnsi" w:cstheme="minorHAnsi"/>
          <w:sz w:val="24"/>
          <w:szCs w:val="24"/>
        </w:rPr>
        <w:t xml:space="preserve">  Becki’s Power Point presentation was provided to MAJIC members following her presentation. </w:t>
      </w:r>
    </w:p>
    <w:p w14:paraId="6066C5D5" w14:textId="61C07430" w:rsidR="00BB6575" w:rsidRDefault="00BB6575" w:rsidP="00D81F83">
      <w:pPr>
        <w:ind w:left="720"/>
        <w:rPr>
          <w:rFonts w:asciiTheme="minorHAnsi" w:hAnsiTheme="minorHAnsi" w:cstheme="minorHAnsi"/>
          <w:sz w:val="24"/>
          <w:szCs w:val="24"/>
        </w:rPr>
      </w:pPr>
    </w:p>
    <w:p w14:paraId="2F364049" w14:textId="722C2DB4" w:rsidR="00BB6575" w:rsidRPr="00BB6575" w:rsidRDefault="00BB6575" w:rsidP="00D81F83">
      <w:pPr>
        <w:ind w:left="720"/>
        <w:rPr>
          <w:rFonts w:asciiTheme="minorHAnsi" w:hAnsiTheme="minorHAnsi" w:cstheme="minorHAnsi"/>
          <w:b/>
          <w:bCs/>
          <w:sz w:val="24"/>
          <w:szCs w:val="24"/>
        </w:rPr>
      </w:pPr>
      <w:r w:rsidRPr="00BB6575">
        <w:rPr>
          <w:rFonts w:asciiTheme="minorHAnsi" w:hAnsiTheme="minorHAnsi" w:cstheme="minorHAnsi"/>
          <w:b/>
          <w:bCs/>
          <w:sz w:val="24"/>
          <w:szCs w:val="24"/>
        </w:rPr>
        <w:t>Announcements</w:t>
      </w:r>
    </w:p>
    <w:p w14:paraId="312F4763" w14:textId="77777777" w:rsidR="00D81F83" w:rsidRDefault="00D81F83" w:rsidP="0039729D">
      <w:pPr>
        <w:pStyle w:val="xmsonormal"/>
        <w:ind w:left="720"/>
        <w:rPr>
          <w:rFonts w:asciiTheme="minorHAnsi" w:hAnsiTheme="minorHAnsi" w:cstheme="minorHAnsi"/>
          <w:sz w:val="24"/>
          <w:szCs w:val="24"/>
        </w:rPr>
      </w:pPr>
    </w:p>
    <w:p w14:paraId="0084E811" w14:textId="07E68C12" w:rsidR="00D30E70" w:rsidRDefault="00BB6575" w:rsidP="0039729D">
      <w:pPr>
        <w:pStyle w:val="xmsonormal"/>
        <w:ind w:left="720"/>
        <w:rPr>
          <w:rFonts w:asciiTheme="minorHAnsi" w:hAnsiTheme="minorHAnsi" w:cstheme="minorHAnsi"/>
          <w:sz w:val="24"/>
          <w:szCs w:val="24"/>
        </w:rPr>
      </w:pPr>
      <w:r>
        <w:rPr>
          <w:rFonts w:asciiTheme="minorHAnsi" w:hAnsiTheme="minorHAnsi" w:cstheme="minorHAnsi"/>
          <w:sz w:val="24"/>
          <w:szCs w:val="24"/>
        </w:rPr>
        <w:t>On March 28, 2024, Alaska’s Department of Environmental Conservation (DEC), Environmental Crimes Unit became the 27</w:t>
      </w:r>
      <w:r w:rsidRPr="00BB6575">
        <w:rPr>
          <w:rFonts w:asciiTheme="minorHAnsi" w:hAnsiTheme="minorHAnsi" w:cstheme="minorHAnsi"/>
          <w:sz w:val="24"/>
          <w:szCs w:val="24"/>
          <w:vertAlign w:val="superscript"/>
        </w:rPr>
        <w:t>th</w:t>
      </w:r>
      <w:r>
        <w:rPr>
          <w:rFonts w:asciiTheme="minorHAnsi" w:hAnsiTheme="minorHAnsi" w:cstheme="minorHAnsi"/>
          <w:sz w:val="24"/>
          <w:szCs w:val="24"/>
        </w:rPr>
        <w:t xml:space="preserve"> member of MAJIC.  Helen welcomed Michal Chiesa, Chief Investigator to the group.  </w:t>
      </w:r>
    </w:p>
    <w:p w14:paraId="329846D0" w14:textId="77777777" w:rsidR="00D30E70" w:rsidRDefault="00D30E70">
      <w:pPr>
        <w:rPr>
          <w:rFonts w:asciiTheme="minorHAnsi" w:eastAsiaTheme="minorHAnsi" w:hAnsiTheme="minorHAnsi" w:cstheme="minorHAnsi"/>
          <w:sz w:val="24"/>
          <w:szCs w:val="24"/>
        </w:rPr>
      </w:pPr>
      <w:r>
        <w:rPr>
          <w:rFonts w:asciiTheme="minorHAnsi" w:hAnsiTheme="minorHAnsi" w:cstheme="minorHAnsi"/>
          <w:sz w:val="24"/>
          <w:szCs w:val="24"/>
        </w:rPr>
        <w:br w:type="page"/>
      </w:r>
    </w:p>
    <w:p w14:paraId="51857501" w14:textId="77777777" w:rsidR="00BD7062" w:rsidRPr="0039729D" w:rsidRDefault="00BD7062" w:rsidP="0039729D">
      <w:pPr>
        <w:pStyle w:val="xmsonormal"/>
        <w:ind w:left="720"/>
        <w:rPr>
          <w:rFonts w:asciiTheme="minorHAnsi" w:hAnsiTheme="minorHAnsi" w:cstheme="minorHAnsi"/>
          <w:sz w:val="24"/>
          <w:szCs w:val="24"/>
        </w:rPr>
      </w:pPr>
    </w:p>
    <w:p w14:paraId="7851466D" w14:textId="4F31C9D4" w:rsidR="00D30E70" w:rsidRPr="003846C4" w:rsidRDefault="00D30E70" w:rsidP="00D30E70">
      <w:pPr>
        <w:pStyle w:val="Heading1"/>
      </w:pPr>
      <w:bookmarkStart w:id="4" w:name="_Toc184723208"/>
      <w:r>
        <w:t>April 11, 2024</w:t>
      </w:r>
      <w:bookmarkEnd w:id="4"/>
      <w:r w:rsidRPr="003846C4">
        <w:t xml:space="preserve">  </w:t>
      </w:r>
    </w:p>
    <w:p w14:paraId="6107AC0C" w14:textId="77777777" w:rsidR="00D30E70" w:rsidRDefault="00D30E70" w:rsidP="00D30E70">
      <w:pPr>
        <w:ind w:left="720"/>
        <w:rPr>
          <w:rFonts w:asciiTheme="minorHAnsi" w:hAnsiTheme="minorHAnsi"/>
          <w:b/>
          <w:bCs/>
          <w:sz w:val="24"/>
          <w:szCs w:val="24"/>
        </w:rPr>
      </w:pPr>
    </w:p>
    <w:tbl>
      <w:tblPr>
        <w:tblStyle w:val="TableGrid"/>
        <w:tblW w:w="9186" w:type="dxa"/>
        <w:tblBorders>
          <w:insideV w:val="none" w:sz="0" w:space="0" w:color="auto"/>
        </w:tblBorders>
        <w:tblLook w:val="04A0" w:firstRow="1" w:lastRow="0" w:firstColumn="1" w:lastColumn="0" w:noHBand="0" w:noVBand="1"/>
      </w:tblPr>
      <w:tblGrid>
        <w:gridCol w:w="2875"/>
        <w:gridCol w:w="1899"/>
        <w:gridCol w:w="4412"/>
      </w:tblGrid>
      <w:tr w:rsidR="00D30E70" w:rsidRPr="003846C4" w14:paraId="6106543C" w14:textId="77777777" w:rsidTr="00FD581F">
        <w:tc>
          <w:tcPr>
            <w:tcW w:w="2875" w:type="dxa"/>
          </w:tcPr>
          <w:p w14:paraId="7E602A4A" w14:textId="77777777" w:rsidR="00D30E70" w:rsidRPr="00C14FE7" w:rsidRDefault="00D30E70" w:rsidP="00FD581F">
            <w:pPr>
              <w:pStyle w:val="ListParagraph"/>
              <w:numPr>
                <w:ilvl w:val="0"/>
                <w:numId w:val="14"/>
              </w:numPr>
              <w:rPr>
                <w:rFonts w:asciiTheme="minorHAnsi" w:hAnsiTheme="minorHAnsi"/>
              </w:rPr>
            </w:pPr>
            <w:r w:rsidRPr="00C14FE7">
              <w:rPr>
                <w:rFonts w:asciiTheme="minorHAnsi" w:hAnsiTheme="minorHAnsi"/>
              </w:rPr>
              <w:t>Helen Sharratt</w:t>
            </w:r>
          </w:p>
        </w:tc>
        <w:tc>
          <w:tcPr>
            <w:tcW w:w="1899" w:type="dxa"/>
          </w:tcPr>
          <w:p w14:paraId="4A43423B" w14:textId="77777777" w:rsidR="00D30E70" w:rsidRPr="00C14FE7" w:rsidRDefault="00D30E70" w:rsidP="00FD581F">
            <w:pPr>
              <w:pStyle w:val="ListParagraph"/>
              <w:ind w:left="0"/>
              <w:rPr>
                <w:rFonts w:asciiTheme="minorHAnsi" w:hAnsiTheme="minorHAnsi"/>
              </w:rPr>
            </w:pPr>
            <w:r w:rsidRPr="00C14FE7">
              <w:rPr>
                <w:rFonts w:asciiTheme="minorHAnsi" w:hAnsiTheme="minorHAnsi"/>
              </w:rPr>
              <w:t>Integrated Justice Coordinator</w:t>
            </w:r>
          </w:p>
        </w:tc>
        <w:tc>
          <w:tcPr>
            <w:tcW w:w="4412" w:type="dxa"/>
          </w:tcPr>
          <w:p w14:paraId="1150BA43" w14:textId="77777777" w:rsidR="00D30E70" w:rsidRPr="00C14FE7" w:rsidRDefault="00D30E70" w:rsidP="00D30E70">
            <w:pPr>
              <w:pStyle w:val="ListParagraph"/>
              <w:numPr>
                <w:ilvl w:val="0"/>
                <w:numId w:val="24"/>
              </w:numPr>
              <w:rPr>
                <w:rFonts w:asciiTheme="minorHAnsi" w:hAnsiTheme="minorHAnsi"/>
              </w:rPr>
            </w:pPr>
            <w:r w:rsidRPr="00C14FE7">
              <w:rPr>
                <w:rFonts w:asciiTheme="minorHAnsi" w:hAnsiTheme="minorHAnsi"/>
              </w:rPr>
              <w:t>Alaska Court System</w:t>
            </w:r>
          </w:p>
        </w:tc>
      </w:tr>
      <w:tr w:rsidR="00D30E70" w:rsidRPr="003846C4" w14:paraId="624A3218" w14:textId="77777777" w:rsidTr="00FD581F">
        <w:tc>
          <w:tcPr>
            <w:tcW w:w="2875" w:type="dxa"/>
          </w:tcPr>
          <w:p w14:paraId="4ADA6EF8" w14:textId="77777777" w:rsidR="00D30E70" w:rsidRPr="00C14FE7" w:rsidRDefault="00D30E70" w:rsidP="00FD581F">
            <w:pPr>
              <w:pStyle w:val="ListParagraph"/>
              <w:ind w:left="0"/>
              <w:rPr>
                <w:rFonts w:asciiTheme="minorHAnsi" w:hAnsiTheme="minorHAnsi"/>
              </w:rPr>
            </w:pPr>
            <w:r>
              <w:rPr>
                <w:rFonts w:asciiTheme="minorHAnsi" w:hAnsiTheme="minorHAnsi"/>
              </w:rPr>
              <w:t>Lars Johnson</w:t>
            </w:r>
          </w:p>
        </w:tc>
        <w:tc>
          <w:tcPr>
            <w:tcW w:w="1899" w:type="dxa"/>
          </w:tcPr>
          <w:p w14:paraId="38DFEC85" w14:textId="77777777" w:rsidR="00D30E70" w:rsidRPr="00C14FE7" w:rsidRDefault="00D30E70" w:rsidP="00FD581F">
            <w:pPr>
              <w:pStyle w:val="ListParagraph"/>
              <w:ind w:left="0"/>
              <w:rPr>
                <w:rFonts w:asciiTheme="minorHAnsi" w:hAnsiTheme="minorHAnsi"/>
              </w:rPr>
            </w:pPr>
            <w:r>
              <w:rPr>
                <w:rFonts w:asciiTheme="minorHAnsi" w:hAnsiTheme="minorHAnsi"/>
              </w:rPr>
              <w:t>Deputy PD</w:t>
            </w:r>
          </w:p>
        </w:tc>
        <w:tc>
          <w:tcPr>
            <w:tcW w:w="4412" w:type="dxa"/>
          </w:tcPr>
          <w:p w14:paraId="01818EA6" w14:textId="77777777" w:rsidR="00D30E70" w:rsidRPr="00C14FE7" w:rsidRDefault="00D30E70" w:rsidP="00D30E70">
            <w:pPr>
              <w:pStyle w:val="ListParagraph"/>
              <w:numPr>
                <w:ilvl w:val="0"/>
                <w:numId w:val="24"/>
              </w:numPr>
              <w:rPr>
                <w:rFonts w:asciiTheme="minorHAnsi" w:hAnsiTheme="minorHAnsi"/>
              </w:rPr>
            </w:pPr>
            <w:r w:rsidRPr="00C14FE7">
              <w:rPr>
                <w:rFonts w:asciiTheme="minorHAnsi" w:hAnsiTheme="minorHAnsi"/>
              </w:rPr>
              <w:t>Alaska Dept. of Admin, Public Defender</w:t>
            </w:r>
          </w:p>
        </w:tc>
      </w:tr>
      <w:tr w:rsidR="00D30E70" w:rsidRPr="003846C4" w14:paraId="5A828E35" w14:textId="77777777" w:rsidTr="00FD581F">
        <w:tc>
          <w:tcPr>
            <w:tcW w:w="2875" w:type="dxa"/>
          </w:tcPr>
          <w:p w14:paraId="5370C0F9" w14:textId="77777777" w:rsidR="00D30E70" w:rsidRPr="00C14FE7" w:rsidRDefault="00D30E70" w:rsidP="00FD581F">
            <w:pPr>
              <w:pStyle w:val="ListParagraph"/>
              <w:ind w:left="0"/>
              <w:rPr>
                <w:rFonts w:asciiTheme="minorHAnsi" w:hAnsiTheme="minorHAnsi"/>
              </w:rPr>
            </w:pPr>
            <w:r>
              <w:rPr>
                <w:rFonts w:asciiTheme="minorHAnsi" w:hAnsiTheme="minorHAnsi"/>
              </w:rPr>
              <w:t>Andrew Gonzalez</w:t>
            </w:r>
          </w:p>
        </w:tc>
        <w:tc>
          <w:tcPr>
            <w:tcW w:w="1899" w:type="dxa"/>
          </w:tcPr>
          <w:p w14:paraId="27A7F83C" w14:textId="77777777" w:rsidR="00D30E70" w:rsidRPr="00C14FE7" w:rsidRDefault="00D30E70" w:rsidP="00FD581F">
            <w:pPr>
              <w:pStyle w:val="ListParagraph"/>
              <w:ind w:left="0"/>
              <w:rPr>
                <w:rFonts w:asciiTheme="minorHAnsi" w:hAnsiTheme="minorHAnsi"/>
              </w:rPr>
            </w:pPr>
            <w:r>
              <w:rPr>
                <w:rFonts w:asciiTheme="minorHAnsi" w:hAnsiTheme="minorHAnsi"/>
              </w:rPr>
              <w:t>Lead Researcher/Analyst</w:t>
            </w:r>
          </w:p>
        </w:tc>
        <w:tc>
          <w:tcPr>
            <w:tcW w:w="4412" w:type="dxa"/>
          </w:tcPr>
          <w:p w14:paraId="71EADF39" w14:textId="77777777" w:rsidR="00D30E70" w:rsidRPr="00C14FE7" w:rsidRDefault="00D30E70" w:rsidP="00D30E70">
            <w:pPr>
              <w:pStyle w:val="ListParagraph"/>
              <w:numPr>
                <w:ilvl w:val="0"/>
                <w:numId w:val="24"/>
              </w:numPr>
              <w:rPr>
                <w:rFonts w:asciiTheme="minorHAnsi" w:hAnsiTheme="minorHAnsi"/>
              </w:rPr>
            </w:pPr>
            <w:r>
              <w:rPr>
                <w:rFonts w:asciiTheme="minorHAnsi" w:hAnsiTheme="minorHAnsi"/>
              </w:rPr>
              <w:t xml:space="preserve">Alaska Justice Information Center </w:t>
            </w:r>
          </w:p>
        </w:tc>
      </w:tr>
      <w:tr w:rsidR="00D30E70" w:rsidRPr="003846C4" w14:paraId="337296AD" w14:textId="77777777" w:rsidTr="00FD581F">
        <w:tc>
          <w:tcPr>
            <w:tcW w:w="2875" w:type="dxa"/>
          </w:tcPr>
          <w:p w14:paraId="5D9674DF" w14:textId="77777777" w:rsidR="00D30E70" w:rsidRPr="00C14FE7" w:rsidRDefault="00D30E70" w:rsidP="00FD581F">
            <w:pPr>
              <w:pStyle w:val="ListParagraph"/>
              <w:ind w:left="0"/>
              <w:rPr>
                <w:rFonts w:asciiTheme="minorHAnsi" w:hAnsiTheme="minorHAnsi"/>
              </w:rPr>
            </w:pPr>
            <w:r w:rsidRPr="00C14FE7">
              <w:rPr>
                <w:rFonts w:asciiTheme="minorHAnsi" w:hAnsiTheme="minorHAnsi"/>
              </w:rPr>
              <w:t>Angie Rosales</w:t>
            </w:r>
          </w:p>
        </w:tc>
        <w:tc>
          <w:tcPr>
            <w:tcW w:w="1899" w:type="dxa"/>
          </w:tcPr>
          <w:p w14:paraId="700E853F" w14:textId="77777777" w:rsidR="00D30E70" w:rsidRPr="00C14FE7" w:rsidRDefault="00D30E70" w:rsidP="00FD581F">
            <w:pPr>
              <w:pStyle w:val="ListParagraph"/>
              <w:ind w:left="0"/>
              <w:rPr>
                <w:rFonts w:asciiTheme="minorHAnsi" w:hAnsiTheme="minorHAnsi"/>
              </w:rPr>
            </w:pPr>
            <w:r w:rsidRPr="00C14FE7">
              <w:rPr>
                <w:rFonts w:asciiTheme="minorHAnsi" w:hAnsiTheme="minorHAnsi"/>
              </w:rPr>
              <w:t>Victim Witness Coordinator</w:t>
            </w:r>
          </w:p>
        </w:tc>
        <w:tc>
          <w:tcPr>
            <w:tcW w:w="4412" w:type="dxa"/>
          </w:tcPr>
          <w:p w14:paraId="781AB3D9" w14:textId="77777777" w:rsidR="00D30E70" w:rsidRPr="00C14FE7" w:rsidRDefault="00D30E70" w:rsidP="00D30E70">
            <w:pPr>
              <w:pStyle w:val="ListParagraph"/>
              <w:numPr>
                <w:ilvl w:val="0"/>
                <w:numId w:val="24"/>
              </w:numPr>
              <w:rPr>
                <w:rFonts w:asciiTheme="minorHAnsi" w:hAnsiTheme="minorHAnsi"/>
              </w:rPr>
            </w:pPr>
            <w:r w:rsidRPr="00C14FE7">
              <w:rPr>
                <w:rFonts w:asciiTheme="minorHAnsi" w:hAnsiTheme="minorHAnsi"/>
              </w:rPr>
              <w:t>Anchorage Municipal Prosecutor’s Office</w:t>
            </w:r>
          </w:p>
        </w:tc>
      </w:tr>
      <w:tr w:rsidR="00D30E70" w:rsidRPr="003846C4" w14:paraId="455407A5" w14:textId="77777777" w:rsidTr="00FD581F">
        <w:tc>
          <w:tcPr>
            <w:tcW w:w="2875" w:type="dxa"/>
          </w:tcPr>
          <w:p w14:paraId="4E0B34A7" w14:textId="77777777" w:rsidR="00D30E70" w:rsidRPr="00C14FE7" w:rsidRDefault="00D30E70" w:rsidP="00FD581F">
            <w:pPr>
              <w:pStyle w:val="ListParagraph"/>
              <w:ind w:left="0"/>
              <w:rPr>
                <w:rFonts w:asciiTheme="minorHAnsi" w:hAnsiTheme="minorHAnsi"/>
              </w:rPr>
            </w:pPr>
            <w:r w:rsidRPr="00C14FE7">
              <w:rPr>
                <w:rFonts w:asciiTheme="minorHAnsi" w:hAnsiTheme="minorHAnsi"/>
              </w:rPr>
              <w:t>Josiah Jones</w:t>
            </w:r>
            <w:r>
              <w:rPr>
                <w:rFonts w:asciiTheme="minorHAnsi" w:hAnsiTheme="minorHAnsi"/>
              </w:rPr>
              <w:t>, Casey Boe</w:t>
            </w:r>
          </w:p>
        </w:tc>
        <w:tc>
          <w:tcPr>
            <w:tcW w:w="1899" w:type="dxa"/>
          </w:tcPr>
          <w:p w14:paraId="1EEFC14A" w14:textId="77777777" w:rsidR="00D30E70" w:rsidRPr="00C14FE7" w:rsidRDefault="00D30E70" w:rsidP="00FD581F">
            <w:pPr>
              <w:pStyle w:val="ListParagraph"/>
              <w:ind w:left="0"/>
              <w:rPr>
                <w:rFonts w:asciiTheme="minorHAnsi" w:hAnsiTheme="minorHAnsi"/>
              </w:rPr>
            </w:pPr>
            <w:r w:rsidRPr="00C14FE7">
              <w:rPr>
                <w:rFonts w:asciiTheme="minorHAnsi" w:hAnsiTheme="minorHAnsi"/>
              </w:rPr>
              <w:t>APD IT Manager</w:t>
            </w:r>
          </w:p>
        </w:tc>
        <w:tc>
          <w:tcPr>
            <w:tcW w:w="4412" w:type="dxa"/>
          </w:tcPr>
          <w:p w14:paraId="6ED6E675" w14:textId="77777777" w:rsidR="00D30E70" w:rsidRPr="00C14FE7" w:rsidRDefault="00D30E70" w:rsidP="00D30E70">
            <w:pPr>
              <w:pStyle w:val="ListParagraph"/>
              <w:numPr>
                <w:ilvl w:val="0"/>
                <w:numId w:val="24"/>
              </w:numPr>
              <w:rPr>
                <w:rFonts w:asciiTheme="minorHAnsi" w:hAnsiTheme="minorHAnsi"/>
              </w:rPr>
            </w:pPr>
            <w:r w:rsidRPr="00C14FE7">
              <w:rPr>
                <w:rFonts w:asciiTheme="minorHAnsi" w:hAnsiTheme="minorHAnsi"/>
              </w:rPr>
              <w:t>Anchorage Police Department</w:t>
            </w:r>
          </w:p>
        </w:tc>
      </w:tr>
      <w:tr w:rsidR="00D30E70" w:rsidRPr="003846C4" w14:paraId="0A8D32B5" w14:textId="77777777" w:rsidTr="00FD581F">
        <w:tc>
          <w:tcPr>
            <w:tcW w:w="2875" w:type="dxa"/>
          </w:tcPr>
          <w:p w14:paraId="43B62992" w14:textId="77777777" w:rsidR="00D30E70" w:rsidRPr="00C14FE7" w:rsidRDefault="00D30E70" w:rsidP="00FD581F">
            <w:pPr>
              <w:pStyle w:val="ListParagraph"/>
              <w:ind w:left="0"/>
              <w:rPr>
                <w:rFonts w:asciiTheme="minorHAnsi" w:hAnsiTheme="minorHAnsi"/>
              </w:rPr>
            </w:pPr>
            <w:r w:rsidRPr="00C14FE7">
              <w:rPr>
                <w:rFonts w:asciiTheme="minorHAnsi" w:hAnsiTheme="minorHAnsi"/>
              </w:rPr>
              <w:t>Brian Brossmer</w:t>
            </w:r>
          </w:p>
        </w:tc>
        <w:tc>
          <w:tcPr>
            <w:tcW w:w="1899" w:type="dxa"/>
          </w:tcPr>
          <w:p w14:paraId="3E659DB5" w14:textId="77777777" w:rsidR="00D30E70" w:rsidRPr="00C14FE7" w:rsidRDefault="00D30E70" w:rsidP="00FD581F">
            <w:pPr>
              <w:pStyle w:val="ListParagraph"/>
              <w:ind w:left="0"/>
              <w:rPr>
                <w:rFonts w:asciiTheme="minorHAnsi" w:hAnsiTheme="minorHAnsi"/>
              </w:rPr>
            </w:pPr>
            <w:r w:rsidRPr="00C14FE7">
              <w:rPr>
                <w:rFonts w:asciiTheme="minorHAnsi" w:hAnsiTheme="minorHAnsi"/>
              </w:rPr>
              <w:t>Research Analyst</w:t>
            </w:r>
          </w:p>
        </w:tc>
        <w:tc>
          <w:tcPr>
            <w:tcW w:w="4412" w:type="dxa"/>
          </w:tcPr>
          <w:p w14:paraId="5B5FF029" w14:textId="77777777" w:rsidR="00D30E70" w:rsidRPr="00C14FE7" w:rsidRDefault="00D30E70" w:rsidP="00D30E70">
            <w:pPr>
              <w:pStyle w:val="ListParagraph"/>
              <w:numPr>
                <w:ilvl w:val="0"/>
                <w:numId w:val="24"/>
              </w:numPr>
              <w:rPr>
                <w:rFonts w:asciiTheme="minorHAnsi" w:hAnsiTheme="minorHAnsi"/>
              </w:rPr>
            </w:pPr>
            <w:r w:rsidRPr="00C14FE7">
              <w:rPr>
                <w:rFonts w:asciiTheme="minorHAnsi" w:hAnsiTheme="minorHAnsi"/>
              </w:rPr>
              <w:t>Alaska Judicial Council</w:t>
            </w:r>
          </w:p>
        </w:tc>
      </w:tr>
      <w:tr w:rsidR="00D30E70" w:rsidRPr="003846C4" w14:paraId="4031B0BD" w14:textId="77777777" w:rsidTr="00FD581F">
        <w:tc>
          <w:tcPr>
            <w:tcW w:w="2875" w:type="dxa"/>
          </w:tcPr>
          <w:p w14:paraId="65DF0D1D" w14:textId="77777777" w:rsidR="00D30E70" w:rsidRPr="00D30E70" w:rsidRDefault="00D30E70" w:rsidP="00D30E70">
            <w:pPr>
              <w:pStyle w:val="ListParagraph"/>
              <w:numPr>
                <w:ilvl w:val="0"/>
                <w:numId w:val="14"/>
              </w:numPr>
              <w:rPr>
                <w:rFonts w:asciiTheme="minorHAnsi" w:hAnsiTheme="minorHAnsi"/>
              </w:rPr>
            </w:pPr>
            <w:r w:rsidRPr="00D30E70">
              <w:rPr>
                <w:rFonts w:asciiTheme="minorHAnsi" w:hAnsiTheme="minorHAnsi"/>
              </w:rPr>
              <w:t>Michal Bowers</w:t>
            </w:r>
          </w:p>
        </w:tc>
        <w:tc>
          <w:tcPr>
            <w:tcW w:w="1899" w:type="dxa"/>
          </w:tcPr>
          <w:p w14:paraId="3906F6B0" w14:textId="77777777" w:rsidR="00D30E70" w:rsidRPr="00C14FE7" w:rsidRDefault="00D30E70" w:rsidP="00FD581F">
            <w:pPr>
              <w:pStyle w:val="ListParagraph"/>
              <w:ind w:left="0"/>
              <w:rPr>
                <w:rFonts w:asciiTheme="minorHAnsi" w:hAnsiTheme="minorHAnsi"/>
              </w:rPr>
            </w:pPr>
            <w:r w:rsidRPr="00C14FE7">
              <w:rPr>
                <w:rFonts w:asciiTheme="minorHAnsi" w:hAnsiTheme="minorHAnsi"/>
              </w:rPr>
              <w:t>PBK Coordinator</w:t>
            </w:r>
          </w:p>
        </w:tc>
        <w:tc>
          <w:tcPr>
            <w:tcW w:w="4412" w:type="dxa"/>
          </w:tcPr>
          <w:p w14:paraId="5B32A004" w14:textId="77777777" w:rsidR="00D30E70" w:rsidRPr="00C14FE7" w:rsidRDefault="00D30E70" w:rsidP="00D30E70">
            <w:pPr>
              <w:pStyle w:val="ListParagraph"/>
              <w:numPr>
                <w:ilvl w:val="0"/>
                <w:numId w:val="24"/>
              </w:numPr>
              <w:rPr>
                <w:rFonts w:asciiTheme="minorHAnsi" w:hAnsiTheme="minorHAnsi"/>
              </w:rPr>
            </w:pPr>
            <w:r w:rsidRPr="00C14FE7">
              <w:rPr>
                <w:rFonts w:asciiTheme="minorHAnsi" w:hAnsiTheme="minorHAnsi"/>
              </w:rPr>
              <w:t>Alaska Dept. of Law</w:t>
            </w:r>
          </w:p>
        </w:tc>
      </w:tr>
      <w:tr w:rsidR="00D30E70" w:rsidRPr="003846C4" w14:paraId="3EDB5C05" w14:textId="77777777" w:rsidTr="00FD581F">
        <w:tc>
          <w:tcPr>
            <w:tcW w:w="2875" w:type="dxa"/>
          </w:tcPr>
          <w:p w14:paraId="4D562318" w14:textId="77777777" w:rsidR="00D30E70" w:rsidRPr="00C14FE7" w:rsidRDefault="00D30E70" w:rsidP="00FD581F">
            <w:pPr>
              <w:pStyle w:val="ListParagraph"/>
              <w:ind w:left="0"/>
              <w:rPr>
                <w:rFonts w:asciiTheme="minorHAnsi" w:hAnsiTheme="minorHAnsi"/>
              </w:rPr>
            </w:pPr>
            <w:r w:rsidRPr="00C14FE7">
              <w:rPr>
                <w:rFonts w:asciiTheme="minorHAnsi" w:hAnsiTheme="minorHAnsi"/>
              </w:rPr>
              <w:t>VACANT</w:t>
            </w:r>
          </w:p>
        </w:tc>
        <w:tc>
          <w:tcPr>
            <w:tcW w:w="1899" w:type="dxa"/>
          </w:tcPr>
          <w:p w14:paraId="7C8D20CA" w14:textId="77777777" w:rsidR="00D30E70" w:rsidRPr="00C14FE7" w:rsidRDefault="00D30E70" w:rsidP="00FD581F">
            <w:pPr>
              <w:pStyle w:val="ListParagraph"/>
              <w:ind w:left="0"/>
              <w:rPr>
                <w:rFonts w:asciiTheme="minorHAnsi" w:hAnsiTheme="minorHAnsi"/>
              </w:rPr>
            </w:pPr>
          </w:p>
        </w:tc>
        <w:tc>
          <w:tcPr>
            <w:tcW w:w="4412" w:type="dxa"/>
          </w:tcPr>
          <w:p w14:paraId="4D2FD3C0" w14:textId="77777777" w:rsidR="00D30E70" w:rsidRPr="00C14FE7" w:rsidRDefault="00D30E70" w:rsidP="00D30E70">
            <w:pPr>
              <w:pStyle w:val="ListParagraph"/>
              <w:numPr>
                <w:ilvl w:val="0"/>
                <w:numId w:val="24"/>
              </w:numPr>
              <w:rPr>
                <w:rFonts w:asciiTheme="minorHAnsi" w:hAnsiTheme="minorHAnsi"/>
              </w:rPr>
            </w:pPr>
            <w:r w:rsidRPr="00C14FE7">
              <w:rPr>
                <w:rFonts w:asciiTheme="minorHAnsi" w:hAnsiTheme="minorHAnsi"/>
              </w:rPr>
              <w:t>Alaska DOT, Program Development</w:t>
            </w:r>
          </w:p>
        </w:tc>
      </w:tr>
      <w:tr w:rsidR="00D30E70" w:rsidRPr="003846C4" w14:paraId="58D05AE5" w14:textId="77777777" w:rsidTr="00FD581F">
        <w:tc>
          <w:tcPr>
            <w:tcW w:w="2875" w:type="dxa"/>
          </w:tcPr>
          <w:p w14:paraId="0065FB8B" w14:textId="77777777" w:rsidR="00D30E70" w:rsidRPr="00C14FE7" w:rsidRDefault="00D30E70" w:rsidP="00FD581F">
            <w:pPr>
              <w:pStyle w:val="ListParagraph"/>
              <w:ind w:left="0"/>
              <w:rPr>
                <w:rFonts w:asciiTheme="minorHAnsi" w:hAnsiTheme="minorHAnsi"/>
              </w:rPr>
            </w:pPr>
            <w:r w:rsidRPr="00C14FE7">
              <w:rPr>
                <w:rFonts w:asciiTheme="minorHAnsi" w:hAnsiTheme="minorHAnsi"/>
              </w:rPr>
              <w:t>Major Steve Adams</w:t>
            </w:r>
          </w:p>
        </w:tc>
        <w:tc>
          <w:tcPr>
            <w:tcW w:w="1899" w:type="dxa"/>
          </w:tcPr>
          <w:p w14:paraId="636FC129" w14:textId="77777777" w:rsidR="00D30E70" w:rsidRPr="00C14FE7" w:rsidRDefault="00D30E70" w:rsidP="00FD581F">
            <w:pPr>
              <w:pStyle w:val="ListParagraph"/>
              <w:ind w:left="0"/>
              <w:rPr>
                <w:rFonts w:asciiTheme="minorHAnsi" w:hAnsiTheme="minorHAnsi"/>
              </w:rPr>
            </w:pPr>
            <w:r w:rsidRPr="00C14FE7">
              <w:rPr>
                <w:rFonts w:asciiTheme="minorHAnsi" w:hAnsiTheme="minorHAnsi"/>
              </w:rPr>
              <w:t>Deputy Director, DPS AWT</w:t>
            </w:r>
          </w:p>
        </w:tc>
        <w:tc>
          <w:tcPr>
            <w:tcW w:w="4412" w:type="dxa"/>
          </w:tcPr>
          <w:p w14:paraId="51522E8B" w14:textId="77777777" w:rsidR="00D30E70" w:rsidRPr="00C14FE7" w:rsidRDefault="00D30E70" w:rsidP="00D30E70">
            <w:pPr>
              <w:pStyle w:val="ListParagraph"/>
              <w:numPr>
                <w:ilvl w:val="0"/>
                <w:numId w:val="24"/>
              </w:numPr>
              <w:rPr>
                <w:rFonts w:asciiTheme="minorHAnsi" w:hAnsiTheme="minorHAnsi"/>
              </w:rPr>
            </w:pPr>
            <w:r w:rsidRPr="00C14FE7">
              <w:rPr>
                <w:rFonts w:asciiTheme="minorHAnsi" w:hAnsiTheme="minorHAnsi"/>
              </w:rPr>
              <w:t>Alaska Association of Chiefs of Police (AACOP)</w:t>
            </w:r>
          </w:p>
        </w:tc>
      </w:tr>
      <w:tr w:rsidR="00D30E70" w:rsidRPr="003846C4" w14:paraId="0617127D" w14:textId="77777777" w:rsidTr="00FD581F">
        <w:tc>
          <w:tcPr>
            <w:tcW w:w="2875" w:type="dxa"/>
          </w:tcPr>
          <w:p w14:paraId="4C3BD935" w14:textId="77777777" w:rsidR="00D30E70" w:rsidRPr="00D30E70" w:rsidRDefault="00D30E70" w:rsidP="00D30E70">
            <w:pPr>
              <w:pStyle w:val="ListParagraph"/>
              <w:numPr>
                <w:ilvl w:val="0"/>
                <w:numId w:val="14"/>
              </w:numPr>
              <w:rPr>
                <w:rFonts w:asciiTheme="minorHAnsi" w:hAnsiTheme="minorHAnsi"/>
              </w:rPr>
            </w:pPr>
            <w:r w:rsidRPr="00D30E70">
              <w:rPr>
                <w:rFonts w:asciiTheme="minorHAnsi" w:hAnsiTheme="minorHAnsi"/>
              </w:rPr>
              <w:t>James Dabbs-Ashworth</w:t>
            </w:r>
          </w:p>
          <w:p w14:paraId="2F08B42D" w14:textId="77777777" w:rsidR="00D30E70" w:rsidRPr="00C14FE7" w:rsidRDefault="00D30E70" w:rsidP="00FD581F">
            <w:pPr>
              <w:pStyle w:val="ListParagraph"/>
              <w:numPr>
                <w:ilvl w:val="0"/>
                <w:numId w:val="14"/>
              </w:numPr>
              <w:rPr>
                <w:rFonts w:asciiTheme="minorHAnsi" w:hAnsiTheme="minorHAnsi"/>
              </w:rPr>
            </w:pPr>
            <w:r w:rsidRPr="00C14FE7">
              <w:rPr>
                <w:rFonts w:asciiTheme="minorHAnsi" w:hAnsiTheme="minorHAnsi"/>
              </w:rPr>
              <w:t>David Muise</w:t>
            </w:r>
          </w:p>
        </w:tc>
        <w:tc>
          <w:tcPr>
            <w:tcW w:w="1899" w:type="dxa"/>
          </w:tcPr>
          <w:p w14:paraId="7BF4E7BA" w14:textId="77777777" w:rsidR="00D30E70" w:rsidRPr="00C14FE7" w:rsidRDefault="00D30E70" w:rsidP="00FD581F">
            <w:pPr>
              <w:pStyle w:val="ListParagraph"/>
              <w:ind w:left="0"/>
              <w:rPr>
                <w:rFonts w:asciiTheme="minorHAnsi" w:hAnsiTheme="minorHAnsi"/>
              </w:rPr>
            </w:pPr>
            <w:r w:rsidRPr="00C14FE7">
              <w:rPr>
                <w:rFonts w:asciiTheme="minorHAnsi" w:hAnsiTheme="minorHAnsi"/>
              </w:rPr>
              <w:t>Acting DP Manager</w:t>
            </w:r>
          </w:p>
        </w:tc>
        <w:tc>
          <w:tcPr>
            <w:tcW w:w="4412" w:type="dxa"/>
          </w:tcPr>
          <w:p w14:paraId="7D6AD269" w14:textId="77777777" w:rsidR="00D30E70" w:rsidRPr="00C14FE7" w:rsidRDefault="00D30E70" w:rsidP="00D30E70">
            <w:pPr>
              <w:pStyle w:val="ListParagraph"/>
              <w:numPr>
                <w:ilvl w:val="0"/>
                <w:numId w:val="24"/>
              </w:numPr>
              <w:rPr>
                <w:rFonts w:asciiTheme="minorHAnsi" w:hAnsiTheme="minorHAnsi"/>
              </w:rPr>
            </w:pPr>
            <w:r w:rsidRPr="00C14FE7">
              <w:rPr>
                <w:rFonts w:asciiTheme="minorHAnsi" w:hAnsiTheme="minorHAnsi"/>
              </w:rPr>
              <w:t>Alaska Dept. of Corrections</w:t>
            </w:r>
          </w:p>
        </w:tc>
      </w:tr>
      <w:tr w:rsidR="00D30E70" w:rsidRPr="003846C4" w14:paraId="5CFFD2DD" w14:textId="77777777" w:rsidTr="00FD581F">
        <w:trPr>
          <w:trHeight w:val="273"/>
        </w:trPr>
        <w:tc>
          <w:tcPr>
            <w:tcW w:w="2875" w:type="dxa"/>
          </w:tcPr>
          <w:p w14:paraId="3E2D0121" w14:textId="77777777" w:rsidR="00D30E70" w:rsidRPr="00C14FE7" w:rsidRDefault="00D30E70" w:rsidP="00D30E70">
            <w:pPr>
              <w:pStyle w:val="ListParagraph"/>
              <w:numPr>
                <w:ilvl w:val="0"/>
                <w:numId w:val="26"/>
              </w:numPr>
              <w:rPr>
                <w:rFonts w:asciiTheme="minorHAnsi" w:hAnsiTheme="minorHAnsi"/>
              </w:rPr>
            </w:pPr>
            <w:r w:rsidRPr="00C14FE7">
              <w:rPr>
                <w:rFonts w:asciiTheme="minorHAnsi" w:hAnsiTheme="minorHAnsi"/>
              </w:rPr>
              <w:t>Lauren Whiteside</w:t>
            </w:r>
          </w:p>
          <w:p w14:paraId="5F911FE9" w14:textId="77777777" w:rsidR="00D30E70" w:rsidRPr="00C14FE7" w:rsidRDefault="00D30E70" w:rsidP="00D30E70">
            <w:pPr>
              <w:pStyle w:val="ListParagraph"/>
              <w:numPr>
                <w:ilvl w:val="0"/>
                <w:numId w:val="26"/>
              </w:numPr>
              <w:rPr>
                <w:rFonts w:asciiTheme="minorHAnsi" w:hAnsiTheme="minorHAnsi"/>
              </w:rPr>
            </w:pPr>
            <w:r w:rsidRPr="00C14FE7">
              <w:rPr>
                <w:rFonts w:asciiTheme="minorHAnsi" w:hAnsiTheme="minorHAnsi"/>
              </w:rPr>
              <w:t xml:space="preserve">Wade Long </w:t>
            </w:r>
          </w:p>
        </w:tc>
        <w:tc>
          <w:tcPr>
            <w:tcW w:w="1899" w:type="dxa"/>
          </w:tcPr>
          <w:p w14:paraId="5D820E13" w14:textId="77777777" w:rsidR="00D30E70" w:rsidRPr="00C14FE7" w:rsidRDefault="00D30E70" w:rsidP="00FD581F">
            <w:pPr>
              <w:pStyle w:val="ListParagraph"/>
              <w:ind w:left="0"/>
              <w:rPr>
                <w:rFonts w:asciiTheme="minorHAnsi" w:hAnsiTheme="minorHAnsi"/>
              </w:rPr>
            </w:pPr>
            <w:r w:rsidRPr="00C14FE7">
              <w:rPr>
                <w:rFonts w:asciiTheme="minorHAnsi" w:hAnsiTheme="minorHAnsi"/>
              </w:rPr>
              <w:t>Driver’s Services</w:t>
            </w:r>
          </w:p>
          <w:p w14:paraId="6162E656" w14:textId="77777777" w:rsidR="00D30E70" w:rsidRPr="00C14FE7" w:rsidRDefault="00D30E70" w:rsidP="00FD581F">
            <w:pPr>
              <w:pStyle w:val="ListParagraph"/>
              <w:ind w:left="0"/>
              <w:rPr>
                <w:rFonts w:asciiTheme="minorHAnsi" w:hAnsiTheme="minorHAnsi"/>
              </w:rPr>
            </w:pPr>
          </w:p>
        </w:tc>
        <w:tc>
          <w:tcPr>
            <w:tcW w:w="4412" w:type="dxa"/>
          </w:tcPr>
          <w:p w14:paraId="2A2B5F9D" w14:textId="77777777" w:rsidR="00D30E70" w:rsidRPr="00C14FE7" w:rsidRDefault="00D30E70" w:rsidP="00D30E70">
            <w:pPr>
              <w:pStyle w:val="ListParagraph"/>
              <w:numPr>
                <w:ilvl w:val="0"/>
                <w:numId w:val="24"/>
              </w:numPr>
              <w:rPr>
                <w:rFonts w:asciiTheme="minorHAnsi" w:hAnsiTheme="minorHAnsi"/>
              </w:rPr>
            </w:pPr>
            <w:r w:rsidRPr="00C14FE7">
              <w:rPr>
                <w:rFonts w:asciiTheme="minorHAnsi" w:hAnsiTheme="minorHAnsi"/>
              </w:rPr>
              <w:t>Alaska DOA/Division of Motor Vehicles</w:t>
            </w:r>
          </w:p>
        </w:tc>
      </w:tr>
      <w:tr w:rsidR="00D30E70" w:rsidRPr="003846C4" w14:paraId="0D4D7FD0" w14:textId="77777777" w:rsidTr="00FD581F">
        <w:tc>
          <w:tcPr>
            <w:tcW w:w="2875" w:type="dxa"/>
          </w:tcPr>
          <w:p w14:paraId="5D495767" w14:textId="77777777" w:rsidR="00D30E70" w:rsidRPr="00D30E70" w:rsidRDefault="00D30E70" w:rsidP="00D30E70">
            <w:pPr>
              <w:pStyle w:val="ListParagraph"/>
              <w:numPr>
                <w:ilvl w:val="0"/>
                <w:numId w:val="25"/>
              </w:numPr>
              <w:rPr>
                <w:rFonts w:asciiTheme="minorHAnsi" w:hAnsiTheme="minorHAnsi"/>
              </w:rPr>
            </w:pPr>
            <w:r w:rsidRPr="00D30E70">
              <w:rPr>
                <w:rFonts w:asciiTheme="minorHAnsi" w:hAnsiTheme="minorHAnsi"/>
              </w:rPr>
              <w:t>Tony Piper</w:t>
            </w:r>
          </w:p>
        </w:tc>
        <w:tc>
          <w:tcPr>
            <w:tcW w:w="1899" w:type="dxa"/>
          </w:tcPr>
          <w:p w14:paraId="61AAF291" w14:textId="77777777" w:rsidR="00D30E70" w:rsidRPr="00C14FE7" w:rsidRDefault="00D30E70" w:rsidP="00FD581F">
            <w:pPr>
              <w:pStyle w:val="ListParagraph"/>
              <w:ind w:left="0"/>
              <w:rPr>
                <w:rFonts w:asciiTheme="minorHAnsi" w:hAnsiTheme="minorHAnsi"/>
              </w:rPr>
            </w:pPr>
            <w:r w:rsidRPr="00C14FE7">
              <w:rPr>
                <w:rFonts w:asciiTheme="minorHAnsi" w:hAnsiTheme="minorHAnsi"/>
              </w:rPr>
              <w:t>ASAP Program Manager</w:t>
            </w:r>
          </w:p>
        </w:tc>
        <w:tc>
          <w:tcPr>
            <w:tcW w:w="4412" w:type="dxa"/>
          </w:tcPr>
          <w:p w14:paraId="762890F2" w14:textId="77777777" w:rsidR="00D30E70" w:rsidRPr="00C14FE7" w:rsidRDefault="00D30E70" w:rsidP="00D30E70">
            <w:pPr>
              <w:pStyle w:val="ListParagraph"/>
              <w:numPr>
                <w:ilvl w:val="0"/>
                <w:numId w:val="24"/>
              </w:numPr>
              <w:rPr>
                <w:rFonts w:asciiTheme="minorHAnsi" w:hAnsiTheme="minorHAnsi"/>
              </w:rPr>
            </w:pPr>
            <w:r w:rsidRPr="00C14FE7">
              <w:rPr>
                <w:rFonts w:asciiTheme="minorHAnsi" w:hAnsiTheme="minorHAnsi"/>
              </w:rPr>
              <w:t>AK DHSS/Alcohol Safety Action Program (ASAP)</w:t>
            </w:r>
          </w:p>
        </w:tc>
      </w:tr>
      <w:tr w:rsidR="00D30E70" w:rsidRPr="003846C4" w14:paraId="11C40FF0" w14:textId="77777777" w:rsidTr="00FD581F">
        <w:tc>
          <w:tcPr>
            <w:tcW w:w="2875" w:type="dxa"/>
          </w:tcPr>
          <w:p w14:paraId="712D179D" w14:textId="77777777" w:rsidR="00D30E70" w:rsidRPr="0039729D" w:rsidRDefault="00D30E70" w:rsidP="00FD581F">
            <w:pPr>
              <w:rPr>
                <w:rFonts w:asciiTheme="minorHAnsi" w:hAnsiTheme="minorHAnsi"/>
              </w:rPr>
            </w:pPr>
            <w:r w:rsidRPr="0039729D">
              <w:rPr>
                <w:rFonts w:asciiTheme="minorHAnsi" w:hAnsiTheme="minorHAnsi"/>
              </w:rPr>
              <w:t>Jesse Sloan</w:t>
            </w:r>
          </w:p>
        </w:tc>
        <w:tc>
          <w:tcPr>
            <w:tcW w:w="1899" w:type="dxa"/>
          </w:tcPr>
          <w:p w14:paraId="69EFE60E" w14:textId="77777777" w:rsidR="00D30E70" w:rsidRPr="00C14FE7" w:rsidRDefault="00D30E70" w:rsidP="00FD581F">
            <w:pPr>
              <w:pStyle w:val="ListParagraph"/>
              <w:ind w:left="0"/>
              <w:rPr>
                <w:rFonts w:asciiTheme="minorHAnsi" w:hAnsiTheme="minorHAnsi"/>
              </w:rPr>
            </w:pPr>
            <w:r w:rsidRPr="00C14FE7">
              <w:rPr>
                <w:rFonts w:asciiTheme="minorHAnsi" w:hAnsiTheme="minorHAnsi"/>
              </w:rPr>
              <w:t>Info System Coord</w:t>
            </w:r>
          </w:p>
        </w:tc>
        <w:tc>
          <w:tcPr>
            <w:tcW w:w="4412" w:type="dxa"/>
          </w:tcPr>
          <w:p w14:paraId="3359A963" w14:textId="77777777" w:rsidR="00D30E70" w:rsidRPr="00C14FE7" w:rsidRDefault="00D30E70" w:rsidP="00D30E70">
            <w:pPr>
              <w:pStyle w:val="ListParagraph"/>
              <w:numPr>
                <w:ilvl w:val="0"/>
                <w:numId w:val="24"/>
              </w:numPr>
              <w:rPr>
                <w:rFonts w:asciiTheme="minorHAnsi" w:hAnsiTheme="minorHAnsi"/>
              </w:rPr>
            </w:pPr>
            <w:r w:rsidRPr="00C14FE7">
              <w:rPr>
                <w:rFonts w:asciiTheme="minorHAnsi" w:hAnsiTheme="minorHAnsi"/>
              </w:rPr>
              <w:t>Alaska DFCS/Division of Juvenile Justice</w:t>
            </w:r>
          </w:p>
        </w:tc>
      </w:tr>
      <w:tr w:rsidR="00D30E70" w:rsidRPr="003846C4" w14:paraId="27B17DE5" w14:textId="77777777" w:rsidTr="00FD581F">
        <w:tc>
          <w:tcPr>
            <w:tcW w:w="2875" w:type="dxa"/>
          </w:tcPr>
          <w:p w14:paraId="29A41CEA" w14:textId="77777777" w:rsidR="00D30E70" w:rsidRPr="00C14FE7" w:rsidRDefault="00D30E70" w:rsidP="00FD581F">
            <w:pPr>
              <w:pStyle w:val="ListParagraph"/>
              <w:ind w:left="0"/>
              <w:rPr>
                <w:rFonts w:asciiTheme="minorHAnsi" w:hAnsiTheme="minorHAnsi"/>
              </w:rPr>
            </w:pPr>
            <w:r w:rsidRPr="00C14FE7">
              <w:rPr>
                <w:rFonts w:asciiTheme="minorHAnsi" w:hAnsiTheme="minorHAnsi"/>
              </w:rPr>
              <w:t>Robert Nave</w:t>
            </w:r>
          </w:p>
        </w:tc>
        <w:tc>
          <w:tcPr>
            <w:tcW w:w="1899" w:type="dxa"/>
          </w:tcPr>
          <w:p w14:paraId="17F615BA" w14:textId="77777777" w:rsidR="00D30E70" w:rsidRPr="00C14FE7" w:rsidRDefault="00D30E70" w:rsidP="00FD581F">
            <w:pPr>
              <w:pStyle w:val="ListParagraph"/>
              <w:ind w:left="0"/>
              <w:rPr>
                <w:rFonts w:asciiTheme="minorHAnsi" w:hAnsiTheme="minorHAnsi"/>
              </w:rPr>
            </w:pPr>
            <w:r w:rsidRPr="00C14FE7">
              <w:rPr>
                <w:rFonts w:asciiTheme="minorHAnsi" w:hAnsiTheme="minorHAnsi"/>
              </w:rPr>
              <w:t>Protective Svcs Spec</w:t>
            </w:r>
          </w:p>
        </w:tc>
        <w:tc>
          <w:tcPr>
            <w:tcW w:w="4412" w:type="dxa"/>
          </w:tcPr>
          <w:p w14:paraId="56AC3671" w14:textId="77777777" w:rsidR="00D30E70" w:rsidRPr="00C14FE7" w:rsidRDefault="00D30E70" w:rsidP="00D30E70">
            <w:pPr>
              <w:pStyle w:val="ListParagraph"/>
              <w:numPr>
                <w:ilvl w:val="0"/>
                <w:numId w:val="24"/>
              </w:numPr>
              <w:rPr>
                <w:rFonts w:asciiTheme="minorHAnsi" w:hAnsiTheme="minorHAnsi"/>
              </w:rPr>
            </w:pPr>
            <w:r w:rsidRPr="00C14FE7">
              <w:rPr>
                <w:rFonts w:asciiTheme="minorHAnsi" w:hAnsiTheme="minorHAnsi"/>
              </w:rPr>
              <w:t>AK DOH, Division of Health Care Services, Background Check Program</w:t>
            </w:r>
          </w:p>
        </w:tc>
      </w:tr>
      <w:tr w:rsidR="00D30E70" w:rsidRPr="003846C4" w14:paraId="09F15133" w14:textId="77777777" w:rsidTr="00FD581F">
        <w:tc>
          <w:tcPr>
            <w:tcW w:w="2875" w:type="dxa"/>
          </w:tcPr>
          <w:p w14:paraId="5F3782CC" w14:textId="77777777" w:rsidR="00D30E70" w:rsidRPr="00C14FE7" w:rsidRDefault="00D30E70" w:rsidP="00FD581F">
            <w:pPr>
              <w:pStyle w:val="ListParagraph"/>
              <w:ind w:left="0"/>
              <w:rPr>
                <w:rFonts w:asciiTheme="minorHAnsi" w:hAnsiTheme="minorHAnsi"/>
              </w:rPr>
            </w:pPr>
            <w:r w:rsidRPr="00C14FE7">
              <w:rPr>
                <w:rFonts w:asciiTheme="minorHAnsi" w:hAnsiTheme="minorHAnsi"/>
              </w:rPr>
              <w:t>Scott Stair</w:t>
            </w:r>
          </w:p>
        </w:tc>
        <w:tc>
          <w:tcPr>
            <w:tcW w:w="1899" w:type="dxa"/>
          </w:tcPr>
          <w:p w14:paraId="6FA1A652" w14:textId="77777777" w:rsidR="00D30E70" w:rsidRPr="00C14FE7" w:rsidRDefault="00D30E70" w:rsidP="00FD581F">
            <w:pPr>
              <w:pStyle w:val="ListParagraph"/>
              <w:ind w:left="0"/>
              <w:rPr>
                <w:rFonts w:asciiTheme="minorHAnsi" w:hAnsiTheme="minorHAnsi"/>
              </w:rPr>
            </w:pPr>
            <w:r w:rsidRPr="00C14FE7">
              <w:rPr>
                <w:rFonts w:asciiTheme="minorHAnsi" w:hAnsiTheme="minorHAnsi"/>
              </w:rPr>
              <w:t>Investigator</w:t>
            </w:r>
          </w:p>
        </w:tc>
        <w:tc>
          <w:tcPr>
            <w:tcW w:w="4412" w:type="dxa"/>
          </w:tcPr>
          <w:p w14:paraId="27768C4E" w14:textId="77777777" w:rsidR="00D30E70" w:rsidRPr="00C14FE7" w:rsidRDefault="00D30E70" w:rsidP="00D30E70">
            <w:pPr>
              <w:pStyle w:val="ListParagraph"/>
              <w:numPr>
                <w:ilvl w:val="0"/>
                <w:numId w:val="24"/>
              </w:numPr>
              <w:rPr>
                <w:rFonts w:asciiTheme="minorHAnsi" w:hAnsiTheme="minorHAnsi"/>
              </w:rPr>
            </w:pPr>
            <w:r w:rsidRPr="00C14FE7">
              <w:rPr>
                <w:rFonts w:asciiTheme="minorHAnsi" w:hAnsiTheme="minorHAnsi"/>
              </w:rPr>
              <w:t>Alaska Dept., of Revenue, CIU</w:t>
            </w:r>
          </w:p>
        </w:tc>
      </w:tr>
      <w:tr w:rsidR="00D30E70" w:rsidRPr="003846C4" w14:paraId="32B9451E" w14:textId="77777777" w:rsidTr="00FD581F">
        <w:tc>
          <w:tcPr>
            <w:tcW w:w="2875" w:type="dxa"/>
          </w:tcPr>
          <w:p w14:paraId="09C4C23C" w14:textId="77777777" w:rsidR="00D30E70" w:rsidRPr="00C14FE7" w:rsidRDefault="00D30E70" w:rsidP="00FD581F">
            <w:pPr>
              <w:pStyle w:val="ListParagraph"/>
              <w:ind w:left="0"/>
              <w:rPr>
                <w:rFonts w:asciiTheme="minorHAnsi" w:hAnsiTheme="minorHAnsi"/>
              </w:rPr>
            </w:pPr>
            <w:r w:rsidRPr="00C14FE7">
              <w:rPr>
                <w:rFonts w:asciiTheme="minorHAnsi" w:hAnsiTheme="minorHAnsi"/>
              </w:rPr>
              <w:t>Desiree Downey</w:t>
            </w:r>
          </w:p>
        </w:tc>
        <w:tc>
          <w:tcPr>
            <w:tcW w:w="1899" w:type="dxa"/>
          </w:tcPr>
          <w:p w14:paraId="5C5C2DD2" w14:textId="77777777" w:rsidR="00D30E70" w:rsidRPr="00C14FE7" w:rsidRDefault="00D30E70" w:rsidP="00FD581F">
            <w:pPr>
              <w:pStyle w:val="ListParagraph"/>
              <w:ind w:left="0"/>
              <w:rPr>
                <w:rFonts w:asciiTheme="minorHAnsi" w:hAnsiTheme="minorHAnsi"/>
              </w:rPr>
            </w:pPr>
            <w:r w:rsidRPr="00C14FE7">
              <w:rPr>
                <w:rFonts w:asciiTheme="minorHAnsi" w:hAnsiTheme="minorHAnsi"/>
              </w:rPr>
              <w:t>Traffic Records FARS</w:t>
            </w:r>
          </w:p>
        </w:tc>
        <w:tc>
          <w:tcPr>
            <w:tcW w:w="4412" w:type="dxa"/>
          </w:tcPr>
          <w:p w14:paraId="5756A9B4" w14:textId="77777777" w:rsidR="00D30E70" w:rsidRPr="00C14FE7" w:rsidRDefault="00D30E70" w:rsidP="00D30E70">
            <w:pPr>
              <w:pStyle w:val="ListParagraph"/>
              <w:numPr>
                <w:ilvl w:val="0"/>
                <w:numId w:val="24"/>
              </w:numPr>
              <w:rPr>
                <w:rFonts w:asciiTheme="minorHAnsi" w:hAnsiTheme="minorHAnsi"/>
              </w:rPr>
            </w:pPr>
            <w:r w:rsidRPr="00C14FE7">
              <w:rPr>
                <w:rFonts w:asciiTheme="minorHAnsi" w:hAnsiTheme="minorHAnsi"/>
              </w:rPr>
              <w:t>Alaska DOT, AK Highway Safety</w:t>
            </w:r>
          </w:p>
        </w:tc>
      </w:tr>
      <w:tr w:rsidR="00D30E70" w:rsidRPr="003846C4" w14:paraId="0A319094" w14:textId="77777777" w:rsidTr="00FD581F">
        <w:tc>
          <w:tcPr>
            <w:tcW w:w="2875" w:type="dxa"/>
          </w:tcPr>
          <w:p w14:paraId="089D6ADD" w14:textId="77777777" w:rsidR="00D30E70" w:rsidRDefault="00D30E70" w:rsidP="00FD581F">
            <w:pPr>
              <w:pStyle w:val="ListParagraph"/>
              <w:ind w:left="0"/>
              <w:rPr>
                <w:rFonts w:asciiTheme="minorHAnsi" w:hAnsiTheme="minorHAnsi"/>
              </w:rPr>
            </w:pPr>
            <w:r>
              <w:rPr>
                <w:rFonts w:asciiTheme="minorHAnsi" w:hAnsiTheme="minorHAnsi"/>
              </w:rPr>
              <w:t>Lisa Purinton</w:t>
            </w:r>
          </w:p>
          <w:p w14:paraId="1A196765" w14:textId="77777777" w:rsidR="00D30E70" w:rsidRPr="00C14FE7" w:rsidRDefault="00D30E70" w:rsidP="00FD581F">
            <w:pPr>
              <w:pStyle w:val="ListParagraph"/>
              <w:numPr>
                <w:ilvl w:val="0"/>
                <w:numId w:val="20"/>
              </w:numPr>
              <w:rPr>
                <w:rFonts w:asciiTheme="minorHAnsi" w:hAnsiTheme="minorHAnsi"/>
              </w:rPr>
            </w:pPr>
            <w:r>
              <w:rPr>
                <w:rFonts w:asciiTheme="minorHAnsi" w:hAnsiTheme="minorHAnsi"/>
              </w:rPr>
              <w:t>Kara Southerland</w:t>
            </w:r>
          </w:p>
        </w:tc>
        <w:tc>
          <w:tcPr>
            <w:tcW w:w="1899" w:type="dxa"/>
          </w:tcPr>
          <w:p w14:paraId="5BA04FA0" w14:textId="77777777" w:rsidR="00D30E70" w:rsidRDefault="00D30E70" w:rsidP="00FD581F">
            <w:pPr>
              <w:pStyle w:val="ListParagraph"/>
              <w:ind w:left="0"/>
              <w:rPr>
                <w:rFonts w:asciiTheme="minorHAnsi" w:hAnsiTheme="minorHAnsi"/>
              </w:rPr>
            </w:pPr>
            <w:r>
              <w:rPr>
                <w:rFonts w:asciiTheme="minorHAnsi" w:hAnsiTheme="minorHAnsi"/>
              </w:rPr>
              <w:t>SWS Director</w:t>
            </w:r>
          </w:p>
          <w:p w14:paraId="301BA756" w14:textId="77777777" w:rsidR="00D30E70" w:rsidRPr="00C14FE7" w:rsidRDefault="00D30E70" w:rsidP="00FD581F">
            <w:pPr>
              <w:pStyle w:val="ListParagraph"/>
              <w:ind w:left="0"/>
              <w:rPr>
                <w:rFonts w:asciiTheme="minorHAnsi" w:hAnsiTheme="minorHAnsi"/>
              </w:rPr>
            </w:pPr>
            <w:r>
              <w:rPr>
                <w:rFonts w:asciiTheme="minorHAnsi" w:hAnsiTheme="minorHAnsi"/>
              </w:rPr>
              <w:t>Criminal Justice Planner</w:t>
            </w:r>
          </w:p>
        </w:tc>
        <w:tc>
          <w:tcPr>
            <w:tcW w:w="4412" w:type="dxa"/>
          </w:tcPr>
          <w:p w14:paraId="2FEF4B89" w14:textId="77777777" w:rsidR="00D30E70" w:rsidRPr="00C14FE7" w:rsidRDefault="00D30E70" w:rsidP="00D30E70">
            <w:pPr>
              <w:pStyle w:val="ListParagraph"/>
              <w:numPr>
                <w:ilvl w:val="0"/>
                <w:numId w:val="24"/>
              </w:numPr>
              <w:rPr>
                <w:rFonts w:asciiTheme="minorHAnsi" w:hAnsiTheme="minorHAnsi"/>
              </w:rPr>
            </w:pPr>
            <w:r w:rsidRPr="00C14FE7">
              <w:rPr>
                <w:rFonts w:asciiTheme="minorHAnsi" w:hAnsiTheme="minorHAnsi"/>
              </w:rPr>
              <w:t>Alaska Dept. of Public Safety, AST</w:t>
            </w:r>
          </w:p>
        </w:tc>
      </w:tr>
      <w:tr w:rsidR="00D30E70" w:rsidRPr="003846C4" w14:paraId="61832917" w14:textId="77777777" w:rsidTr="00FD581F">
        <w:tc>
          <w:tcPr>
            <w:tcW w:w="2875" w:type="dxa"/>
          </w:tcPr>
          <w:p w14:paraId="2A842E05" w14:textId="77777777" w:rsidR="00D30E70" w:rsidRPr="002D3A5B" w:rsidRDefault="00D30E70" w:rsidP="00FD581F">
            <w:pPr>
              <w:rPr>
                <w:rFonts w:asciiTheme="minorHAnsi" w:hAnsiTheme="minorHAnsi"/>
              </w:rPr>
            </w:pPr>
            <w:r w:rsidRPr="002D3A5B">
              <w:rPr>
                <w:rFonts w:asciiTheme="minorHAnsi" w:hAnsiTheme="minorHAnsi"/>
              </w:rPr>
              <w:t>Stephen Mattson</w:t>
            </w:r>
          </w:p>
        </w:tc>
        <w:tc>
          <w:tcPr>
            <w:tcW w:w="1899" w:type="dxa"/>
          </w:tcPr>
          <w:p w14:paraId="2BE64EC2" w14:textId="77777777" w:rsidR="00D30E70" w:rsidRPr="00C14FE7" w:rsidRDefault="00D30E70" w:rsidP="00FD581F">
            <w:pPr>
              <w:pStyle w:val="ListParagraph"/>
              <w:ind w:left="0"/>
              <w:rPr>
                <w:rFonts w:asciiTheme="minorHAnsi" w:hAnsiTheme="minorHAnsi"/>
              </w:rPr>
            </w:pPr>
            <w:r w:rsidRPr="00C14FE7">
              <w:rPr>
                <w:rFonts w:asciiTheme="minorHAnsi" w:hAnsiTheme="minorHAnsi"/>
              </w:rPr>
              <w:t xml:space="preserve">Election Security </w:t>
            </w:r>
          </w:p>
        </w:tc>
        <w:tc>
          <w:tcPr>
            <w:tcW w:w="4412" w:type="dxa"/>
          </w:tcPr>
          <w:p w14:paraId="3D683341" w14:textId="77777777" w:rsidR="00D30E70" w:rsidRPr="00C14FE7" w:rsidRDefault="00D30E70" w:rsidP="00D30E70">
            <w:pPr>
              <w:pStyle w:val="ListParagraph"/>
              <w:numPr>
                <w:ilvl w:val="0"/>
                <w:numId w:val="24"/>
              </w:numPr>
              <w:rPr>
                <w:rFonts w:asciiTheme="minorHAnsi" w:hAnsiTheme="minorHAnsi"/>
              </w:rPr>
            </w:pPr>
            <w:r w:rsidRPr="00C14FE7">
              <w:rPr>
                <w:rFonts w:asciiTheme="minorHAnsi" w:hAnsiTheme="minorHAnsi"/>
              </w:rPr>
              <w:t>Alaska Division of Elections</w:t>
            </w:r>
          </w:p>
        </w:tc>
      </w:tr>
      <w:tr w:rsidR="00D30E70" w:rsidRPr="003846C4" w14:paraId="135B2DAC" w14:textId="77777777" w:rsidTr="00FD581F">
        <w:tc>
          <w:tcPr>
            <w:tcW w:w="2875" w:type="dxa"/>
          </w:tcPr>
          <w:p w14:paraId="7FCC4772" w14:textId="77777777" w:rsidR="00D30E70" w:rsidRPr="00C14FE7" w:rsidRDefault="00D30E70" w:rsidP="00FD581F">
            <w:pPr>
              <w:pStyle w:val="ListParagraph"/>
              <w:ind w:left="0"/>
              <w:rPr>
                <w:rFonts w:asciiTheme="minorHAnsi" w:hAnsiTheme="minorHAnsi"/>
              </w:rPr>
            </w:pPr>
            <w:r>
              <w:rPr>
                <w:rFonts w:asciiTheme="minorHAnsi" w:hAnsiTheme="minorHAnsi"/>
              </w:rPr>
              <w:t>Alexis Johnson</w:t>
            </w:r>
          </w:p>
        </w:tc>
        <w:tc>
          <w:tcPr>
            <w:tcW w:w="1899" w:type="dxa"/>
          </w:tcPr>
          <w:p w14:paraId="5ADDD66D" w14:textId="77777777" w:rsidR="00D30E70" w:rsidRPr="00C14FE7" w:rsidRDefault="00D30E70" w:rsidP="00FD581F">
            <w:pPr>
              <w:pStyle w:val="ListParagraph"/>
              <w:ind w:left="0"/>
              <w:rPr>
                <w:rFonts w:asciiTheme="minorHAnsi" w:hAnsiTheme="minorHAnsi"/>
              </w:rPr>
            </w:pPr>
            <w:r w:rsidRPr="00C14FE7">
              <w:rPr>
                <w:rFonts w:asciiTheme="minorHAnsi" w:hAnsiTheme="minorHAnsi"/>
              </w:rPr>
              <w:t xml:space="preserve">Homeless/Housing </w:t>
            </w:r>
          </w:p>
        </w:tc>
        <w:tc>
          <w:tcPr>
            <w:tcW w:w="4412" w:type="dxa"/>
          </w:tcPr>
          <w:p w14:paraId="0B77F0BD" w14:textId="77777777" w:rsidR="00D30E70" w:rsidRPr="00C14FE7" w:rsidRDefault="00D30E70" w:rsidP="00D30E70">
            <w:pPr>
              <w:pStyle w:val="ListParagraph"/>
              <w:numPr>
                <w:ilvl w:val="0"/>
                <w:numId w:val="24"/>
              </w:numPr>
              <w:rPr>
                <w:rFonts w:asciiTheme="minorHAnsi" w:hAnsiTheme="minorHAnsi"/>
              </w:rPr>
            </w:pPr>
            <w:r w:rsidRPr="00C14FE7">
              <w:rPr>
                <w:rFonts w:asciiTheme="minorHAnsi" w:hAnsiTheme="minorHAnsi"/>
              </w:rPr>
              <w:t>Municipality of Anchorage (DHHS)</w:t>
            </w:r>
          </w:p>
        </w:tc>
      </w:tr>
      <w:tr w:rsidR="00D30E70" w:rsidRPr="003846C4" w14:paraId="51748593" w14:textId="77777777" w:rsidTr="00FD581F">
        <w:trPr>
          <w:trHeight w:val="70"/>
        </w:trPr>
        <w:tc>
          <w:tcPr>
            <w:tcW w:w="2875" w:type="dxa"/>
          </w:tcPr>
          <w:p w14:paraId="2BF3DD01" w14:textId="77777777" w:rsidR="00D30E70" w:rsidRPr="000B6798" w:rsidRDefault="00D30E70" w:rsidP="00FD581F">
            <w:pPr>
              <w:pStyle w:val="ListParagraph"/>
              <w:numPr>
                <w:ilvl w:val="0"/>
                <w:numId w:val="20"/>
              </w:numPr>
              <w:rPr>
                <w:rFonts w:asciiTheme="minorHAnsi" w:hAnsiTheme="minorHAnsi"/>
              </w:rPr>
            </w:pPr>
            <w:r w:rsidRPr="000B6798">
              <w:rPr>
                <w:rFonts w:asciiTheme="minorHAnsi" w:hAnsiTheme="minorHAnsi"/>
              </w:rPr>
              <w:t xml:space="preserve">Kaela Watson </w:t>
            </w:r>
          </w:p>
        </w:tc>
        <w:tc>
          <w:tcPr>
            <w:tcW w:w="1899" w:type="dxa"/>
          </w:tcPr>
          <w:p w14:paraId="457227B6" w14:textId="77777777" w:rsidR="00D30E70" w:rsidRPr="00C14FE7" w:rsidRDefault="00D30E70" w:rsidP="00FD581F">
            <w:pPr>
              <w:pStyle w:val="ListParagraph"/>
              <w:ind w:left="0"/>
              <w:rPr>
                <w:rFonts w:asciiTheme="minorHAnsi" w:hAnsiTheme="minorHAnsi"/>
              </w:rPr>
            </w:pPr>
            <w:r w:rsidRPr="00C14FE7">
              <w:rPr>
                <w:rFonts w:asciiTheme="minorHAnsi" w:hAnsiTheme="minorHAnsi"/>
              </w:rPr>
              <w:t>Policy and Planning</w:t>
            </w:r>
          </w:p>
        </w:tc>
        <w:tc>
          <w:tcPr>
            <w:tcW w:w="4412" w:type="dxa"/>
          </w:tcPr>
          <w:p w14:paraId="476A3B5F" w14:textId="77777777" w:rsidR="00D30E70" w:rsidRPr="00C14FE7" w:rsidRDefault="00D30E70" w:rsidP="00D30E70">
            <w:pPr>
              <w:pStyle w:val="ListParagraph"/>
              <w:numPr>
                <w:ilvl w:val="0"/>
                <w:numId w:val="24"/>
              </w:numPr>
              <w:rPr>
                <w:rFonts w:asciiTheme="minorHAnsi" w:hAnsiTheme="minorHAnsi"/>
              </w:rPr>
            </w:pPr>
            <w:r w:rsidRPr="00C14FE7">
              <w:rPr>
                <w:rFonts w:asciiTheme="minorHAnsi" w:hAnsiTheme="minorHAnsi"/>
              </w:rPr>
              <w:t>AK DOH, Division of Behavioral Health</w:t>
            </w:r>
          </w:p>
        </w:tc>
      </w:tr>
      <w:tr w:rsidR="00D30E70" w:rsidRPr="003846C4" w14:paraId="5E3EE948" w14:textId="77777777" w:rsidTr="00FD581F">
        <w:tc>
          <w:tcPr>
            <w:tcW w:w="2875" w:type="dxa"/>
          </w:tcPr>
          <w:p w14:paraId="7E353EFA" w14:textId="77777777" w:rsidR="00D30E70" w:rsidRPr="00C14FE7" w:rsidRDefault="00D30E70" w:rsidP="00FD581F">
            <w:pPr>
              <w:pStyle w:val="ListParagraph"/>
              <w:ind w:left="0"/>
              <w:rPr>
                <w:rFonts w:asciiTheme="minorHAnsi" w:hAnsiTheme="minorHAnsi"/>
              </w:rPr>
            </w:pPr>
            <w:r w:rsidRPr="00C14FE7">
              <w:rPr>
                <w:rFonts w:asciiTheme="minorHAnsi" w:hAnsiTheme="minorHAnsi"/>
              </w:rPr>
              <w:t>Chad Holt</w:t>
            </w:r>
          </w:p>
        </w:tc>
        <w:tc>
          <w:tcPr>
            <w:tcW w:w="1899" w:type="dxa"/>
          </w:tcPr>
          <w:p w14:paraId="5BBDF035" w14:textId="77777777" w:rsidR="00D30E70" w:rsidRPr="00C14FE7" w:rsidRDefault="00D30E70" w:rsidP="00FD581F">
            <w:pPr>
              <w:pStyle w:val="ListParagraph"/>
              <w:ind w:left="0"/>
              <w:rPr>
                <w:rFonts w:asciiTheme="minorHAnsi" w:hAnsiTheme="minorHAnsi"/>
              </w:rPr>
            </w:pPr>
            <w:r w:rsidRPr="00C14FE7">
              <w:rPr>
                <w:rFonts w:asciiTheme="minorHAnsi" w:hAnsiTheme="minorHAnsi"/>
              </w:rPr>
              <w:t>Supervising Atty</w:t>
            </w:r>
          </w:p>
        </w:tc>
        <w:tc>
          <w:tcPr>
            <w:tcW w:w="4412" w:type="dxa"/>
          </w:tcPr>
          <w:p w14:paraId="20B516F8" w14:textId="77777777" w:rsidR="00D30E70" w:rsidRPr="00C14FE7" w:rsidRDefault="00D30E70" w:rsidP="00FD581F">
            <w:pPr>
              <w:rPr>
                <w:rFonts w:asciiTheme="minorHAnsi" w:hAnsiTheme="minorHAnsi"/>
              </w:rPr>
            </w:pPr>
            <w:r w:rsidRPr="00C14FE7">
              <w:rPr>
                <w:rFonts w:asciiTheme="minorHAnsi" w:hAnsiTheme="minorHAnsi"/>
              </w:rPr>
              <w:t>21.  Alaska Native Justice Center</w:t>
            </w:r>
          </w:p>
        </w:tc>
      </w:tr>
      <w:tr w:rsidR="00D30E70" w:rsidRPr="003846C4" w14:paraId="0437436C" w14:textId="77777777" w:rsidTr="00FD581F">
        <w:tc>
          <w:tcPr>
            <w:tcW w:w="2875" w:type="dxa"/>
          </w:tcPr>
          <w:p w14:paraId="2E884A0C" w14:textId="77777777" w:rsidR="00D30E70" w:rsidRPr="00C14FE7" w:rsidRDefault="00D30E70" w:rsidP="00FD581F">
            <w:pPr>
              <w:pStyle w:val="ListParagraph"/>
              <w:ind w:left="0"/>
              <w:rPr>
                <w:rFonts w:asciiTheme="minorHAnsi" w:hAnsiTheme="minorHAnsi"/>
              </w:rPr>
            </w:pPr>
            <w:r w:rsidRPr="00C14FE7">
              <w:rPr>
                <w:rFonts w:asciiTheme="minorHAnsi" w:hAnsiTheme="minorHAnsi"/>
              </w:rPr>
              <w:t>Joan Wilson</w:t>
            </w:r>
          </w:p>
        </w:tc>
        <w:tc>
          <w:tcPr>
            <w:tcW w:w="1899" w:type="dxa"/>
          </w:tcPr>
          <w:p w14:paraId="3D8D6E80" w14:textId="77777777" w:rsidR="00D30E70" w:rsidRPr="00C14FE7" w:rsidRDefault="00D30E70" w:rsidP="00FD581F">
            <w:pPr>
              <w:pStyle w:val="ListParagraph"/>
              <w:ind w:left="0"/>
              <w:rPr>
                <w:rFonts w:asciiTheme="minorHAnsi" w:hAnsiTheme="minorHAnsi"/>
              </w:rPr>
            </w:pPr>
            <w:r w:rsidRPr="00C14FE7">
              <w:rPr>
                <w:rFonts w:asciiTheme="minorHAnsi" w:hAnsiTheme="minorHAnsi"/>
              </w:rPr>
              <w:t>Director</w:t>
            </w:r>
          </w:p>
        </w:tc>
        <w:tc>
          <w:tcPr>
            <w:tcW w:w="4412" w:type="dxa"/>
          </w:tcPr>
          <w:p w14:paraId="75D4EA8E" w14:textId="77777777" w:rsidR="00D30E70" w:rsidRPr="00C14FE7" w:rsidRDefault="00D30E70" w:rsidP="00FD581F">
            <w:pPr>
              <w:rPr>
                <w:rFonts w:asciiTheme="minorHAnsi" w:hAnsiTheme="minorHAnsi"/>
              </w:rPr>
            </w:pPr>
            <w:r w:rsidRPr="00C14FE7">
              <w:rPr>
                <w:rFonts w:asciiTheme="minorHAnsi" w:hAnsiTheme="minorHAnsi"/>
              </w:rPr>
              <w:t xml:space="preserve">22.  AMCO </w:t>
            </w:r>
          </w:p>
        </w:tc>
      </w:tr>
      <w:tr w:rsidR="00D30E70" w:rsidRPr="003846C4" w14:paraId="3198F0A7" w14:textId="77777777" w:rsidTr="00FD581F">
        <w:tc>
          <w:tcPr>
            <w:tcW w:w="2875" w:type="dxa"/>
          </w:tcPr>
          <w:p w14:paraId="57224732" w14:textId="77777777" w:rsidR="00D30E70" w:rsidRPr="000B6798" w:rsidRDefault="00D30E70" w:rsidP="00FD581F">
            <w:pPr>
              <w:pStyle w:val="ListParagraph"/>
              <w:numPr>
                <w:ilvl w:val="0"/>
                <w:numId w:val="20"/>
              </w:numPr>
              <w:rPr>
                <w:rFonts w:asciiTheme="minorHAnsi" w:hAnsiTheme="minorHAnsi"/>
              </w:rPr>
            </w:pPr>
            <w:r w:rsidRPr="000B6798">
              <w:rPr>
                <w:rFonts w:asciiTheme="minorHAnsi" w:hAnsiTheme="minorHAnsi"/>
              </w:rPr>
              <w:t>Deb Senn</w:t>
            </w:r>
          </w:p>
        </w:tc>
        <w:tc>
          <w:tcPr>
            <w:tcW w:w="1899" w:type="dxa"/>
          </w:tcPr>
          <w:p w14:paraId="59123582" w14:textId="77777777" w:rsidR="00D30E70" w:rsidRPr="00C14FE7" w:rsidRDefault="00D30E70" w:rsidP="00FD581F">
            <w:pPr>
              <w:pStyle w:val="ListParagraph"/>
              <w:ind w:left="0"/>
              <w:rPr>
                <w:rFonts w:asciiTheme="minorHAnsi" w:hAnsiTheme="minorHAnsi"/>
              </w:rPr>
            </w:pPr>
            <w:r w:rsidRPr="00C14FE7">
              <w:rPr>
                <w:rFonts w:asciiTheme="minorHAnsi" w:hAnsiTheme="minorHAnsi"/>
              </w:rPr>
              <w:t>Office M</w:t>
            </w:r>
            <w:r>
              <w:rPr>
                <w:rFonts w:asciiTheme="minorHAnsi" w:hAnsiTheme="minorHAnsi"/>
              </w:rPr>
              <w:t>gt</w:t>
            </w:r>
            <w:r w:rsidRPr="00C14FE7">
              <w:rPr>
                <w:rFonts w:asciiTheme="minorHAnsi" w:hAnsiTheme="minorHAnsi"/>
              </w:rPr>
              <w:t xml:space="preserve"> CBJ Law </w:t>
            </w:r>
          </w:p>
        </w:tc>
        <w:tc>
          <w:tcPr>
            <w:tcW w:w="4412" w:type="dxa"/>
          </w:tcPr>
          <w:p w14:paraId="2A9BAF18" w14:textId="77777777" w:rsidR="00D30E70" w:rsidRPr="00C14FE7" w:rsidRDefault="00D30E70" w:rsidP="00FD581F">
            <w:pPr>
              <w:rPr>
                <w:rFonts w:asciiTheme="minorHAnsi" w:hAnsiTheme="minorHAnsi"/>
              </w:rPr>
            </w:pPr>
            <w:r w:rsidRPr="00C14FE7">
              <w:rPr>
                <w:rFonts w:asciiTheme="minorHAnsi" w:hAnsiTheme="minorHAnsi"/>
              </w:rPr>
              <w:t>23. City &amp; Borough of Juneau – Dept. of Law</w:t>
            </w:r>
          </w:p>
        </w:tc>
      </w:tr>
      <w:tr w:rsidR="00D30E70" w:rsidRPr="003846C4" w14:paraId="5793A97F" w14:textId="77777777" w:rsidTr="00FD581F">
        <w:tc>
          <w:tcPr>
            <w:tcW w:w="2875" w:type="dxa"/>
          </w:tcPr>
          <w:p w14:paraId="535514B4" w14:textId="77777777" w:rsidR="00D30E70" w:rsidRPr="00C14FE7" w:rsidRDefault="00D30E70" w:rsidP="00FD581F">
            <w:pPr>
              <w:pStyle w:val="ListParagraph"/>
              <w:numPr>
                <w:ilvl w:val="0"/>
                <w:numId w:val="20"/>
              </w:numPr>
              <w:rPr>
                <w:rFonts w:asciiTheme="minorHAnsi" w:hAnsiTheme="minorHAnsi"/>
              </w:rPr>
            </w:pPr>
            <w:r w:rsidRPr="00C14FE7">
              <w:rPr>
                <w:rFonts w:asciiTheme="minorHAnsi" w:hAnsiTheme="minorHAnsi"/>
              </w:rPr>
              <w:t xml:space="preserve">Dee Enoch </w:t>
            </w:r>
          </w:p>
        </w:tc>
        <w:tc>
          <w:tcPr>
            <w:tcW w:w="1899" w:type="dxa"/>
          </w:tcPr>
          <w:p w14:paraId="020815A9" w14:textId="77777777" w:rsidR="00D30E70" w:rsidRPr="00C14FE7" w:rsidRDefault="00D30E70" w:rsidP="00FD581F">
            <w:pPr>
              <w:pStyle w:val="ListParagraph"/>
              <w:ind w:left="0"/>
              <w:rPr>
                <w:rFonts w:asciiTheme="minorHAnsi" w:hAnsiTheme="minorHAnsi"/>
              </w:rPr>
            </w:pPr>
            <w:r w:rsidRPr="00C14FE7">
              <w:rPr>
                <w:rFonts w:asciiTheme="minorHAnsi" w:hAnsiTheme="minorHAnsi"/>
              </w:rPr>
              <w:t>Database Specialist</w:t>
            </w:r>
          </w:p>
        </w:tc>
        <w:tc>
          <w:tcPr>
            <w:tcW w:w="4412" w:type="dxa"/>
          </w:tcPr>
          <w:p w14:paraId="0B33A6D3" w14:textId="77777777" w:rsidR="00D30E70" w:rsidRPr="00C14FE7" w:rsidRDefault="00D30E70" w:rsidP="00FD581F">
            <w:pPr>
              <w:rPr>
                <w:rFonts w:asciiTheme="minorHAnsi" w:hAnsiTheme="minorHAnsi"/>
              </w:rPr>
            </w:pPr>
            <w:r w:rsidRPr="00C14FE7">
              <w:rPr>
                <w:rFonts w:asciiTheme="minorHAnsi" w:hAnsiTheme="minorHAnsi"/>
              </w:rPr>
              <w:t>24. Juneau Police Department</w:t>
            </w:r>
          </w:p>
        </w:tc>
      </w:tr>
      <w:tr w:rsidR="00D30E70" w:rsidRPr="003846C4" w14:paraId="48B871ED" w14:textId="77777777" w:rsidTr="00FD581F">
        <w:trPr>
          <w:trHeight w:val="237"/>
        </w:trPr>
        <w:tc>
          <w:tcPr>
            <w:tcW w:w="2875" w:type="dxa"/>
          </w:tcPr>
          <w:p w14:paraId="56DA4A7D" w14:textId="77777777" w:rsidR="00D30E70" w:rsidRPr="00F643B2" w:rsidRDefault="00D30E70" w:rsidP="00FD581F">
            <w:pPr>
              <w:rPr>
                <w:rFonts w:asciiTheme="minorHAnsi" w:hAnsiTheme="minorHAnsi"/>
              </w:rPr>
            </w:pPr>
            <w:r w:rsidRPr="00F643B2">
              <w:rPr>
                <w:rFonts w:asciiTheme="minorHAnsi" w:hAnsiTheme="minorHAnsi"/>
              </w:rPr>
              <w:t>Melanie Briggs</w:t>
            </w:r>
          </w:p>
          <w:p w14:paraId="0F687468" w14:textId="77777777" w:rsidR="00D30E70" w:rsidRDefault="00D30E70" w:rsidP="00FD581F">
            <w:pPr>
              <w:pStyle w:val="ListParagraph"/>
              <w:ind w:left="0"/>
              <w:rPr>
                <w:rFonts w:asciiTheme="minorHAnsi" w:hAnsiTheme="minorHAnsi"/>
              </w:rPr>
            </w:pPr>
            <w:r w:rsidRPr="00C14FE7">
              <w:rPr>
                <w:rFonts w:asciiTheme="minorHAnsi" w:hAnsiTheme="minorHAnsi"/>
              </w:rPr>
              <w:t>Miriam Freas</w:t>
            </w:r>
            <w:r>
              <w:rPr>
                <w:rFonts w:asciiTheme="minorHAnsi" w:hAnsiTheme="minorHAnsi"/>
              </w:rPr>
              <w:t xml:space="preserve"> </w:t>
            </w:r>
          </w:p>
          <w:p w14:paraId="354668D6" w14:textId="77777777" w:rsidR="00D30E70" w:rsidRPr="00D30E70" w:rsidRDefault="00D30E70" w:rsidP="00D30E70">
            <w:pPr>
              <w:rPr>
                <w:rFonts w:asciiTheme="minorHAnsi" w:hAnsiTheme="minorHAnsi"/>
              </w:rPr>
            </w:pPr>
            <w:r w:rsidRPr="00D30E70">
              <w:rPr>
                <w:rFonts w:asciiTheme="minorHAnsi" w:hAnsiTheme="minorHAnsi"/>
              </w:rPr>
              <w:t>Demara Crim</w:t>
            </w:r>
          </w:p>
        </w:tc>
        <w:tc>
          <w:tcPr>
            <w:tcW w:w="1899" w:type="dxa"/>
          </w:tcPr>
          <w:p w14:paraId="6930B647" w14:textId="77777777" w:rsidR="00D30E70" w:rsidRPr="00C14FE7" w:rsidRDefault="00D30E70" w:rsidP="00FD581F">
            <w:pPr>
              <w:pStyle w:val="ListParagraph"/>
              <w:ind w:left="0"/>
              <w:rPr>
                <w:rFonts w:asciiTheme="minorHAnsi" w:hAnsiTheme="minorHAnsi"/>
              </w:rPr>
            </w:pPr>
            <w:r>
              <w:rPr>
                <w:rFonts w:asciiTheme="minorHAnsi" w:hAnsiTheme="minorHAnsi"/>
              </w:rPr>
              <w:t>Data Processing Mgt &amp;</w:t>
            </w:r>
            <w:r w:rsidRPr="00C14FE7">
              <w:rPr>
                <w:rFonts w:asciiTheme="minorHAnsi" w:hAnsiTheme="minorHAnsi"/>
              </w:rPr>
              <w:t xml:space="preserve"> </w:t>
            </w:r>
            <w:r>
              <w:rPr>
                <w:rFonts w:asciiTheme="minorHAnsi" w:hAnsiTheme="minorHAnsi"/>
              </w:rPr>
              <w:t xml:space="preserve">ORCA </w:t>
            </w:r>
            <w:r w:rsidRPr="00C14FE7">
              <w:rPr>
                <w:rFonts w:asciiTheme="minorHAnsi" w:hAnsiTheme="minorHAnsi"/>
              </w:rPr>
              <w:t xml:space="preserve">Analysts </w:t>
            </w:r>
          </w:p>
        </w:tc>
        <w:tc>
          <w:tcPr>
            <w:tcW w:w="4412" w:type="dxa"/>
          </w:tcPr>
          <w:p w14:paraId="0CCDA826" w14:textId="77777777" w:rsidR="00D30E70" w:rsidRPr="00C14FE7" w:rsidRDefault="00D30E70" w:rsidP="00FD581F">
            <w:pPr>
              <w:rPr>
                <w:rFonts w:asciiTheme="minorHAnsi" w:hAnsiTheme="minorHAnsi"/>
              </w:rPr>
            </w:pPr>
            <w:r w:rsidRPr="00C14FE7">
              <w:rPr>
                <w:rFonts w:asciiTheme="minorHAnsi" w:hAnsiTheme="minorHAnsi"/>
              </w:rPr>
              <w:t>25. Alaska DFCS/Office of Children’s Services</w:t>
            </w:r>
          </w:p>
        </w:tc>
      </w:tr>
      <w:tr w:rsidR="00D30E70" w:rsidRPr="003846C4" w14:paraId="5AD1A75B" w14:textId="77777777" w:rsidTr="00FD581F">
        <w:trPr>
          <w:trHeight w:val="237"/>
        </w:trPr>
        <w:tc>
          <w:tcPr>
            <w:tcW w:w="2875" w:type="dxa"/>
          </w:tcPr>
          <w:p w14:paraId="66F76CCF" w14:textId="77777777" w:rsidR="00D30E70" w:rsidRPr="00C14FE7" w:rsidRDefault="00D30E70" w:rsidP="00FD581F">
            <w:pPr>
              <w:pStyle w:val="ListParagraph"/>
              <w:ind w:left="0" w:right="-156"/>
              <w:rPr>
                <w:rFonts w:asciiTheme="minorHAnsi" w:hAnsiTheme="minorHAnsi"/>
              </w:rPr>
            </w:pPr>
            <w:r w:rsidRPr="00C14FE7">
              <w:rPr>
                <w:rFonts w:asciiTheme="minorHAnsi" w:hAnsiTheme="minorHAnsi"/>
              </w:rPr>
              <w:t xml:space="preserve">Beth Goldstein </w:t>
            </w:r>
          </w:p>
        </w:tc>
        <w:tc>
          <w:tcPr>
            <w:tcW w:w="1899" w:type="dxa"/>
          </w:tcPr>
          <w:p w14:paraId="3D1627A0" w14:textId="77777777" w:rsidR="00D30E70" w:rsidRPr="00C14FE7" w:rsidRDefault="00D30E70" w:rsidP="00FD581F">
            <w:pPr>
              <w:pStyle w:val="ListParagraph"/>
              <w:ind w:left="0"/>
              <w:rPr>
                <w:rFonts w:asciiTheme="minorHAnsi" w:hAnsiTheme="minorHAnsi"/>
              </w:rPr>
            </w:pPr>
            <w:r w:rsidRPr="00C14FE7">
              <w:rPr>
                <w:rFonts w:asciiTheme="minorHAnsi" w:hAnsiTheme="minorHAnsi"/>
              </w:rPr>
              <w:t>Deputy Director</w:t>
            </w:r>
          </w:p>
        </w:tc>
        <w:tc>
          <w:tcPr>
            <w:tcW w:w="4412" w:type="dxa"/>
          </w:tcPr>
          <w:p w14:paraId="15FB0A95" w14:textId="77777777" w:rsidR="00D30E70" w:rsidRPr="00C14FE7" w:rsidRDefault="00D30E70" w:rsidP="00FD581F">
            <w:pPr>
              <w:pStyle w:val="ListParagraph"/>
              <w:ind w:left="0"/>
              <w:rPr>
                <w:rFonts w:asciiTheme="minorHAnsi" w:hAnsiTheme="minorHAnsi"/>
              </w:rPr>
            </w:pPr>
            <w:r w:rsidRPr="00C14FE7">
              <w:rPr>
                <w:rFonts w:asciiTheme="minorHAnsi" w:hAnsiTheme="minorHAnsi"/>
              </w:rPr>
              <w:t>26. Alaska DOA/Office of Public Advocacy</w:t>
            </w:r>
          </w:p>
        </w:tc>
      </w:tr>
      <w:tr w:rsidR="00D30E70" w:rsidRPr="003846C4" w14:paraId="62C3E62B" w14:textId="77777777" w:rsidTr="00FD581F">
        <w:trPr>
          <w:trHeight w:val="237"/>
        </w:trPr>
        <w:tc>
          <w:tcPr>
            <w:tcW w:w="2875" w:type="dxa"/>
          </w:tcPr>
          <w:p w14:paraId="380E34DC" w14:textId="77777777" w:rsidR="00D30E70" w:rsidRPr="00D30E70" w:rsidRDefault="00D30E70" w:rsidP="00D30E70">
            <w:pPr>
              <w:ind w:right="-156"/>
              <w:rPr>
                <w:rFonts w:asciiTheme="minorHAnsi" w:hAnsiTheme="minorHAnsi"/>
              </w:rPr>
            </w:pPr>
            <w:r w:rsidRPr="00D30E70">
              <w:rPr>
                <w:rFonts w:asciiTheme="minorHAnsi" w:hAnsiTheme="minorHAnsi"/>
              </w:rPr>
              <w:t xml:space="preserve">Michael Chiesa </w:t>
            </w:r>
          </w:p>
        </w:tc>
        <w:tc>
          <w:tcPr>
            <w:tcW w:w="1899" w:type="dxa"/>
          </w:tcPr>
          <w:p w14:paraId="140EBDDB" w14:textId="77777777" w:rsidR="00D30E70" w:rsidRPr="00C14FE7" w:rsidRDefault="00D30E70" w:rsidP="00FD581F">
            <w:pPr>
              <w:pStyle w:val="ListParagraph"/>
              <w:ind w:left="0"/>
              <w:rPr>
                <w:rFonts w:asciiTheme="minorHAnsi" w:hAnsiTheme="minorHAnsi"/>
              </w:rPr>
            </w:pPr>
            <w:r>
              <w:rPr>
                <w:rFonts w:asciiTheme="minorHAnsi" w:hAnsiTheme="minorHAnsi"/>
              </w:rPr>
              <w:t>Chief Investigator</w:t>
            </w:r>
          </w:p>
        </w:tc>
        <w:tc>
          <w:tcPr>
            <w:tcW w:w="4412" w:type="dxa"/>
          </w:tcPr>
          <w:p w14:paraId="14963D8C" w14:textId="77777777" w:rsidR="00D30E70" w:rsidRPr="00C14FE7" w:rsidRDefault="00D30E70" w:rsidP="00FD581F">
            <w:pPr>
              <w:pStyle w:val="ListParagraph"/>
              <w:ind w:left="0"/>
              <w:rPr>
                <w:rFonts w:asciiTheme="minorHAnsi" w:hAnsiTheme="minorHAnsi"/>
              </w:rPr>
            </w:pPr>
            <w:r>
              <w:rPr>
                <w:rFonts w:asciiTheme="minorHAnsi" w:hAnsiTheme="minorHAnsi"/>
              </w:rPr>
              <w:t>27. AK, DEC, Environmental Crimes Unit</w:t>
            </w:r>
          </w:p>
        </w:tc>
      </w:tr>
      <w:tr w:rsidR="00D30E70" w:rsidRPr="003846C4" w14:paraId="540148F8" w14:textId="77777777" w:rsidTr="00FD581F">
        <w:tc>
          <w:tcPr>
            <w:tcW w:w="2875" w:type="dxa"/>
          </w:tcPr>
          <w:p w14:paraId="1061F650" w14:textId="77777777" w:rsidR="00D30E70" w:rsidRPr="00C14FE7" w:rsidRDefault="00D30E70" w:rsidP="00FD581F">
            <w:pPr>
              <w:rPr>
                <w:rFonts w:asciiTheme="minorHAnsi" w:hAnsiTheme="minorHAnsi"/>
              </w:rPr>
            </w:pPr>
            <w:r w:rsidRPr="00C14FE7">
              <w:rPr>
                <w:rFonts w:asciiTheme="minorHAnsi" w:hAnsiTheme="minorHAnsi"/>
                <w:b/>
                <w:color w:val="0070C0"/>
              </w:rPr>
              <w:t>OTHER ATTENDEES</w:t>
            </w:r>
            <w:r w:rsidRPr="00C14FE7">
              <w:rPr>
                <w:rFonts w:asciiTheme="minorHAnsi" w:hAnsiTheme="minorHAnsi"/>
              </w:rPr>
              <w:t xml:space="preserve"> </w:t>
            </w:r>
          </w:p>
        </w:tc>
        <w:tc>
          <w:tcPr>
            <w:tcW w:w="1899" w:type="dxa"/>
          </w:tcPr>
          <w:p w14:paraId="193303C0" w14:textId="77777777" w:rsidR="00D30E70" w:rsidRPr="00C14FE7" w:rsidRDefault="00D30E70" w:rsidP="00FD581F">
            <w:pPr>
              <w:rPr>
                <w:rFonts w:asciiTheme="minorHAnsi" w:hAnsiTheme="minorHAnsi"/>
              </w:rPr>
            </w:pPr>
          </w:p>
        </w:tc>
        <w:tc>
          <w:tcPr>
            <w:tcW w:w="4412" w:type="dxa"/>
          </w:tcPr>
          <w:p w14:paraId="5523A86D" w14:textId="77777777" w:rsidR="00D30E70" w:rsidRPr="00C14FE7" w:rsidRDefault="00D30E70" w:rsidP="00FD581F">
            <w:pPr>
              <w:rPr>
                <w:rFonts w:asciiTheme="minorHAnsi" w:hAnsiTheme="minorHAnsi"/>
              </w:rPr>
            </w:pPr>
          </w:p>
        </w:tc>
      </w:tr>
      <w:tr w:rsidR="00D30E70" w:rsidRPr="003846C4" w14:paraId="67A57D7A" w14:textId="77777777" w:rsidTr="00FD581F">
        <w:tc>
          <w:tcPr>
            <w:tcW w:w="2875" w:type="dxa"/>
          </w:tcPr>
          <w:p w14:paraId="50593719" w14:textId="77777777" w:rsidR="00D30E70" w:rsidRPr="00C14FE7" w:rsidRDefault="00D30E70" w:rsidP="00FD581F">
            <w:pPr>
              <w:pStyle w:val="ListParagraph"/>
              <w:ind w:left="0"/>
              <w:rPr>
                <w:rFonts w:asciiTheme="minorHAnsi" w:hAnsiTheme="minorHAnsi"/>
              </w:rPr>
            </w:pPr>
            <w:r>
              <w:rPr>
                <w:rFonts w:asciiTheme="minorHAnsi" w:hAnsiTheme="minorHAnsi"/>
              </w:rPr>
              <w:t>Melissa Toppin, ACS</w:t>
            </w:r>
          </w:p>
        </w:tc>
        <w:tc>
          <w:tcPr>
            <w:tcW w:w="1899" w:type="dxa"/>
          </w:tcPr>
          <w:p w14:paraId="09A38E3B" w14:textId="6C84E31E" w:rsidR="00D30E70" w:rsidRPr="00C14FE7" w:rsidRDefault="00D30E70" w:rsidP="00FD581F">
            <w:pPr>
              <w:pStyle w:val="ListParagraph"/>
              <w:ind w:left="0"/>
              <w:rPr>
                <w:rFonts w:asciiTheme="minorHAnsi" w:hAnsiTheme="minorHAnsi"/>
              </w:rPr>
            </w:pPr>
            <w:r>
              <w:rPr>
                <w:rFonts w:asciiTheme="minorHAnsi" w:hAnsiTheme="minorHAnsi"/>
              </w:rPr>
              <w:t>Kyle Kranda, i3</w:t>
            </w:r>
          </w:p>
        </w:tc>
        <w:tc>
          <w:tcPr>
            <w:tcW w:w="4412" w:type="dxa"/>
          </w:tcPr>
          <w:p w14:paraId="6294203C" w14:textId="0F725460" w:rsidR="00D30E70" w:rsidRPr="00C14FE7" w:rsidRDefault="00D30E70" w:rsidP="00FD581F">
            <w:pPr>
              <w:pStyle w:val="ListParagraph"/>
              <w:tabs>
                <w:tab w:val="center" w:pos="2098"/>
              </w:tabs>
              <w:ind w:left="0"/>
              <w:rPr>
                <w:rFonts w:asciiTheme="minorHAnsi" w:hAnsiTheme="minorHAnsi"/>
              </w:rPr>
            </w:pPr>
            <w:r>
              <w:rPr>
                <w:rFonts w:asciiTheme="minorHAnsi" w:hAnsiTheme="minorHAnsi"/>
              </w:rPr>
              <w:t>Lance Morgan, Karpel</w:t>
            </w:r>
          </w:p>
        </w:tc>
      </w:tr>
      <w:tr w:rsidR="00D30E70" w:rsidRPr="003846C4" w14:paraId="646F2EB4" w14:textId="77777777" w:rsidTr="00FD581F">
        <w:trPr>
          <w:trHeight w:val="192"/>
        </w:trPr>
        <w:tc>
          <w:tcPr>
            <w:tcW w:w="2875" w:type="dxa"/>
          </w:tcPr>
          <w:p w14:paraId="52CBAFCC" w14:textId="77777777" w:rsidR="00D30E70" w:rsidRPr="00C14FE7" w:rsidRDefault="00D30E70" w:rsidP="00FD581F">
            <w:pPr>
              <w:pStyle w:val="ListParagraph"/>
              <w:ind w:left="0"/>
              <w:rPr>
                <w:rFonts w:asciiTheme="minorHAnsi" w:hAnsiTheme="minorHAnsi"/>
              </w:rPr>
            </w:pPr>
            <w:r>
              <w:rPr>
                <w:rFonts w:asciiTheme="minorHAnsi" w:hAnsiTheme="minorHAnsi"/>
              </w:rPr>
              <w:t>Ina Mano, ACS</w:t>
            </w:r>
          </w:p>
        </w:tc>
        <w:tc>
          <w:tcPr>
            <w:tcW w:w="1899" w:type="dxa"/>
          </w:tcPr>
          <w:p w14:paraId="6B241653" w14:textId="77777777" w:rsidR="00D30E70" w:rsidRPr="00C14FE7" w:rsidRDefault="00D30E70" w:rsidP="00FD581F">
            <w:pPr>
              <w:pStyle w:val="ListParagraph"/>
              <w:ind w:left="0"/>
              <w:rPr>
                <w:rFonts w:asciiTheme="minorHAnsi" w:hAnsiTheme="minorHAnsi"/>
              </w:rPr>
            </w:pPr>
            <w:r>
              <w:rPr>
                <w:rFonts w:asciiTheme="minorHAnsi" w:hAnsiTheme="minorHAnsi"/>
              </w:rPr>
              <w:t>Bridgit Grieme, DJJ</w:t>
            </w:r>
          </w:p>
        </w:tc>
        <w:tc>
          <w:tcPr>
            <w:tcW w:w="4412" w:type="dxa"/>
          </w:tcPr>
          <w:p w14:paraId="62795999" w14:textId="77777777" w:rsidR="00D30E70" w:rsidRPr="00C14FE7" w:rsidRDefault="00D30E70" w:rsidP="00FD581F">
            <w:pPr>
              <w:pStyle w:val="ListParagraph"/>
              <w:ind w:left="0"/>
              <w:rPr>
                <w:rFonts w:asciiTheme="minorHAnsi" w:hAnsiTheme="minorHAnsi"/>
              </w:rPr>
            </w:pPr>
            <w:r>
              <w:rPr>
                <w:rFonts w:asciiTheme="minorHAnsi" w:hAnsiTheme="minorHAnsi"/>
              </w:rPr>
              <w:t>Anne Fajardo, ACS</w:t>
            </w:r>
          </w:p>
        </w:tc>
      </w:tr>
      <w:tr w:rsidR="00D30E70" w:rsidRPr="003846C4" w14:paraId="08473CE9" w14:textId="77777777" w:rsidTr="00FD581F">
        <w:trPr>
          <w:trHeight w:val="282"/>
        </w:trPr>
        <w:tc>
          <w:tcPr>
            <w:tcW w:w="2875" w:type="dxa"/>
          </w:tcPr>
          <w:p w14:paraId="185F8D5A" w14:textId="04C5FEEA" w:rsidR="00D30E70" w:rsidRPr="00C14FE7" w:rsidRDefault="00D30E70" w:rsidP="00FD581F">
            <w:pPr>
              <w:pStyle w:val="ListParagraph"/>
              <w:ind w:left="0"/>
              <w:rPr>
                <w:rFonts w:asciiTheme="minorHAnsi" w:hAnsiTheme="minorHAnsi"/>
              </w:rPr>
            </w:pPr>
            <w:r>
              <w:rPr>
                <w:rFonts w:asciiTheme="minorHAnsi" w:hAnsiTheme="minorHAnsi"/>
              </w:rPr>
              <w:t>Bonnie Hough, ACS</w:t>
            </w:r>
          </w:p>
        </w:tc>
        <w:tc>
          <w:tcPr>
            <w:tcW w:w="1899" w:type="dxa"/>
          </w:tcPr>
          <w:p w14:paraId="24BE86FF" w14:textId="5F79D5F7" w:rsidR="00D30E70" w:rsidRPr="00C14FE7" w:rsidRDefault="00D30E70" w:rsidP="00FD581F">
            <w:pPr>
              <w:pStyle w:val="ListParagraph"/>
              <w:ind w:left="0"/>
              <w:rPr>
                <w:rFonts w:asciiTheme="minorHAnsi" w:hAnsiTheme="minorHAnsi"/>
              </w:rPr>
            </w:pPr>
            <w:r>
              <w:rPr>
                <w:rFonts w:asciiTheme="minorHAnsi" w:hAnsiTheme="minorHAnsi"/>
              </w:rPr>
              <w:t>Gina Turnbull, ACS</w:t>
            </w:r>
          </w:p>
        </w:tc>
        <w:tc>
          <w:tcPr>
            <w:tcW w:w="4412" w:type="dxa"/>
          </w:tcPr>
          <w:p w14:paraId="3C4D9B2F" w14:textId="73BDA3A5" w:rsidR="00D30E70" w:rsidRPr="00C14FE7" w:rsidRDefault="00D30E70" w:rsidP="00FD581F">
            <w:pPr>
              <w:pStyle w:val="ListParagraph"/>
              <w:ind w:left="0"/>
              <w:rPr>
                <w:rFonts w:asciiTheme="minorHAnsi" w:hAnsiTheme="minorHAnsi"/>
              </w:rPr>
            </w:pPr>
            <w:r>
              <w:rPr>
                <w:rFonts w:asciiTheme="minorHAnsi" w:hAnsiTheme="minorHAnsi"/>
              </w:rPr>
              <w:t>Andrew Dougherty, ACS</w:t>
            </w:r>
          </w:p>
        </w:tc>
      </w:tr>
      <w:tr w:rsidR="00D30E70" w:rsidRPr="003846C4" w14:paraId="05FDCB05" w14:textId="77777777" w:rsidTr="00FD581F">
        <w:trPr>
          <w:trHeight w:val="183"/>
        </w:trPr>
        <w:tc>
          <w:tcPr>
            <w:tcW w:w="2875" w:type="dxa"/>
          </w:tcPr>
          <w:p w14:paraId="2FF85A29" w14:textId="018357CF" w:rsidR="00D30E70" w:rsidRPr="00C14FE7" w:rsidRDefault="007021AD" w:rsidP="00FD581F">
            <w:pPr>
              <w:pStyle w:val="ListParagraph"/>
              <w:ind w:left="0"/>
              <w:rPr>
                <w:rFonts w:asciiTheme="minorHAnsi" w:hAnsiTheme="minorHAnsi"/>
              </w:rPr>
            </w:pPr>
            <w:r>
              <w:rPr>
                <w:rFonts w:asciiTheme="minorHAnsi" w:hAnsiTheme="minorHAnsi"/>
              </w:rPr>
              <w:t>Kate Lampert, DMV</w:t>
            </w:r>
          </w:p>
        </w:tc>
        <w:tc>
          <w:tcPr>
            <w:tcW w:w="1899" w:type="dxa"/>
          </w:tcPr>
          <w:p w14:paraId="65A7B47A" w14:textId="77777777" w:rsidR="00D30E70" w:rsidRPr="00C14FE7" w:rsidRDefault="00D30E70" w:rsidP="00FD581F">
            <w:pPr>
              <w:pStyle w:val="ListParagraph"/>
              <w:ind w:left="0"/>
              <w:rPr>
                <w:rFonts w:asciiTheme="minorHAnsi" w:hAnsiTheme="minorHAnsi"/>
              </w:rPr>
            </w:pPr>
          </w:p>
        </w:tc>
        <w:tc>
          <w:tcPr>
            <w:tcW w:w="4412" w:type="dxa"/>
          </w:tcPr>
          <w:p w14:paraId="6DC3A780" w14:textId="77777777" w:rsidR="00D30E70" w:rsidRPr="00C14FE7" w:rsidRDefault="00D30E70" w:rsidP="00FD581F">
            <w:pPr>
              <w:rPr>
                <w:rFonts w:asciiTheme="minorHAnsi" w:hAnsiTheme="minorHAnsi"/>
              </w:rPr>
            </w:pPr>
          </w:p>
        </w:tc>
      </w:tr>
      <w:tr w:rsidR="00D30E70" w:rsidRPr="003846C4" w14:paraId="07D7A25A" w14:textId="77777777" w:rsidTr="00FD581F">
        <w:tc>
          <w:tcPr>
            <w:tcW w:w="2875" w:type="dxa"/>
            <w:tcBorders>
              <w:bottom w:val="single" w:sz="4" w:space="0" w:color="auto"/>
            </w:tcBorders>
          </w:tcPr>
          <w:p w14:paraId="7462397B" w14:textId="77777777" w:rsidR="00D30E70" w:rsidRPr="00C14FE7" w:rsidRDefault="00D30E70" w:rsidP="00FD581F">
            <w:pPr>
              <w:pStyle w:val="ListParagraph"/>
              <w:ind w:left="0"/>
              <w:rPr>
                <w:rFonts w:asciiTheme="minorHAnsi" w:hAnsiTheme="minorHAnsi"/>
              </w:rPr>
            </w:pPr>
          </w:p>
        </w:tc>
        <w:tc>
          <w:tcPr>
            <w:tcW w:w="1899" w:type="dxa"/>
            <w:tcBorders>
              <w:bottom w:val="single" w:sz="4" w:space="0" w:color="auto"/>
            </w:tcBorders>
          </w:tcPr>
          <w:p w14:paraId="77442C80" w14:textId="77777777" w:rsidR="00D30E70" w:rsidRPr="00C14FE7" w:rsidRDefault="00D30E70" w:rsidP="00FD581F">
            <w:pPr>
              <w:pStyle w:val="ListParagraph"/>
              <w:ind w:left="0"/>
              <w:rPr>
                <w:rFonts w:asciiTheme="minorHAnsi" w:hAnsiTheme="minorHAnsi"/>
              </w:rPr>
            </w:pPr>
          </w:p>
        </w:tc>
        <w:tc>
          <w:tcPr>
            <w:tcW w:w="4412" w:type="dxa"/>
            <w:tcBorders>
              <w:bottom w:val="single" w:sz="4" w:space="0" w:color="auto"/>
            </w:tcBorders>
          </w:tcPr>
          <w:p w14:paraId="0D6C1E6B" w14:textId="77777777" w:rsidR="00D30E70" w:rsidRPr="00C14FE7" w:rsidRDefault="00D30E70" w:rsidP="00FD581F">
            <w:pPr>
              <w:rPr>
                <w:rFonts w:asciiTheme="minorHAnsi" w:hAnsiTheme="minorHAnsi"/>
              </w:rPr>
            </w:pPr>
          </w:p>
        </w:tc>
      </w:tr>
      <w:tr w:rsidR="00D30E70" w:rsidRPr="003846C4" w14:paraId="1954883B" w14:textId="77777777" w:rsidTr="00FD581F">
        <w:tc>
          <w:tcPr>
            <w:tcW w:w="2875" w:type="dxa"/>
            <w:tcBorders>
              <w:bottom w:val="single" w:sz="4" w:space="0" w:color="auto"/>
            </w:tcBorders>
          </w:tcPr>
          <w:p w14:paraId="767C0200" w14:textId="77777777" w:rsidR="00D30E70" w:rsidRPr="00C14FE7" w:rsidRDefault="00D30E70" w:rsidP="00FD581F">
            <w:pPr>
              <w:pStyle w:val="ListParagraph"/>
              <w:ind w:left="0"/>
              <w:rPr>
                <w:rFonts w:asciiTheme="minorHAnsi" w:hAnsiTheme="minorHAnsi"/>
              </w:rPr>
            </w:pPr>
          </w:p>
        </w:tc>
        <w:tc>
          <w:tcPr>
            <w:tcW w:w="1899" w:type="dxa"/>
            <w:tcBorders>
              <w:bottom w:val="single" w:sz="4" w:space="0" w:color="auto"/>
            </w:tcBorders>
          </w:tcPr>
          <w:p w14:paraId="0E65B9C2" w14:textId="77777777" w:rsidR="00D30E70" w:rsidRPr="00C14FE7" w:rsidRDefault="00D30E70" w:rsidP="00FD581F">
            <w:pPr>
              <w:pStyle w:val="ListParagraph"/>
              <w:ind w:left="0"/>
              <w:rPr>
                <w:rFonts w:asciiTheme="minorHAnsi" w:hAnsiTheme="minorHAnsi"/>
              </w:rPr>
            </w:pPr>
          </w:p>
        </w:tc>
        <w:tc>
          <w:tcPr>
            <w:tcW w:w="4412" w:type="dxa"/>
            <w:tcBorders>
              <w:bottom w:val="single" w:sz="4" w:space="0" w:color="auto"/>
            </w:tcBorders>
          </w:tcPr>
          <w:p w14:paraId="6F93EF69" w14:textId="77777777" w:rsidR="00D30E70" w:rsidRPr="00C14FE7" w:rsidRDefault="00D30E70" w:rsidP="00FD581F">
            <w:pPr>
              <w:rPr>
                <w:rFonts w:asciiTheme="minorHAnsi" w:hAnsiTheme="minorHAnsi"/>
              </w:rPr>
            </w:pPr>
          </w:p>
        </w:tc>
      </w:tr>
      <w:tr w:rsidR="00D30E70" w:rsidRPr="003846C4" w14:paraId="4DFA3961" w14:textId="77777777" w:rsidTr="00FD581F">
        <w:tc>
          <w:tcPr>
            <w:tcW w:w="2875" w:type="dxa"/>
            <w:tcBorders>
              <w:bottom w:val="single" w:sz="4" w:space="0" w:color="auto"/>
            </w:tcBorders>
          </w:tcPr>
          <w:p w14:paraId="5AFB074A" w14:textId="77777777" w:rsidR="00D30E70" w:rsidRPr="00C14FE7" w:rsidRDefault="00D30E70" w:rsidP="00FD581F">
            <w:pPr>
              <w:pStyle w:val="ListParagraph"/>
              <w:ind w:left="0"/>
              <w:rPr>
                <w:rFonts w:asciiTheme="minorHAnsi" w:hAnsiTheme="minorHAnsi"/>
                <w:b/>
              </w:rPr>
            </w:pPr>
            <w:r w:rsidRPr="00C14FE7">
              <w:rPr>
                <w:rFonts w:asciiTheme="minorHAnsi" w:hAnsiTheme="minorHAnsi"/>
                <w:b/>
              </w:rPr>
              <w:t>LOCATION</w:t>
            </w:r>
          </w:p>
        </w:tc>
        <w:tc>
          <w:tcPr>
            <w:tcW w:w="1899" w:type="dxa"/>
            <w:tcBorders>
              <w:bottom w:val="single" w:sz="4" w:space="0" w:color="auto"/>
            </w:tcBorders>
          </w:tcPr>
          <w:p w14:paraId="6B538323" w14:textId="77777777" w:rsidR="00D30E70" w:rsidRPr="00C14FE7" w:rsidRDefault="00D30E70" w:rsidP="00FD581F">
            <w:pPr>
              <w:pStyle w:val="ListParagraph"/>
              <w:ind w:left="0"/>
              <w:rPr>
                <w:rFonts w:asciiTheme="minorHAnsi" w:hAnsiTheme="minorHAnsi"/>
                <w:b/>
              </w:rPr>
            </w:pPr>
            <w:r>
              <w:rPr>
                <w:rFonts w:asciiTheme="minorHAnsi" w:hAnsiTheme="minorHAnsi"/>
                <w:b/>
              </w:rPr>
              <w:t>TEAMS</w:t>
            </w:r>
          </w:p>
        </w:tc>
        <w:tc>
          <w:tcPr>
            <w:tcW w:w="4412" w:type="dxa"/>
            <w:tcBorders>
              <w:bottom w:val="single" w:sz="4" w:space="0" w:color="auto"/>
            </w:tcBorders>
          </w:tcPr>
          <w:p w14:paraId="7DDACD12" w14:textId="77777777" w:rsidR="00D30E70" w:rsidRPr="00C14FE7" w:rsidRDefault="00D30E70" w:rsidP="00FD581F">
            <w:pPr>
              <w:rPr>
                <w:rFonts w:asciiTheme="minorHAnsi" w:hAnsiTheme="minorHAnsi"/>
              </w:rPr>
            </w:pPr>
          </w:p>
        </w:tc>
      </w:tr>
    </w:tbl>
    <w:p w14:paraId="5DC63D44" w14:textId="77777777" w:rsidR="0039729D" w:rsidRPr="0039729D" w:rsidRDefault="0039729D" w:rsidP="0039729D">
      <w:pPr>
        <w:pStyle w:val="xmsonormal"/>
        <w:rPr>
          <w:rFonts w:asciiTheme="minorHAnsi" w:hAnsiTheme="minorHAnsi" w:cstheme="minorHAnsi"/>
          <w:b/>
          <w:bCs/>
          <w:sz w:val="24"/>
          <w:szCs w:val="24"/>
        </w:rPr>
      </w:pPr>
    </w:p>
    <w:p w14:paraId="1B2767A1" w14:textId="601244A3" w:rsidR="00136FD8" w:rsidRDefault="00136FD8" w:rsidP="0077266E">
      <w:pPr>
        <w:pStyle w:val="xmsonormal"/>
        <w:ind w:left="720"/>
        <w:rPr>
          <w:rFonts w:asciiTheme="minorHAnsi" w:hAnsiTheme="minorHAnsi" w:cstheme="minorHAnsi"/>
          <w:sz w:val="24"/>
          <w:szCs w:val="24"/>
        </w:rPr>
      </w:pPr>
    </w:p>
    <w:p w14:paraId="23CF1B5A" w14:textId="77777777" w:rsidR="00D30E70" w:rsidRDefault="00D30E70" w:rsidP="00D30E70">
      <w:pPr>
        <w:pStyle w:val="xmsoautosig"/>
        <w:rPr>
          <w:b/>
          <w:bCs/>
          <w:color w:val="C00000"/>
          <w:sz w:val="24"/>
          <w:szCs w:val="24"/>
        </w:rPr>
      </w:pPr>
      <w:r w:rsidRPr="00F643B2">
        <w:rPr>
          <w:b/>
          <w:bCs/>
          <w:sz w:val="24"/>
          <w:szCs w:val="24"/>
        </w:rPr>
        <w:t xml:space="preserve">11:00 a.m. to 12 noon  </w:t>
      </w:r>
    </w:p>
    <w:p w14:paraId="5B58FF9F" w14:textId="77777777" w:rsidR="00D30E70" w:rsidRDefault="00D30E70" w:rsidP="00D30E70">
      <w:pPr>
        <w:rPr>
          <w:rFonts w:asciiTheme="minorHAnsi" w:hAnsiTheme="minorHAnsi" w:cstheme="minorHAnsi"/>
          <w:sz w:val="24"/>
          <w:szCs w:val="24"/>
        </w:rPr>
      </w:pPr>
    </w:p>
    <w:p w14:paraId="00534BE2" w14:textId="77777777" w:rsidR="00D30E70" w:rsidRPr="00203E0E" w:rsidRDefault="00D30E70" w:rsidP="00D30E70">
      <w:pPr>
        <w:rPr>
          <w:rFonts w:asciiTheme="minorHAnsi" w:hAnsiTheme="minorHAnsi" w:cstheme="minorHAnsi"/>
          <w:sz w:val="24"/>
          <w:szCs w:val="24"/>
        </w:rPr>
      </w:pPr>
    </w:p>
    <w:p w14:paraId="1692DDC4" w14:textId="77777777" w:rsidR="00D30E70" w:rsidRPr="0039729D" w:rsidRDefault="00D30E70" w:rsidP="00D30E70">
      <w:pPr>
        <w:pStyle w:val="ListParagraph"/>
        <w:numPr>
          <w:ilvl w:val="0"/>
          <w:numId w:val="27"/>
        </w:numPr>
        <w:rPr>
          <w:rFonts w:asciiTheme="minorHAnsi" w:hAnsiTheme="minorHAnsi" w:cstheme="minorHAnsi"/>
          <w:sz w:val="24"/>
          <w:szCs w:val="24"/>
        </w:rPr>
      </w:pPr>
      <w:r w:rsidRPr="0039729D">
        <w:rPr>
          <w:rFonts w:asciiTheme="minorHAnsi" w:hAnsiTheme="minorHAnsi" w:cstheme="minorHAnsi"/>
          <w:b/>
          <w:bCs/>
          <w:sz w:val="24"/>
          <w:szCs w:val="24"/>
        </w:rPr>
        <w:t>Electronic Charging Document Project (eCDP)</w:t>
      </w:r>
      <w:r w:rsidRPr="0039729D">
        <w:rPr>
          <w:rFonts w:asciiTheme="minorHAnsi" w:hAnsiTheme="minorHAnsi" w:cstheme="minorHAnsi"/>
          <w:sz w:val="24"/>
          <w:szCs w:val="24"/>
        </w:rPr>
        <w:t xml:space="preserve"> </w:t>
      </w:r>
    </w:p>
    <w:p w14:paraId="2F91B759" w14:textId="21D3146A" w:rsidR="000362F5" w:rsidRDefault="000362F5" w:rsidP="000362F5">
      <w:pPr>
        <w:pStyle w:val="ListParagraph"/>
        <w:rPr>
          <w:rFonts w:asciiTheme="minorHAnsi" w:hAnsiTheme="minorHAnsi" w:cstheme="minorHAnsi"/>
          <w:sz w:val="24"/>
          <w:szCs w:val="24"/>
        </w:rPr>
      </w:pPr>
      <w:r>
        <w:rPr>
          <w:rFonts w:asciiTheme="minorHAnsi" w:hAnsiTheme="minorHAnsi" w:cstheme="minorHAnsi"/>
          <w:sz w:val="24"/>
          <w:szCs w:val="24"/>
        </w:rPr>
        <w:t>There has been a recent hiatus in testing because Law’s recent system update deleted work needed for testing that the vendor needed to restore.</w:t>
      </w:r>
    </w:p>
    <w:p w14:paraId="39C2FD5A" w14:textId="77777777" w:rsidR="000362F5" w:rsidRDefault="000362F5" w:rsidP="000362F5">
      <w:pPr>
        <w:pStyle w:val="ListParagraph"/>
        <w:rPr>
          <w:rFonts w:asciiTheme="minorHAnsi" w:hAnsiTheme="minorHAnsi" w:cstheme="minorHAnsi"/>
          <w:sz w:val="24"/>
          <w:szCs w:val="24"/>
        </w:rPr>
      </w:pPr>
    </w:p>
    <w:p w14:paraId="099FDE56" w14:textId="04339AEA" w:rsidR="000362F5" w:rsidRPr="000362F5" w:rsidRDefault="000362F5" w:rsidP="000362F5">
      <w:pPr>
        <w:pStyle w:val="ListParagraph"/>
        <w:numPr>
          <w:ilvl w:val="0"/>
          <w:numId w:val="27"/>
        </w:numPr>
        <w:rPr>
          <w:rFonts w:asciiTheme="minorHAnsi" w:hAnsiTheme="minorHAnsi" w:cstheme="minorHAnsi"/>
          <w:sz w:val="24"/>
          <w:szCs w:val="24"/>
        </w:rPr>
      </w:pPr>
      <w:r w:rsidRPr="000362F5">
        <w:rPr>
          <w:rFonts w:asciiTheme="minorHAnsi" w:hAnsiTheme="minorHAnsi" w:cstheme="minorHAnsi"/>
          <w:b/>
          <w:bCs/>
          <w:sz w:val="24"/>
          <w:szCs w:val="24"/>
        </w:rPr>
        <w:t>eFile Updates</w:t>
      </w:r>
    </w:p>
    <w:p w14:paraId="55213539" w14:textId="77777777" w:rsidR="000362F5" w:rsidRPr="000362F5" w:rsidRDefault="000362F5" w:rsidP="000362F5">
      <w:pPr>
        <w:pStyle w:val="xmsonormal"/>
        <w:ind w:firstLine="360"/>
        <w:rPr>
          <w:rFonts w:asciiTheme="minorHAnsi" w:hAnsiTheme="minorHAnsi" w:cstheme="minorHAnsi"/>
          <w:b/>
          <w:bCs/>
          <w:sz w:val="24"/>
          <w:szCs w:val="24"/>
        </w:rPr>
      </w:pPr>
    </w:p>
    <w:p w14:paraId="7603BD72" w14:textId="75339174" w:rsidR="000362F5" w:rsidRDefault="000362F5" w:rsidP="000362F5">
      <w:pPr>
        <w:pStyle w:val="xmsonormal"/>
        <w:ind w:left="720"/>
        <w:rPr>
          <w:rFonts w:asciiTheme="minorHAnsi" w:hAnsiTheme="minorHAnsi" w:cstheme="minorHAnsi"/>
          <w:sz w:val="24"/>
          <w:szCs w:val="24"/>
        </w:rPr>
      </w:pPr>
      <w:r>
        <w:rPr>
          <w:rFonts w:asciiTheme="minorHAnsi" w:hAnsiTheme="minorHAnsi" w:cstheme="minorHAnsi"/>
          <w:sz w:val="24"/>
          <w:szCs w:val="24"/>
        </w:rPr>
        <w:t xml:space="preserve">The ACS reminded agencies that the ACS is in the process of implementing a new header on court issued forms.  The header will be </w:t>
      </w:r>
      <w:r w:rsidRPr="000362F5">
        <w:rPr>
          <w:rFonts w:asciiTheme="minorHAnsi" w:hAnsiTheme="minorHAnsi" w:cstheme="minorHAnsi"/>
          <w:sz w:val="24"/>
          <w:szCs w:val="24"/>
        </w:rPr>
        <w:t>IN THE TRIAL COURTS FOR THE STATE OF ALASKA.  This form change is gradually being implemented across most forms.  The type of court and court location is determined from the case number, case code, and/or other areas of the form.</w:t>
      </w:r>
      <w:r>
        <w:rPr>
          <w:rFonts w:asciiTheme="minorHAnsi" w:hAnsiTheme="minorHAnsi" w:cstheme="minorHAnsi"/>
          <w:sz w:val="24"/>
          <w:szCs w:val="24"/>
        </w:rPr>
        <w:t xml:space="preserve">  </w:t>
      </w:r>
    </w:p>
    <w:p w14:paraId="566017CF" w14:textId="155C5FDA" w:rsidR="000362F5" w:rsidRDefault="000362F5" w:rsidP="000362F5">
      <w:pPr>
        <w:pStyle w:val="xmsonormal"/>
        <w:ind w:left="720"/>
        <w:rPr>
          <w:rFonts w:asciiTheme="minorHAnsi" w:hAnsiTheme="minorHAnsi" w:cstheme="minorHAnsi"/>
          <w:sz w:val="24"/>
          <w:szCs w:val="24"/>
        </w:rPr>
      </w:pPr>
    </w:p>
    <w:p w14:paraId="13D5ECD7" w14:textId="481A29EC" w:rsidR="000362F5" w:rsidRPr="000362F5" w:rsidRDefault="000362F5" w:rsidP="000362F5">
      <w:pPr>
        <w:pStyle w:val="xmsonormal"/>
        <w:ind w:left="720"/>
        <w:rPr>
          <w:rFonts w:asciiTheme="minorHAnsi" w:hAnsiTheme="minorHAnsi" w:cstheme="minorHAnsi"/>
          <w:b/>
          <w:bCs/>
        </w:rPr>
      </w:pPr>
      <w:r>
        <w:rPr>
          <w:rFonts w:asciiTheme="minorHAnsi" w:hAnsiTheme="minorHAnsi" w:cstheme="minorHAnsi"/>
          <w:sz w:val="24"/>
          <w:szCs w:val="24"/>
        </w:rPr>
        <w:t xml:space="preserve">Agencies do </w:t>
      </w:r>
      <w:r w:rsidRPr="000362F5">
        <w:rPr>
          <w:rFonts w:asciiTheme="minorHAnsi" w:hAnsiTheme="minorHAnsi" w:cstheme="minorHAnsi"/>
          <w:sz w:val="24"/>
          <w:szCs w:val="24"/>
          <w:u w:val="single"/>
        </w:rPr>
        <w:t>not</w:t>
      </w:r>
      <w:r>
        <w:rPr>
          <w:rFonts w:asciiTheme="minorHAnsi" w:hAnsiTheme="minorHAnsi" w:cstheme="minorHAnsi"/>
          <w:sz w:val="24"/>
          <w:szCs w:val="24"/>
        </w:rPr>
        <w:t xml:space="preserve"> need to change their forms.  This is only a change on court issued forms.  </w:t>
      </w:r>
    </w:p>
    <w:p w14:paraId="0887B448" w14:textId="73F2A68D" w:rsidR="000362F5" w:rsidRDefault="000362F5" w:rsidP="000362F5">
      <w:pPr>
        <w:pStyle w:val="xmsonormal"/>
        <w:ind w:firstLine="720"/>
        <w:rPr>
          <w:rFonts w:asciiTheme="minorHAnsi" w:hAnsiTheme="minorHAnsi" w:cstheme="minorHAnsi"/>
          <w:sz w:val="24"/>
          <w:szCs w:val="24"/>
        </w:rPr>
      </w:pPr>
    </w:p>
    <w:p w14:paraId="3268A1E5" w14:textId="77777777" w:rsidR="000362F5" w:rsidRDefault="000362F5" w:rsidP="000362F5">
      <w:pPr>
        <w:pStyle w:val="xmsonormal"/>
        <w:ind w:left="360"/>
        <w:rPr>
          <w:b/>
          <w:bCs/>
          <w:sz w:val="24"/>
          <w:szCs w:val="24"/>
        </w:rPr>
      </w:pPr>
      <w:r>
        <w:rPr>
          <w:b/>
          <w:bCs/>
          <w:sz w:val="24"/>
          <w:szCs w:val="24"/>
        </w:rPr>
        <w:t>3.   Judgment Correction Project</w:t>
      </w:r>
    </w:p>
    <w:p w14:paraId="7317AD1F" w14:textId="77777777" w:rsidR="000362F5" w:rsidRDefault="000362F5" w:rsidP="000362F5">
      <w:pPr>
        <w:pStyle w:val="xmsonormal"/>
        <w:ind w:left="360"/>
        <w:rPr>
          <w:sz w:val="24"/>
          <w:szCs w:val="24"/>
        </w:rPr>
      </w:pPr>
    </w:p>
    <w:p w14:paraId="7B2183DE" w14:textId="624BEF64" w:rsidR="000362F5" w:rsidRDefault="000362F5" w:rsidP="000362F5">
      <w:pPr>
        <w:pStyle w:val="xmsonormal"/>
        <w:ind w:left="720"/>
        <w:rPr>
          <w:rFonts w:eastAsia="Times New Roman"/>
          <w:sz w:val="24"/>
          <w:szCs w:val="24"/>
        </w:rPr>
      </w:pPr>
      <w:r>
        <w:rPr>
          <w:rFonts w:eastAsia="Times New Roman"/>
          <w:sz w:val="24"/>
          <w:szCs w:val="24"/>
        </w:rPr>
        <w:t xml:space="preserve">The ACS has notified agencies that, as part of the ongoing efforts to ensure ATN accuracy and avoid duplication, prosecutors who decide to file charges after declining to file them for some time must file </w:t>
      </w:r>
      <w:r>
        <w:rPr>
          <w:rFonts w:eastAsia="Times New Roman"/>
          <w:sz w:val="24"/>
          <w:szCs w:val="24"/>
          <w:u w:val="single"/>
        </w:rPr>
        <w:t xml:space="preserve">a brand new case using the same ATN.  </w:t>
      </w:r>
    </w:p>
    <w:p w14:paraId="3CB6CB81" w14:textId="61C940F3" w:rsidR="000362F5" w:rsidRDefault="000362F5" w:rsidP="000362F5">
      <w:pPr>
        <w:pStyle w:val="xmsonormal"/>
        <w:rPr>
          <w:rFonts w:eastAsia="Times New Roman"/>
          <w:sz w:val="24"/>
          <w:szCs w:val="24"/>
        </w:rPr>
      </w:pPr>
      <w:r>
        <w:rPr>
          <w:rFonts w:eastAsia="Times New Roman"/>
          <w:sz w:val="24"/>
          <w:szCs w:val="24"/>
        </w:rPr>
        <w:tab/>
      </w:r>
    </w:p>
    <w:p w14:paraId="7F889E0B" w14:textId="1AFC5797" w:rsidR="000362F5" w:rsidRDefault="000362F5" w:rsidP="000362F5">
      <w:pPr>
        <w:pStyle w:val="xmsonormal"/>
        <w:ind w:left="720"/>
        <w:rPr>
          <w:rFonts w:eastAsia="Times New Roman"/>
          <w:sz w:val="24"/>
          <w:szCs w:val="24"/>
        </w:rPr>
      </w:pPr>
      <w:r>
        <w:rPr>
          <w:rFonts w:eastAsia="Times New Roman"/>
          <w:sz w:val="24"/>
          <w:szCs w:val="24"/>
        </w:rPr>
        <w:t xml:space="preserve">The ACS reminded prosecutors and law enforcement to review the sample complaint form in Criminal Rule 3 to ensure that </w:t>
      </w:r>
      <w:r w:rsidRPr="000362F5">
        <w:rPr>
          <w:rFonts w:eastAsia="Times New Roman"/>
          <w:sz w:val="24"/>
          <w:szCs w:val="24"/>
        </w:rPr>
        <w:t>all required data is provided</w:t>
      </w:r>
      <w:r>
        <w:rPr>
          <w:rFonts w:eastAsia="Times New Roman"/>
          <w:sz w:val="24"/>
          <w:szCs w:val="24"/>
        </w:rPr>
        <w:t xml:space="preserve"> on agency charging documents</w:t>
      </w:r>
      <w:r w:rsidRPr="000362F5">
        <w:rPr>
          <w:rFonts w:eastAsia="Times New Roman"/>
          <w:sz w:val="24"/>
          <w:szCs w:val="24"/>
        </w:rPr>
        <w:t>, including DV indicator at the charge level.  </w:t>
      </w:r>
    </w:p>
    <w:p w14:paraId="5DB8E95F" w14:textId="19DDDBD6" w:rsidR="000362F5" w:rsidRDefault="000362F5" w:rsidP="000362F5">
      <w:pPr>
        <w:pStyle w:val="xmsonormal"/>
        <w:ind w:left="720"/>
        <w:rPr>
          <w:rFonts w:eastAsia="Times New Roman"/>
          <w:sz w:val="24"/>
          <w:szCs w:val="24"/>
        </w:rPr>
      </w:pPr>
    </w:p>
    <w:p w14:paraId="37241437" w14:textId="7D0C72FC" w:rsidR="000362F5" w:rsidRDefault="000362F5" w:rsidP="000362F5">
      <w:pPr>
        <w:pStyle w:val="xmsonormal"/>
        <w:ind w:left="720"/>
        <w:rPr>
          <w:rFonts w:eastAsia="Times New Roman"/>
          <w:sz w:val="24"/>
          <w:szCs w:val="24"/>
        </w:rPr>
      </w:pPr>
      <w:r>
        <w:rPr>
          <w:rFonts w:eastAsia="Times New Roman"/>
          <w:sz w:val="24"/>
          <w:szCs w:val="24"/>
        </w:rPr>
        <w:t>The ACS and DPS has prepared a charging document accuracy presentation that may be helpful for police and prosecutors.  The first presentation is scheduled for April 24, 2024.    </w:t>
      </w:r>
    </w:p>
    <w:p w14:paraId="3EEC5773" w14:textId="77777777" w:rsidR="000362F5" w:rsidRPr="000362F5" w:rsidRDefault="000362F5" w:rsidP="000362F5">
      <w:pPr>
        <w:pStyle w:val="xmsonormal"/>
        <w:ind w:firstLine="720"/>
        <w:rPr>
          <w:rFonts w:asciiTheme="minorHAnsi" w:hAnsiTheme="minorHAnsi" w:cstheme="minorHAnsi"/>
          <w:sz w:val="24"/>
          <w:szCs w:val="24"/>
        </w:rPr>
      </w:pPr>
    </w:p>
    <w:p w14:paraId="1B5278AE" w14:textId="59D9BAD5" w:rsidR="00D30E70" w:rsidRPr="0039729D" w:rsidRDefault="00D30E70" w:rsidP="00D30E70">
      <w:pPr>
        <w:pStyle w:val="ListParagraph"/>
        <w:rPr>
          <w:rFonts w:asciiTheme="minorHAnsi" w:eastAsiaTheme="minorHAnsi" w:hAnsiTheme="minorHAnsi" w:cstheme="minorHAnsi"/>
          <w:sz w:val="24"/>
          <w:szCs w:val="24"/>
        </w:rPr>
      </w:pPr>
      <w:r w:rsidRPr="0039729D">
        <w:rPr>
          <w:rFonts w:asciiTheme="minorHAnsi" w:hAnsiTheme="minorHAnsi" w:cstheme="minorHAnsi"/>
          <w:sz w:val="24"/>
          <w:szCs w:val="24"/>
        </w:rPr>
        <w:t xml:space="preserve"> </w:t>
      </w:r>
    </w:p>
    <w:p w14:paraId="4B5F3510" w14:textId="2EEA4B74" w:rsidR="000362F5" w:rsidRDefault="000362F5" w:rsidP="000362F5">
      <w:pPr>
        <w:pStyle w:val="xmsonormal"/>
        <w:numPr>
          <w:ilvl w:val="0"/>
          <w:numId w:val="30"/>
        </w:numPr>
        <w:rPr>
          <w:b/>
          <w:bCs/>
          <w:sz w:val="24"/>
          <w:szCs w:val="24"/>
        </w:rPr>
      </w:pPr>
      <w:r>
        <w:rPr>
          <w:b/>
          <w:bCs/>
          <w:sz w:val="24"/>
          <w:szCs w:val="24"/>
        </w:rPr>
        <w:t>DMV’s Mobile Driver’s License Solution</w:t>
      </w:r>
    </w:p>
    <w:p w14:paraId="1E839329" w14:textId="77777777" w:rsidR="000362F5" w:rsidRDefault="000362F5" w:rsidP="000362F5">
      <w:pPr>
        <w:pStyle w:val="xmsonormal"/>
        <w:ind w:firstLine="360"/>
        <w:rPr>
          <w:b/>
          <w:bCs/>
          <w:sz w:val="24"/>
          <w:szCs w:val="24"/>
        </w:rPr>
      </w:pPr>
    </w:p>
    <w:p w14:paraId="09735159" w14:textId="77777777" w:rsidR="007021AD" w:rsidRDefault="000362F5" w:rsidP="000362F5">
      <w:pPr>
        <w:pStyle w:val="xmsonormal"/>
        <w:spacing w:after="240"/>
        <w:ind w:left="720"/>
        <w:rPr>
          <w:sz w:val="24"/>
          <w:szCs w:val="24"/>
        </w:rPr>
      </w:pPr>
      <w:r>
        <w:rPr>
          <w:sz w:val="24"/>
          <w:szCs w:val="24"/>
        </w:rPr>
        <w:t xml:space="preserve">Lauren Whiteside, </w:t>
      </w:r>
      <w:r w:rsidR="007021AD">
        <w:rPr>
          <w:sz w:val="24"/>
          <w:szCs w:val="24"/>
        </w:rPr>
        <w:t xml:space="preserve">DMV’s Division Operations Manager introduced DMV’s new Driver License Program Manager, Kate Lampert.  </w:t>
      </w:r>
    </w:p>
    <w:p w14:paraId="2C260907" w14:textId="40998555" w:rsidR="007021AD" w:rsidRDefault="007021AD" w:rsidP="007021AD">
      <w:pPr>
        <w:pStyle w:val="xmsonormal"/>
        <w:spacing w:after="240"/>
        <w:ind w:left="720"/>
        <w:rPr>
          <w:sz w:val="24"/>
          <w:szCs w:val="24"/>
        </w:rPr>
      </w:pPr>
      <w:r>
        <w:rPr>
          <w:sz w:val="24"/>
          <w:szCs w:val="24"/>
        </w:rPr>
        <w:t xml:space="preserve">Lauren announced that </w:t>
      </w:r>
      <w:r w:rsidR="000362F5">
        <w:rPr>
          <w:sz w:val="24"/>
          <w:szCs w:val="24"/>
        </w:rPr>
        <w:t xml:space="preserve">DMV has entered into a new Driver's License contract and is </w:t>
      </w:r>
      <w:r>
        <w:rPr>
          <w:sz w:val="24"/>
          <w:szCs w:val="24"/>
        </w:rPr>
        <w:t xml:space="preserve">working to implement </w:t>
      </w:r>
      <w:r w:rsidR="000362F5">
        <w:rPr>
          <w:sz w:val="24"/>
          <w:szCs w:val="24"/>
        </w:rPr>
        <w:t xml:space="preserve">a mobile driver's license solution. </w:t>
      </w:r>
      <w:r>
        <w:rPr>
          <w:sz w:val="24"/>
          <w:szCs w:val="24"/>
        </w:rPr>
        <w:t xml:space="preserve"> </w:t>
      </w:r>
      <w:r w:rsidR="000362F5">
        <w:rPr>
          <w:sz w:val="24"/>
          <w:szCs w:val="24"/>
        </w:rPr>
        <w:t xml:space="preserve">While Alaskans will still be required to carry their physical driver's license, they will have the additional option to download a mobile version for added convenience. The mobile solution is expected to be available by the end of 2024.  </w:t>
      </w:r>
      <w:r>
        <w:rPr>
          <w:sz w:val="24"/>
          <w:szCs w:val="24"/>
        </w:rPr>
        <w:t xml:space="preserve"> </w:t>
      </w:r>
    </w:p>
    <w:p w14:paraId="378798F2" w14:textId="3A7ADE38" w:rsidR="000362F5" w:rsidRDefault="007021AD" w:rsidP="007021AD">
      <w:pPr>
        <w:pStyle w:val="xmsonormal"/>
        <w:spacing w:after="240"/>
        <w:ind w:left="720"/>
      </w:pPr>
      <w:r>
        <w:rPr>
          <w:sz w:val="24"/>
          <w:szCs w:val="24"/>
        </w:rPr>
        <w:t xml:space="preserve">Lauren emphasized that drivers who opt to have a mobile license will still need to carry their physical license on them.  A number of states are piloting an electronic license but </w:t>
      </w:r>
      <w:r>
        <w:rPr>
          <w:sz w:val="24"/>
          <w:szCs w:val="24"/>
        </w:rPr>
        <w:lastRenderedPageBreak/>
        <w:t xml:space="preserve">there no federally accepted mobile driver’s license yet.  A lot of changes will be needed over a number of years in addition to universal acceptance, such as retail card readers, and changes in law.  </w:t>
      </w:r>
      <w:r w:rsidR="000362F5" w:rsidRPr="007021AD">
        <w:rPr>
          <w:sz w:val="24"/>
          <w:szCs w:val="24"/>
        </w:rPr>
        <w:t xml:space="preserve">  </w:t>
      </w:r>
    </w:p>
    <w:p w14:paraId="62C14180" w14:textId="5FB491DD" w:rsidR="000362F5" w:rsidRPr="00532C71" w:rsidRDefault="007021AD" w:rsidP="007021AD">
      <w:pPr>
        <w:pStyle w:val="xmsonormal"/>
        <w:spacing w:after="240"/>
        <w:ind w:left="720"/>
        <w:rPr>
          <w:sz w:val="24"/>
          <w:szCs w:val="24"/>
        </w:rPr>
      </w:pPr>
      <w:r w:rsidRPr="00532C71">
        <w:rPr>
          <w:sz w:val="24"/>
          <w:szCs w:val="24"/>
        </w:rPr>
        <w:t>DMV met with APD, CVE and AST at the beginning of this year to discuss forgery issues.  Because s</w:t>
      </w:r>
      <w:r w:rsidR="000362F5" w:rsidRPr="00532C71">
        <w:rPr>
          <w:sz w:val="24"/>
          <w:szCs w:val="24"/>
        </w:rPr>
        <w:t xml:space="preserve">ecurity features </w:t>
      </w:r>
      <w:r w:rsidRPr="00532C71">
        <w:rPr>
          <w:sz w:val="24"/>
          <w:szCs w:val="24"/>
        </w:rPr>
        <w:t>are now five years old DMV is also making some security upgrades to the physical card that will not be outwardly apparent.   Five years is a long time</w:t>
      </w:r>
      <w:r w:rsidR="00532C71" w:rsidRPr="00532C71">
        <w:rPr>
          <w:sz w:val="24"/>
          <w:szCs w:val="24"/>
        </w:rPr>
        <w:t xml:space="preserve"> and affords criminals time to learn how get around security features.  DMV continues to upgrade security features to protect person identity and the public</w:t>
      </w:r>
      <w:r w:rsidR="000362F5" w:rsidRPr="00532C71">
        <w:rPr>
          <w:sz w:val="24"/>
          <w:szCs w:val="24"/>
        </w:rPr>
        <w:t xml:space="preserve"> </w:t>
      </w:r>
    </w:p>
    <w:p w14:paraId="07FC4D85" w14:textId="64FF4325" w:rsidR="006405B1" w:rsidRDefault="00532C71" w:rsidP="00532C71">
      <w:pPr>
        <w:pStyle w:val="xmsonormal"/>
        <w:spacing w:after="240"/>
        <w:ind w:left="720"/>
        <w:rPr>
          <w:sz w:val="24"/>
          <w:szCs w:val="24"/>
        </w:rPr>
      </w:pPr>
      <w:r w:rsidRPr="00532C71">
        <w:rPr>
          <w:sz w:val="24"/>
          <w:szCs w:val="24"/>
        </w:rPr>
        <w:t>There will be a lot o</w:t>
      </w:r>
      <w:r>
        <w:rPr>
          <w:sz w:val="24"/>
          <w:szCs w:val="24"/>
        </w:rPr>
        <w:t xml:space="preserve">f publicity before a </w:t>
      </w:r>
      <w:r w:rsidRPr="00532C71">
        <w:rPr>
          <w:sz w:val="24"/>
          <w:szCs w:val="24"/>
        </w:rPr>
        <w:t xml:space="preserve">mobile license is made available, as well as training for law enforcement.  The mobile license will be intuitive and </w:t>
      </w:r>
      <w:r>
        <w:rPr>
          <w:sz w:val="24"/>
          <w:szCs w:val="24"/>
        </w:rPr>
        <w:t xml:space="preserve">information verification </w:t>
      </w:r>
      <w:r w:rsidRPr="00532C71">
        <w:rPr>
          <w:sz w:val="24"/>
          <w:szCs w:val="24"/>
        </w:rPr>
        <w:t>will not be as simple as just showing an image on a phone to an officer or retailer</w:t>
      </w:r>
      <w:r>
        <w:rPr>
          <w:sz w:val="24"/>
          <w:szCs w:val="24"/>
        </w:rPr>
        <w:t xml:space="preserve"> upon request, and a physical license will also continue to be required for the foreseeable future.  </w:t>
      </w:r>
      <w:r w:rsidRPr="00532C71">
        <w:rPr>
          <w:sz w:val="24"/>
          <w:szCs w:val="24"/>
        </w:rPr>
        <w:t>Development has just begun and there is a lot to consider.  DMV can return to MAJIC in a few months and provide a demonstration</w:t>
      </w:r>
      <w:r w:rsidR="00901717">
        <w:rPr>
          <w:sz w:val="24"/>
          <w:szCs w:val="24"/>
        </w:rPr>
        <w:t>.</w:t>
      </w:r>
    </w:p>
    <w:p w14:paraId="2FBFD77B" w14:textId="77777777" w:rsidR="006405B1" w:rsidRDefault="006405B1">
      <w:pPr>
        <w:rPr>
          <w:rFonts w:ascii="Calibri" w:eastAsiaTheme="minorHAnsi" w:hAnsi="Calibri" w:cs="Calibri"/>
          <w:sz w:val="24"/>
          <w:szCs w:val="24"/>
        </w:rPr>
      </w:pPr>
      <w:r>
        <w:rPr>
          <w:sz w:val="24"/>
          <w:szCs w:val="24"/>
        </w:rPr>
        <w:br w:type="page"/>
      </w:r>
    </w:p>
    <w:p w14:paraId="36C95644" w14:textId="77777777" w:rsidR="000362F5" w:rsidRPr="00532C71" w:rsidRDefault="000362F5" w:rsidP="00532C71">
      <w:pPr>
        <w:pStyle w:val="xmsonormal"/>
        <w:spacing w:after="240"/>
        <w:ind w:left="720"/>
        <w:rPr>
          <w:sz w:val="24"/>
          <w:szCs w:val="24"/>
        </w:rPr>
      </w:pPr>
    </w:p>
    <w:p w14:paraId="0E6C8CD0" w14:textId="35581D2A" w:rsidR="006405B1" w:rsidRPr="003846C4" w:rsidRDefault="006405B1" w:rsidP="006405B1">
      <w:pPr>
        <w:pStyle w:val="Heading1"/>
      </w:pPr>
      <w:bookmarkStart w:id="5" w:name="_Toc184723209"/>
      <w:r>
        <w:t xml:space="preserve">April </w:t>
      </w:r>
      <w:r w:rsidR="00B74900">
        <w:t>2</w:t>
      </w:r>
      <w:r>
        <w:t>5, 2024</w:t>
      </w:r>
      <w:bookmarkEnd w:id="5"/>
      <w:r w:rsidRPr="003846C4">
        <w:t xml:space="preserve">  </w:t>
      </w:r>
    </w:p>
    <w:p w14:paraId="7562AD79" w14:textId="77777777" w:rsidR="006405B1" w:rsidRDefault="006405B1" w:rsidP="006405B1">
      <w:pPr>
        <w:ind w:left="720"/>
        <w:rPr>
          <w:rFonts w:asciiTheme="minorHAnsi" w:hAnsiTheme="minorHAnsi"/>
          <w:b/>
          <w:bCs/>
          <w:sz w:val="24"/>
          <w:szCs w:val="24"/>
        </w:rPr>
      </w:pPr>
    </w:p>
    <w:tbl>
      <w:tblPr>
        <w:tblStyle w:val="TableGrid"/>
        <w:tblW w:w="9186" w:type="dxa"/>
        <w:tblBorders>
          <w:insideV w:val="none" w:sz="0" w:space="0" w:color="auto"/>
        </w:tblBorders>
        <w:tblLook w:val="04A0" w:firstRow="1" w:lastRow="0" w:firstColumn="1" w:lastColumn="0" w:noHBand="0" w:noVBand="1"/>
      </w:tblPr>
      <w:tblGrid>
        <w:gridCol w:w="2875"/>
        <w:gridCol w:w="1899"/>
        <w:gridCol w:w="4412"/>
      </w:tblGrid>
      <w:tr w:rsidR="006405B1" w:rsidRPr="003846C4" w14:paraId="43FE2BF7" w14:textId="77777777" w:rsidTr="00FD581F">
        <w:tc>
          <w:tcPr>
            <w:tcW w:w="2875" w:type="dxa"/>
          </w:tcPr>
          <w:p w14:paraId="65A5F7B6" w14:textId="77777777" w:rsidR="006405B1" w:rsidRPr="00C14FE7" w:rsidRDefault="006405B1" w:rsidP="00FD581F">
            <w:pPr>
              <w:pStyle w:val="ListParagraph"/>
              <w:numPr>
                <w:ilvl w:val="0"/>
                <w:numId w:val="14"/>
              </w:numPr>
              <w:rPr>
                <w:rFonts w:asciiTheme="minorHAnsi" w:hAnsiTheme="minorHAnsi"/>
              </w:rPr>
            </w:pPr>
            <w:r w:rsidRPr="00C14FE7">
              <w:rPr>
                <w:rFonts w:asciiTheme="minorHAnsi" w:hAnsiTheme="minorHAnsi"/>
              </w:rPr>
              <w:t>Helen Sharratt</w:t>
            </w:r>
          </w:p>
        </w:tc>
        <w:tc>
          <w:tcPr>
            <w:tcW w:w="1899" w:type="dxa"/>
          </w:tcPr>
          <w:p w14:paraId="2B1CEB98" w14:textId="77777777" w:rsidR="006405B1" w:rsidRPr="00C14FE7" w:rsidRDefault="006405B1" w:rsidP="00FD581F">
            <w:pPr>
              <w:pStyle w:val="ListParagraph"/>
              <w:ind w:left="0"/>
              <w:rPr>
                <w:rFonts w:asciiTheme="minorHAnsi" w:hAnsiTheme="minorHAnsi"/>
              </w:rPr>
            </w:pPr>
            <w:r w:rsidRPr="00C14FE7">
              <w:rPr>
                <w:rFonts w:asciiTheme="minorHAnsi" w:hAnsiTheme="minorHAnsi"/>
              </w:rPr>
              <w:t>Integrated Justice Coordinator</w:t>
            </w:r>
          </w:p>
        </w:tc>
        <w:tc>
          <w:tcPr>
            <w:tcW w:w="4412" w:type="dxa"/>
          </w:tcPr>
          <w:p w14:paraId="0F86DDF8" w14:textId="77777777" w:rsidR="006405B1" w:rsidRPr="00C14FE7" w:rsidRDefault="006405B1" w:rsidP="006405B1">
            <w:pPr>
              <w:pStyle w:val="ListParagraph"/>
              <w:numPr>
                <w:ilvl w:val="0"/>
                <w:numId w:val="31"/>
              </w:numPr>
              <w:rPr>
                <w:rFonts w:asciiTheme="minorHAnsi" w:hAnsiTheme="minorHAnsi"/>
              </w:rPr>
            </w:pPr>
            <w:r w:rsidRPr="00C14FE7">
              <w:rPr>
                <w:rFonts w:asciiTheme="minorHAnsi" w:hAnsiTheme="minorHAnsi"/>
              </w:rPr>
              <w:t>Alaska Court System</w:t>
            </w:r>
          </w:p>
        </w:tc>
      </w:tr>
      <w:tr w:rsidR="006405B1" w:rsidRPr="003846C4" w14:paraId="0CD31C77" w14:textId="77777777" w:rsidTr="00FD581F">
        <w:tc>
          <w:tcPr>
            <w:tcW w:w="2875" w:type="dxa"/>
          </w:tcPr>
          <w:p w14:paraId="08E97767" w14:textId="77777777" w:rsidR="006405B1" w:rsidRPr="00C14FE7" w:rsidRDefault="006405B1" w:rsidP="00FD581F">
            <w:pPr>
              <w:pStyle w:val="ListParagraph"/>
              <w:ind w:left="0"/>
              <w:rPr>
                <w:rFonts w:asciiTheme="minorHAnsi" w:hAnsiTheme="minorHAnsi"/>
              </w:rPr>
            </w:pPr>
            <w:r>
              <w:rPr>
                <w:rFonts w:asciiTheme="minorHAnsi" w:hAnsiTheme="minorHAnsi"/>
              </w:rPr>
              <w:t>Lars Johnson</w:t>
            </w:r>
          </w:p>
        </w:tc>
        <w:tc>
          <w:tcPr>
            <w:tcW w:w="1899" w:type="dxa"/>
          </w:tcPr>
          <w:p w14:paraId="7F9667A1" w14:textId="77777777" w:rsidR="006405B1" w:rsidRPr="00C14FE7" w:rsidRDefault="006405B1" w:rsidP="00FD581F">
            <w:pPr>
              <w:pStyle w:val="ListParagraph"/>
              <w:ind w:left="0"/>
              <w:rPr>
                <w:rFonts w:asciiTheme="minorHAnsi" w:hAnsiTheme="minorHAnsi"/>
              </w:rPr>
            </w:pPr>
            <w:r>
              <w:rPr>
                <w:rFonts w:asciiTheme="minorHAnsi" w:hAnsiTheme="minorHAnsi"/>
              </w:rPr>
              <w:t>Deputy PD</w:t>
            </w:r>
          </w:p>
        </w:tc>
        <w:tc>
          <w:tcPr>
            <w:tcW w:w="4412" w:type="dxa"/>
          </w:tcPr>
          <w:p w14:paraId="48129B0D" w14:textId="77777777" w:rsidR="006405B1" w:rsidRPr="00C14FE7" w:rsidRDefault="006405B1" w:rsidP="006405B1">
            <w:pPr>
              <w:pStyle w:val="ListParagraph"/>
              <w:numPr>
                <w:ilvl w:val="0"/>
                <w:numId w:val="31"/>
              </w:numPr>
              <w:rPr>
                <w:rFonts w:asciiTheme="minorHAnsi" w:hAnsiTheme="minorHAnsi"/>
              </w:rPr>
            </w:pPr>
            <w:r w:rsidRPr="00C14FE7">
              <w:rPr>
                <w:rFonts w:asciiTheme="minorHAnsi" w:hAnsiTheme="minorHAnsi"/>
              </w:rPr>
              <w:t>Alaska Dept. of Admin, Public Defender</w:t>
            </w:r>
          </w:p>
        </w:tc>
      </w:tr>
      <w:tr w:rsidR="006405B1" w:rsidRPr="003846C4" w14:paraId="124ED7B1" w14:textId="77777777" w:rsidTr="00FD581F">
        <w:tc>
          <w:tcPr>
            <w:tcW w:w="2875" w:type="dxa"/>
          </w:tcPr>
          <w:p w14:paraId="19F7B36F" w14:textId="77777777" w:rsidR="006405B1" w:rsidRPr="00C14FE7" w:rsidRDefault="006405B1" w:rsidP="00FD581F">
            <w:pPr>
              <w:pStyle w:val="ListParagraph"/>
              <w:ind w:left="0"/>
              <w:rPr>
                <w:rFonts w:asciiTheme="minorHAnsi" w:hAnsiTheme="minorHAnsi"/>
              </w:rPr>
            </w:pPr>
            <w:r>
              <w:rPr>
                <w:rFonts w:asciiTheme="minorHAnsi" w:hAnsiTheme="minorHAnsi"/>
              </w:rPr>
              <w:t>Andrew Gonzalez</w:t>
            </w:r>
          </w:p>
        </w:tc>
        <w:tc>
          <w:tcPr>
            <w:tcW w:w="1899" w:type="dxa"/>
          </w:tcPr>
          <w:p w14:paraId="4EAB77A0" w14:textId="77777777" w:rsidR="006405B1" w:rsidRPr="00C14FE7" w:rsidRDefault="006405B1" w:rsidP="00FD581F">
            <w:pPr>
              <w:pStyle w:val="ListParagraph"/>
              <w:ind w:left="0"/>
              <w:rPr>
                <w:rFonts w:asciiTheme="minorHAnsi" w:hAnsiTheme="minorHAnsi"/>
              </w:rPr>
            </w:pPr>
            <w:r>
              <w:rPr>
                <w:rFonts w:asciiTheme="minorHAnsi" w:hAnsiTheme="minorHAnsi"/>
              </w:rPr>
              <w:t>Lead Researcher/Analyst</w:t>
            </w:r>
          </w:p>
        </w:tc>
        <w:tc>
          <w:tcPr>
            <w:tcW w:w="4412" w:type="dxa"/>
          </w:tcPr>
          <w:p w14:paraId="231907D9" w14:textId="77777777" w:rsidR="006405B1" w:rsidRPr="00C14FE7" w:rsidRDefault="006405B1" w:rsidP="006405B1">
            <w:pPr>
              <w:pStyle w:val="ListParagraph"/>
              <w:numPr>
                <w:ilvl w:val="0"/>
                <w:numId w:val="31"/>
              </w:numPr>
              <w:rPr>
                <w:rFonts w:asciiTheme="minorHAnsi" w:hAnsiTheme="minorHAnsi"/>
              </w:rPr>
            </w:pPr>
            <w:r>
              <w:rPr>
                <w:rFonts w:asciiTheme="minorHAnsi" w:hAnsiTheme="minorHAnsi"/>
              </w:rPr>
              <w:t xml:space="preserve">Alaska Justice Information Center </w:t>
            </w:r>
          </w:p>
        </w:tc>
      </w:tr>
      <w:tr w:rsidR="006405B1" w:rsidRPr="003846C4" w14:paraId="477E3F6E" w14:textId="77777777" w:rsidTr="00FD581F">
        <w:tc>
          <w:tcPr>
            <w:tcW w:w="2875" w:type="dxa"/>
          </w:tcPr>
          <w:p w14:paraId="75B55C31" w14:textId="77777777" w:rsidR="006405B1" w:rsidRPr="00C14FE7" w:rsidRDefault="006405B1" w:rsidP="00FD581F">
            <w:pPr>
              <w:pStyle w:val="ListParagraph"/>
              <w:ind w:left="0"/>
              <w:rPr>
                <w:rFonts w:asciiTheme="minorHAnsi" w:hAnsiTheme="minorHAnsi"/>
              </w:rPr>
            </w:pPr>
            <w:r w:rsidRPr="00C14FE7">
              <w:rPr>
                <w:rFonts w:asciiTheme="minorHAnsi" w:hAnsiTheme="minorHAnsi"/>
              </w:rPr>
              <w:t>Angie Rosales</w:t>
            </w:r>
          </w:p>
        </w:tc>
        <w:tc>
          <w:tcPr>
            <w:tcW w:w="1899" w:type="dxa"/>
          </w:tcPr>
          <w:p w14:paraId="499EBB29" w14:textId="77777777" w:rsidR="006405B1" w:rsidRPr="00C14FE7" w:rsidRDefault="006405B1" w:rsidP="00FD581F">
            <w:pPr>
              <w:pStyle w:val="ListParagraph"/>
              <w:ind w:left="0"/>
              <w:rPr>
                <w:rFonts w:asciiTheme="minorHAnsi" w:hAnsiTheme="minorHAnsi"/>
              </w:rPr>
            </w:pPr>
            <w:r w:rsidRPr="00C14FE7">
              <w:rPr>
                <w:rFonts w:asciiTheme="minorHAnsi" w:hAnsiTheme="minorHAnsi"/>
              </w:rPr>
              <w:t>Victim Witness Coordinator</w:t>
            </w:r>
          </w:p>
        </w:tc>
        <w:tc>
          <w:tcPr>
            <w:tcW w:w="4412" w:type="dxa"/>
          </w:tcPr>
          <w:p w14:paraId="697EFB5E" w14:textId="77777777" w:rsidR="006405B1" w:rsidRPr="00C14FE7" w:rsidRDefault="006405B1" w:rsidP="006405B1">
            <w:pPr>
              <w:pStyle w:val="ListParagraph"/>
              <w:numPr>
                <w:ilvl w:val="0"/>
                <w:numId w:val="31"/>
              </w:numPr>
              <w:rPr>
                <w:rFonts w:asciiTheme="minorHAnsi" w:hAnsiTheme="minorHAnsi"/>
              </w:rPr>
            </w:pPr>
            <w:r w:rsidRPr="00C14FE7">
              <w:rPr>
                <w:rFonts w:asciiTheme="minorHAnsi" w:hAnsiTheme="minorHAnsi"/>
              </w:rPr>
              <w:t>Anchorage Municipal Prosecutor’s Office</w:t>
            </w:r>
          </w:p>
        </w:tc>
      </w:tr>
      <w:tr w:rsidR="006405B1" w:rsidRPr="003846C4" w14:paraId="08EFAD07" w14:textId="77777777" w:rsidTr="00FD581F">
        <w:tc>
          <w:tcPr>
            <w:tcW w:w="2875" w:type="dxa"/>
          </w:tcPr>
          <w:p w14:paraId="51544995" w14:textId="77777777" w:rsidR="006405B1" w:rsidRPr="00C14FE7" w:rsidRDefault="006405B1" w:rsidP="00FD581F">
            <w:pPr>
              <w:pStyle w:val="ListParagraph"/>
              <w:ind w:left="0"/>
              <w:rPr>
                <w:rFonts w:asciiTheme="minorHAnsi" w:hAnsiTheme="minorHAnsi"/>
              </w:rPr>
            </w:pPr>
            <w:r w:rsidRPr="00C14FE7">
              <w:rPr>
                <w:rFonts w:asciiTheme="minorHAnsi" w:hAnsiTheme="minorHAnsi"/>
              </w:rPr>
              <w:t>Josiah Jones</w:t>
            </w:r>
            <w:r>
              <w:rPr>
                <w:rFonts w:asciiTheme="minorHAnsi" w:hAnsiTheme="minorHAnsi"/>
              </w:rPr>
              <w:t>, Casey Boe</w:t>
            </w:r>
          </w:p>
        </w:tc>
        <w:tc>
          <w:tcPr>
            <w:tcW w:w="1899" w:type="dxa"/>
          </w:tcPr>
          <w:p w14:paraId="2997C52D" w14:textId="77777777" w:rsidR="006405B1" w:rsidRPr="00C14FE7" w:rsidRDefault="006405B1" w:rsidP="00FD581F">
            <w:pPr>
              <w:pStyle w:val="ListParagraph"/>
              <w:ind w:left="0"/>
              <w:rPr>
                <w:rFonts w:asciiTheme="minorHAnsi" w:hAnsiTheme="minorHAnsi"/>
              </w:rPr>
            </w:pPr>
            <w:r w:rsidRPr="00C14FE7">
              <w:rPr>
                <w:rFonts w:asciiTheme="minorHAnsi" w:hAnsiTheme="minorHAnsi"/>
              </w:rPr>
              <w:t>APD IT Manager</w:t>
            </w:r>
          </w:p>
        </w:tc>
        <w:tc>
          <w:tcPr>
            <w:tcW w:w="4412" w:type="dxa"/>
          </w:tcPr>
          <w:p w14:paraId="3E742657" w14:textId="77777777" w:rsidR="006405B1" w:rsidRPr="00C14FE7" w:rsidRDefault="006405B1" w:rsidP="006405B1">
            <w:pPr>
              <w:pStyle w:val="ListParagraph"/>
              <w:numPr>
                <w:ilvl w:val="0"/>
                <w:numId w:val="31"/>
              </w:numPr>
              <w:rPr>
                <w:rFonts w:asciiTheme="minorHAnsi" w:hAnsiTheme="minorHAnsi"/>
              </w:rPr>
            </w:pPr>
            <w:r w:rsidRPr="00C14FE7">
              <w:rPr>
                <w:rFonts w:asciiTheme="minorHAnsi" w:hAnsiTheme="minorHAnsi"/>
              </w:rPr>
              <w:t>Anchorage Police Department</w:t>
            </w:r>
          </w:p>
        </w:tc>
      </w:tr>
      <w:tr w:rsidR="006405B1" w:rsidRPr="003846C4" w14:paraId="6C9D27BD" w14:textId="77777777" w:rsidTr="00FD581F">
        <w:tc>
          <w:tcPr>
            <w:tcW w:w="2875" w:type="dxa"/>
          </w:tcPr>
          <w:p w14:paraId="6DCD9BB7" w14:textId="77777777" w:rsidR="006405B1" w:rsidRPr="00C14FE7" w:rsidRDefault="006405B1" w:rsidP="00FD581F">
            <w:pPr>
              <w:pStyle w:val="ListParagraph"/>
              <w:ind w:left="0"/>
              <w:rPr>
                <w:rFonts w:asciiTheme="minorHAnsi" w:hAnsiTheme="minorHAnsi"/>
              </w:rPr>
            </w:pPr>
            <w:r w:rsidRPr="00C14FE7">
              <w:rPr>
                <w:rFonts w:asciiTheme="minorHAnsi" w:hAnsiTheme="minorHAnsi"/>
              </w:rPr>
              <w:t>Brian Brossmer</w:t>
            </w:r>
          </w:p>
        </w:tc>
        <w:tc>
          <w:tcPr>
            <w:tcW w:w="1899" w:type="dxa"/>
          </w:tcPr>
          <w:p w14:paraId="03DBA1D6" w14:textId="77777777" w:rsidR="006405B1" w:rsidRPr="00C14FE7" w:rsidRDefault="006405B1" w:rsidP="00FD581F">
            <w:pPr>
              <w:pStyle w:val="ListParagraph"/>
              <w:ind w:left="0"/>
              <w:rPr>
                <w:rFonts w:asciiTheme="minorHAnsi" w:hAnsiTheme="minorHAnsi"/>
              </w:rPr>
            </w:pPr>
            <w:r w:rsidRPr="00C14FE7">
              <w:rPr>
                <w:rFonts w:asciiTheme="minorHAnsi" w:hAnsiTheme="minorHAnsi"/>
              </w:rPr>
              <w:t>Research Analyst</w:t>
            </w:r>
          </w:p>
        </w:tc>
        <w:tc>
          <w:tcPr>
            <w:tcW w:w="4412" w:type="dxa"/>
          </w:tcPr>
          <w:p w14:paraId="1BDC4704" w14:textId="77777777" w:rsidR="006405B1" w:rsidRPr="00C14FE7" w:rsidRDefault="006405B1" w:rsidP="006405B1">
            <w:pPr>
              <w:pStyle w:val="ListParagraph"/>
              <w:numPr>
                <w:ilvl w:val="0"/>
                <w:numId w:val="31"/>
              </w:numPr>
              <w:rPr>
                <w:rFonts w:asciiTheme="minorHAnsi" w:hAnsiTheme="minorHAnsi"/>
              </w:rPr>
            </w:pPr>
            <w:r w:rsidRPr="00C14FE7">
              <w:rPr>
                <w:rFonts w:asciiTheme="minorHAnsi" w:hAnsiTheme="minorHAnsi"/>
              </w:rPr>
              <w:t>Alaska Judicial Council</w:t>
            </w:r>
          </w:p>
        </w:tc>
      </w:tr>
      <w:tr w:rsidR="006405B1" w:rsidRPr="003846C4" w14:paraId="2ACD86C1" w14:textId="77777777" w:rsidTr="00FD581F">
        <w:tc>
          <w:tcPr>
            <w:tcW w:w="2875" w:type="dxa"/>
          </w:tcPr>
          <w:p w14:paraId="640A5BD8" w14:textId="77777777" w:rsidR="006405B1" w:rsidRPr="006405B1" w:rsidRDefault="006405B1" w:rsidP="006405B1">
            <w:pPr>
              <w:rPr>
                <w:rFonts w:asciiTheme="minorHAnsi" w:hAnsiTheme="minorHAnsi"/>
              </w:rPr>
            </w:pPr>
            <w:r w:rsidRPr="006405B1">
              <w:rPr>
                <w:rFonts w:asciiTheme="minorHAnsi" w:hAnsiTheme="minorHAnsi"/>
              </w:rPr>
              <w:t>Michal Bowers</w:t>
            </w:r>
          </w:p>
        </w:tc>
        <w:tc>
          <w:tcPr>
            <w:tcW w:w="1899" w:type="dxa"/>
          </w:tcPr>
          <w:p w14:paraId="7C7253BE" w14:textId="77777777" w:rsidR="006405B1" w:rsidRPr="00C14FE7" w:rsidRDefault="006405B1" w:rsidP="00FD581F">
            <w:pPr>
              <w:pStyle w:val="ListParagraph"/>
              <w:ind w:left="0"/>
              <w:rPr>
                <w:rFonts w:asciiTheme="minorHAnsi" w:hAnsiTheme="minorHAnsi"/>
              </w:rPr>
            </w:pPr>
            <w:r w:rsidRPr="00C14FE7">
              <w:rPr>
                <w:rFonts w:asciiTheme="minorHAnsi" w:hAnsiTheme="minorHAnsi"/>
              </w:rPr>
              <w:t>PBK Coordinator</w:t>
            </w:r>
          </w:p>
        </w:tc>
        <w:tc>
          <w:tcPr>
            <w:tcW w:w="4412" w:type="dxa"/>
          </w:tcPr>
          <w:p w14:paraId="49039DE7" w14:textId="77777777" w:rsidR="006405B1" w:rsidRPr="00C14FE7" w:rsidRDefault="006405B1" w:rsidP="006405B1">
            <w:pPr>
              <w:pStyle w:val="ListParagraph"/>
              <w:numPr>
                <w:ilvl w:val="0"/>
                <w:numId w:val="31"/>
              </w:numPr>
              <w:rPr>
                <w:rFonts w:asciiTheme="minorHAnsi" w:hAnsiTheme="minorHAnsi"/>
              </w:rPr>
            </w:pPr>
            <w:r w:rsidRPr="00C14FE7">
              <w:rPr>
                <w:rFonts w:asciiTheme="minorHAnsi" w:hAnsiTheme="minorHAnsi"/>
              </w:rPr>
              <w:t>Alaska Dept. of Law</w:t>
            </w:r>
          </w:p>
        </w:tc>
      </w:tr>
      <w:tr w:rsidR="006405B1" w:rsidRPr="003846C4" w14:paraId="7C6BC899" w14:textId="77777777" w:rsidTr="00FD581F">
        <w:tc>
          <w:tcPr>
            <w:tcW w:w="2875" w:type="dxa"/>
          </w:tcPr>
          <w:p w14:paraId="29B759CE" w14:textId="77777777" w:rsidR="006405B1" w:rsidRPr="00C14FE7" w:rsidRDefault="006405B1" w:rsidP="00FD581F">
            <w:pPr>
              <w:pStyle w:val="ListParagraph"/>
              <w:ind w:left="0"/>
              <w:rPr>
                <w:rFonts w:asciiTheme="minorHAnsi" w:hAnsiTheme="minorHAnsi"/>
              </w:rPr>
            </w:pPr>
            <w:r w:rsidRPr="00C14FE7">
              <w:rPr>
                <w:rFonts w:asciiTheme="minorHAnsi" w:hAnsiTheme="minorHAnsi"/>
              </w:rPr>
              <w:t>VACANT</w:t>
            </w:r>
          </w:p>
        </w:tc>
        <w:tc>
          <w:tcPr>
            <w:tcW w:w="1899" w:type="dxa"/>
          </w:tcPr>
          <w:p w14:paraId="79FCF672" w14:textId="77777777" w:rsidR="006405B1" w:rsidRPr="00C14FE7" w:rsidRDefault="006405B1" w:rsidP="00FD581F">
            <w:pPr>
              <w:pStyle w:val="ListParagraph"/>
              <w:ind w:left="0"/>
              <w:rPr>
                <w:rFonts w:asciiTheme="minorHAnsi" w:hAnsiTheme="minorHAnsi"/>
              </w:rPr>
            </w:pPr>
          </w:p>
        </w:tc>
        <w:tc>
          <w:tcPr>
            <w:tcW w:w="4412" w:type="dxa"/>
          </w:tcPr>
          <w:p w14:paraId="78875F9B" w14:textId="77777777" w:rsidR="006405B1" w:rsidRPr="00C14FE7" w:rsidRDefault="006405B1" w:rsidP="006405B1">
            <w:pPr>
              <w:pStyle w:val="ListParagraph"/>
              <w:numPr>
                <w:ilvl w:val="0"/>
                <w:numId w:val="31"/>
              </w:numPr>
              <w:rPr>
                <w:rFonts w:asciiTheme="minorHAnsi" w:hAnsiTheme="minorHAnsi"/>
              </w:rPr>
            </w:pPr>
            <w:r w:rsidRPr="00C14FE7">
              <w:rPr>
                <w:rFonts w:asciiTheme="minorHAnsi" w:hAnsiTheme="minorHAnsi"/>
              </w:rPr>
              <w:t>Alaska DOT, Program Development</w:t>
            </w:r>
          </w:p>
        </w:tc>
      </w:tr>
      <w:tr w:rsidR="006405B1" w:rsidRPr="003846C4" w14:paraId="0DF8F85B" w14:textId="77777777" w:rsidTr="00FD581F">
        <w:tc>
          <w:tcPr>
            <w:tcW w:w="2875" w:type="dxa"/>
          </w:tcPr>
          <w:p w14:paraId="4DFB8932" w14:textId="77777777" w:rsidR="006405B1" w:rsidRPr="00C14FE7" w:rsidRDefault="006405B1" w:rsidP="00FD581F">
            <w:pPr>
              <w:pStyle w:val="ListParagraph"/>
              <w:ind w:left="0"/>
              <w:rPr>
                <w:rFonts w:asciiTheme="minorHAnsi" w:hAnsiTheme="minorHAnsi"/>
              </w:rPr>
            </w:pPr>
            <w:r w:rsidRPr="00C14FE7">
              <w:rPr>
                <w:rFonts w:asciiTheme="minorHAnsi" w:hAnsiTheme="minorHAnsi"/>
              </w:rPr>
              <w:t>Major Steve Adams</w:t>
            </w:r>
          </w:p>
        </w:tc>
        <w:tc>
          <w:tcPr>
            <w:tcW w:w="1899" w:type="dxa"/>
          </w:tcPr>
          <w:p w14:paraId="45CB277E" w14:textId="77777777" w:rsidR="006405B1" w:rsidRPr="00C14FE7" w:rsidRDefault="006405B1" w:rsidP="00FD581F">
            <w:pPr>
              <w:pStyle w:val="ListParagraph"/>
              <w:ind w:left="0"/>
              <w:rPr>
                <w:rFonts w:asciiTheme="minorHAnsi" w:hAnsiTheme="minorHAnsi"/>
              </w:rPr>
            </w:pPr>
            <w:r w:rsidRPr="00C14FE7">
              <w:rPr>
                <w:rFonts w:asciiTheme="minorHAnsi" w:hAnsiTheme="minorHAnsi"/>
              </w:rPr>
              <w:t>Deputy Director, DPS AWT</w:t>
            </w:r>
          </w:p>
        </w:tc>
        <w:tc>
          <w:tcPr>
            <w:tcW w:w="4412" w:type="dxa"/>
          </w:tcPr>
          <w:p w14:paraId="1DB6EEEF" w14:textId="77777777" w:rsidR="006405B1" w:rsidRPr="00C14FE7" w:rsidRDefault="006405B1" w:rsidP="006405B1">
            <w:pPr>
              <w:pStyle w:val="ListParagraph"/>
              <w:numPr>
                <w:ilvl w:val="0"/>
                <w:numId w:val="31"/>
              </w:numPr>
              <w:rPr>
                <w:rFonts w:asciiTheme="minorHAnsi" w:hAnsiTheme="minorHAnsi"/>
              </w:rPr>
            </w:pPr>
            <w:r w:rsidRPr="00C14FE7">
              <w:rPr>
                <w:rFonts w:asciiTheme="minorHAnsi" w:hAnsiTheme="minorHAnsi"/>
              </w:rPr>
              <w:t>Alaska Association of Chiefs of Police (AACOP)</w:t>
            </w:r>
          </w:p>
        </w:tc>
      </w:tr>
      <w:tr w:rsidR="006405B1" w:rsidRPr="003846C4" w14:paraId="779F6EB8" w14:textId="77777777" w:rsidTr="00FD581F">
        <w:tc>
          <w:tcPr>
            <w:tcW w:w="2875" w:type="dxa"/>
          </w:tcPr>
          <w:p w14:paraId="235C7102" w14:textId="77777777" w:rsidR="006405B1" w:rsidRPr="006405B1" w:rsidRDefault="006405B1" w:rsidP="006405B1">
            <w:pPr>
              <w:rPr>
                <w:rFonts w:asciiTheme="minorHAnsi" w:hAnsiTheme="minorHAnsi"/>
              </w:rPr>
            </w:pPr>
            <w:r w:rsidRPr="006405B1">
              <w:rPr>
                <w:rFonts w:asciiTheme="minorHAnsi" w:hAnsiTheme="minorHAnsi"/>
              </w:rPr>
              <w:t>James Dabbs-Ashworth</w:t>
            </w:r>
          </w:p>
          <w:p w14:paraId="2C682B2D" w14:textId="77777777" w:rsidR="006405B1" w:rsidRPr="006405B1" w:rsidRDefault="006405B1" w:rsidP="006405B1">
            <w:pPr>
              <w:rPr>
                <w:rFonts w:asciiTheme="minorHAnsi" w:hAnsiTheme="minorHAnsi"/>
              </w:rPr>
            </w:pPr>
            <w:r w:rsidRPr="006405B1">
              <w:rPr>
                <w:rFonts w:asciiTheme="minorHAnsi" w:hAnsiTheme="minorHAnsi"/>
              </w:rPr>
              <w:t>David Muise</w:t>
            </w:r>
          </w:p>
        </w:tc>
        <w:tc>
          <w:tcPr>
            <w:tcW w:w="1899" w:type="dxa"/>
          </w:tcPr>
          <w:p w14:paraId="334D21D5" w14:textId="77777777" w:rsidR="006405B1" w:rsidRPr="00C14FE7" w:rsidRDefault="006405B1" w:rsidP="00FD581F">
            <w:pPr>
              <w:pStyle w:val="ListParagraph"/>
              <w:ind w:left="0"/>
              <w:rPr>
                <w:rFonts w:asciiTheme="minorHAnsi" w:hAnsiTheme="minorHAnsi"/>
              </w:rPr>
            </w:pPr>
            <w:r w:rsidRPr="00C14FE7">
              <w:rPr>
                <w:rFonts w:asciiTheme="minorHAnsi" w:hAnsiTheme="minorHAnsi"/>
              </w:rPr>
              <w:t>Acting DP Manager</w:t>
            </w:r>
          </w:p>
        </w:tc>
        <w:tc>
          <w:tcPr>
            <w:tcW w:w="4412" w:type="dxa"/>
          </w:tcPr>
          <w:p w14:paraId="3117C2F8" w14:textId="77777777" w:rsidR="006405B1" w:rsidRPr="00C14FE7" w:rsidRDefault="006405B1" w:rsidP="006405B1">
            <w:pPr>
              <w:pStyle w:val="ListParagraph"/>
              <w:numPr>
                <w:ilvl w:val="0"/>
                <w:numId w:val="31"/>
              </w:numPr>
              <w:rPr>
                <w:rFonts w:asciiTheme="minorHAnsi" w:hAnsiTheme="minorHAnsi"/>
              </w:rPr>
            </w:pPr>
            <w:r w:rsidRPr="00C14FE7">
              <w:rPr>
                <w:rFonts w:asciiTheme="minorHAnsi" w:hAnsiTheme="minorHAnsi"/>
              </w:rPr>
              <w:t>Alaska Dept. of Corrections</w:t>
            </w:r>
          </w:p>
        </w:tc>
      </w:tr>
      <w:tr w:rsidR="006405B1" w:rsidRPr="003846C4" w14:paraId="3F0FFC9A" w14:textId="77777777" w:rsidTr="00FD581F">
        <w:trPr>
          <w:trHeight w:val="273"/>
        </w:trPr>
        <w:tc>
          <w:tcPr>
            <w:tcW w:w="2875" w:type="dxa"/>
          </w:tcPr>
          <w:p w14:paraId="3A6785C0" w14:textId="77777777" w:rsidR="006405B1" w:rsidRPr="006405B1" w:rsidRDefault="006405B1" w:rsidP="006405B1">
            <w:pPr>
              <w:rPr>
                <w:rFonts w:asciiTheme="minorHAnsi" w:hAnsiTheme="minorHAnsi"/>
              </w:rPr>
            </w:pPr>
            <w:r w:rsidRPr="006405B1">
              <w:rPr>
                <w:rFonts w:asciiTheme="minorHAnsi" w:hAnsiTheme="minorHAnsi"/>
              </w:rPr>
              <w:t>Lauren Whiteside</w:t>
            </w:r>
          </w:p>
          <w:p w14:paraId="3082E8CC" w14:textId="77777777" w:rsidR="006405B1" w:rsidRPr="006405B1" w:rsidRDefault="006405B1" w:rsidP="006405B1">
            <w:pPr>
              <w:rPr>
                <w:rFonts w:asciiTheme="minorHAnsi" w:hAnsiTheme="minorHAnsi"/>
              </w:rPr>
            </w:pPr>
            <w:r w:rsidRPr="006405B1">
              <w:rPr>
                <w:rFonts w:asciiTheme="minorHAnsi" w:hAnsiTheme="minorHAnsi"/>
              </w:rPr>
              <w:t xml:space="preserve">Wade Long </w:t>
            </w:r>
          </w:p>
        </w:tc>
        <w:tc>
          <w:tcPr>
            <w:tcW w:w="1899" w:type="dxa"/>
          </w:tcPr>
          <w:p w14:paraId="2929AFFB" w14:textId="77777777" w:rsidR="006405B1" w:rsidRPr="00C14FE7" w:rsidRDefault="006405B1" w:rsidP="00FD581F">
            <w:pPr>
              <w:pStyle w:val="ListParagraph"/>
              <w:ind w:left="0"/>
              <w:rPr>
                <w:rFonts w:asciiTheme="minorHAnsi" w:hAnsiTheme="minorHAnsi"/>
              </w:rPr>
            </w:pPr>
            <w:r w:rsidRPr="00C14FE7">
              <w:rPr>
                <w:rFonts w:asciiTheme="minorHAnsi" w:hAnsiTheme="minorHAnsi"/>
              </w:rPr>
              <w:t>Driver’s Services</w:t>
            </w:r>
          </w:p>
          <w:p w14:paraId="3F50E9CE" w14:textId="77777777" w:rsidR="006405B1" w:rsidRPr="00C14FE7" w:rsidRDefault="006405B1" w:rsidP="00FD581F">
            <w:pPr>
              <w:pStyle w:val="ListParagraph"/>
              <w:ind w:left="0"/>
              <w:rPr>
                <w:rFonts w:asciiTheme="minorHAnsi" w:hAnsiTheme="minorHAnsi"/>
              </w:rPr>
            </w:pPr>
          </w:p>
        </w:tc>
        <w:tc>
          <w:tcPr>
            <w:tcW w:w="4412" w:type="dxa"/>
          </w:tcPr>
          <w:p w14:paraId="1E265177" w14:textId="77777777" w:rsidR="006405B1" w:rsidRPr="00C14FE7" w:rsidRDefault="006405B1" w:rsidP="006405B1">
            <w:pPr>
              <w:pStyle w:val="ListParagraph"/>
              <w:numPr>
                <w:ilvl w:val="0"/>
                <w:numId w:val="31"/>
              </w:numPr>
              <w:rPr>
                <w:rFonts w:asciiTheme="minorHAnsi" w:hAnsiTheme="minorHAnsi"/>
              </w:rPr>
            </w:pPr>
            <w:r w:rsidRPr="00C14FE7">
              <w:rPr>
                <w:rFonts w:asciiTheme="minorHAnsi" w:hAnsiTheme="minorHAnsi"/>
              </w:rPr>
              <w:t>Alaska DOA/Division of Motor Vehicles</w:t>
            </w:r>
          </w:p>
        </w:tc>
      </w:tr>
      <w:tr w:rsidR="006405B1" w:rsidRPr="003846C4" w14:paraId="7325206A" w14:textId="77777777" w:rsidTr="00FD581F">
        <w:tc>
          <w:tcPr>
            <w:tcW w:w="2875" w:type="dxa"/>
          </w:tcPr>
          <w:p w14:paraId="635A6687" w14:textId="77777777" w:rsidR="006405B1" w:rsidRPr="006405B1" w:rsidRDefault="006405B1" w:rsidP="006405B1">
            <w:pPr>
              <w:rPr>
                <w:rFonts w:asciiTheme="minorHAnsi" w:hAnsiTheme="minorHAnsi"/>
              </w:rPr>
            </w:pPr>
            <w:r w:rsidRPr="006405B1">
              <w:rPr>
                <w:rFonts w:asciiTheme="minorHAnsi" w:hAnsiTheme="minorHAnsi"/>
              </w:rPr>
              <w:t>Tony Piper</w:t>
            </w:r>
          </w:p>
        </w:tc>
        <w:tc>
          <w:tcPr>
            <w:tcW w:w="1899" w:type="dxa"/>
          </w:tcPr>
          <w:p w14:paraId="1E1C26EE" w14:textId="77777777" w:rsidR="006405B1" w:rsidRPr="00C14FE7" w:rsidRDefault="006405B1" w:rsidP="00FD581F">
            <w:pPr>
              <w:pStyle w:val="ListParagraph"/>
              <w:ind w:left="0"/>
              <w:rPr>
                <w:rFonts w:asciiTheme="minorHAnsi" w:hAnsiTheme="minorHAnsi"/>
              </w:rPr>
            </w:pPr>
            <w:r w:rsidRPr="00C14FE7">
              <w:rPr>
                <w:rFonts w:asciiTheme="minorHAnsi" w:hAnsiTheme="minorHAnsi"/>
              </w:rPr>
              <w:t>ASAP Program Manager</w:t>
            </w:r>
          </w:p>
        </w:tc>
        <w:tc>
          <w:tcPr>
            <w:tcW w:w="4412" w:type="dxa"/>
          </w:tcPr>
          <w:p w14:paraId="390E42CA" w14:textId="77777777" w:rsidR="006405B1" w:rsidRPr="00C14FE7" w:rsidRDefault="006405B1" w:rsidP="006405B1">
            <w:pPr>
              <w:pStyle w:val="ListParagraph"/>
              <w:numPr>
                <w:ilvl w:val="0"/>
                <w:numId w:val="31"/>
              </w:numPr>
              <w:rPr>
                <w:rFonts w:asciiTheme="minorHAnsi" w:hAnsiTheme="minorHAnsi"/>
              </w:rPr>
            </w:pPr>
            <w:r w:rsidRPr="00C14FE7">
              <w:rPr>
                <w:rFonts w:asciiTheme="minorHAnsi" w:hAnsiTheme="minorHAnsi"/>
              </w:rPr>
              <w:t>AK DHSS/Alcohol Safety Action Program (ASAP)</w:t>
            </w:r>
          </w:p>
        </w:tc>
      </w:tr>
      <w:tr w:rsidR="006405B1" w:rsidRPr="003846C4" w14:paraId="03444C50" w14:textId="77777777" w:rsidTr="00FD581F">
        <w:tc>
          <w:tcPr>
            <w:tcW w:w="2875" w:type="dxa"/>
          </w:tcPr>
          <w:p w14:paraId="725964F6" w14:textId="77777777" w:rsidR="006405B1" w:rsidRPr="0039729D" w:rsidRDefault="006405B1" w:rsidP="00FD581F">
            <w:pPr>
              <w:rPr>
                <w:rFonts w:asciiTheme="minorHAnsi" w:hAnsiTheme="minorHAnsi"/>
              </w:rPr>
            </w:pPr>
            <w:r w:rsidRPr="0039729D">
              <w:rPr>
                <w:rFonts w:asciiTheme="minorHAnsi" w:hAnsiTheme="minorHAnsi"/>
              </w:rPr>
              <w:t>Jesse Sloan</w:t>
            </w:r>
          </w:p>
        </w:tc>
        <w:tc>
          <w:tcPr>
            <w:tcW w:w="1899" w:type="dxa"/>
          </w:tcPr>
          <w:p w14:paraId="6A832547" w14:textId="77777777" w:rsidR="006405B1" w:rsidRPr="00C14FE7" w:rsidRDefault="006405B1" w:rsidP="00FD581F">
            <w:pPr>
              <w:pStyle w:val="ListParagraph"/>
              <w:ind w:left="0"/>
              <w:rPr>
                <w:rFonts w:asciiTheme="minorHAnsi" w:hAnsiTheme="minorHAnsi"/>
              </w:rPr>
            </w:pPr>
            <w:r w:rsidRPr="00C14FE7">
              <w:rPr>
                <w:rFonts w:asciiTheme="minorHAnsi" w:hAnsiTheme="minorHAnsi"/>
              </w:rPr>
              <w:t>Info System Coord</w:t>
            </w:r>
          </w:p>
        </w:tc>
        <w:tc>
          <w:tcPr>
            <w:tcW w:w="4412" w:type="dxa"/>
          </w:tcPr>
          <w:p w14:paraId="443A14FF" w14:textId="77777777" w:rsidR="006405B1" w:rsidRPr="00C14FE7" w:rsidRDefault="006405B1" w:rsidP="006405B1">
            <w:pPr>
              <w:pStyle w:val="ListParagraph"/>
              <w:numPr>
                <w:ilvl w:val="0"/>
                <w:numId w:val="31"/>
              </w:numPr>
              <w:rPr>
                <w:rFonts w:asciiTheme="minorHAnsi" w:hAnsiTheme="minorHAnsi"/>
              </w:rPr>
            </w:pPr>
            <w:r w:rsidRPr="00C14FE7">
              <w:rPr>
                <w:rFonts w:asciiTheme="minorHAnsi" w:hAnsiTheme="minorHAnsi"/>
              </w:rPr>
              <w:t>Alaska DFCS/Division of Juvenile Justice</w:t>
            </w:r>
          </w:p>
        </w:tc>
      </w:tr>
      <w:tr w:rsidR="006405B1" w:rsidRPr="003846C4" w14:paraId="3654013F" w14:textId="77777777" w:rsidTr="00FD581F">
        <w:tc>
          <w:tcPr>
            <w:tcW w:w="2875" w:type="dxa"/>
          </w:tcPr>
          <w:p w14:paraId="6E304C16" w14:textId="77777777" w:rsidR="006405B1" w:rsidRPr="00C14FE7" w:rsidRDefault="006405B1" w:rsidP="00FD581F">
            <w:pPr>
              <w:pStyle w:val="ListParagraph"/>
              <w:ind w:left="0"/>
              <w:rPr>
                <w:rFonts w:asciiTheme="minorHAnsi" w:hAnsiTheme="minorHAnsi"/>
              </w:rPr>
            </w:pPr>
            <w:r w:rsidRPr="00C14FE7">
              <w:rPr>
                <w:rFonts w:asciiTheme="minorHAnsi" w:hAnsiTheme="minorHAnsi"/>
              </w:rPr>
              <w:t>Robert Nave</w:t>
            </w:r>
          </w:p>
        </w:tc>
        <w:tc>
          <w:tcPr>
            <w:tcW w:w="1899" w:type="dxa"/>
          </w:tcPr>
          <w:p w14:paraId="4DE3DC95" w14:textId="77777777" w:rsidR="006405B1" w:rsidRPr="00C14FE7" w:rsidRDefault="006405B1" w:rsidP="00FD581F">
            <w:pPr>
              <w:pStyle w:val="ListParagraph"/>
              <w:ind w:left="0"/>
              <w:rPr>
                <w:rFonts w:asciiTheme="minorHAnsi" w:hAnsiTheme="minorHAnsi"/>
              </w:rPr>
            </w:pPr>
            <w:r w:rsidRPr="00C14FE7">
              <w:rPr>
                <w:rFonts w:asciiTheme="minorHAnsi" w:hAnsiTheme="minorHAnsi"/>
              </w:rPr>
              <w:t>Protective Svcs Spec</w:t>
            </w:r>
          </w:p>
        </w:tc>
        <w:tc>
          <w:tcPr>
            <w:tcW w:w="4412" w:type="dxa"/>
          </w:tcPr>
          <w:p w14:paraId="399222F6" w14:textId="77777777" w:rsidR="006405B1" w:rsidRPr="00C14FE7" w:rsidRDefault="006405B1" w:rsidP="006405B1">
            <w:pPr>
              <w:pStyle w:val="ListParagraph"/>
              <w:numPr>
                <w:ilvl w:val="0"/>
                <w:numId w:val="31"/>
              </w:numPr>
              <w:rPr>
                <w:rFonts w:asciiTheme="minorHAnsi" w:hAnsiTheme="minorHAnsi"/>
              </w:rPr>
            </w:pPr>
            <w:r w:rsidRPr="00C14FE7">
              <w:rPr>
                <w:rFonts w:asciiTheme="minorHAnsi" w:hAnsiTheme="minorHAnsi"/>
              </w:rPr>
              <w:t>AK DOH, Division of Health Care Services, Background Check Program</w:t>
            </w:r>
          </w:p>
        </w:tc>
      </w:tr>
      <w:tr w:rsidR="006405B1" w:rsidRPr="003846C4" w14:paraId="032F7C60" w14:textId="77777777" w:rsidTr="00FD581F">
        <w:tc>
          <w:tcPr>
            <w:tcW w:w="2875" w:type="dxa"/>
          </w:tcPr>
          <w:p w14:paraId="4FC0AB79" w14:textId="77777777" w:rsidR="006405B1" w:rsidRPr="00C14FE7" w:rsidRDefault="006405B1" w:rsidP="00FD581F">
            <w:pPr>
              <w:pStyle w:val="ListParagraph"/>
              <w:ind w:left="0"/>
              <w:rPr>
                <w:rFonts w:asciiTheme="minorHAnsi" w:hAnsiTheme="minorHAnsi"/>
              </w:rPr>
            </w:pPr>
            <w:r w:rsidRPr="00C14FE7">
              <w:rPr>
                <w:rFonts w:asciiTheme="minorHAnsi" w:hAnsiTheme="minorHAnsi"/>
              </w:rPr>
              <w:t>Scott Stair</w:t>
            </w:r>
          </w:p>
        </w:tc>
        <w:tc>
          <w:tcPr>
            <w:tcW w:w="1899" w:type="dxa"/>
          </w:tcPr>
          <w:p w14:paraId="2D7F15C7" w14:textId="77777777" w:rsidR="006405B1" w:rsidRPr="00C14FE7" w:rsidRDefault="006405B1" w:rsidP="00FD581F">
            <w:pPr>
              <w:pStyle w:val="ListParagraph"/>
              <w:ind w:left="0"/>
              <w:rPr>
                <w:rFonts w:asciiTheme="minorHAnsi" w:hAnsiTheme="minorHAnsi"/>
              </w:rPr>
            </w:pPr>
            <w:r w:rsidRPr="00C14FE7">
              <w:rPr>
                <w:rFonts w:asciiTheme="minorHAnsi" w:hAnsiTheme="minorHAnsi"/>
              </w:rPr>
              <w:t>Investigator</w:t>
            </w:r>
          </w:p>
        </w:tc>
        <w:tc>
          <w:tcPr>
            <w:tcW w:w="4412" w:type="dxa"/>
          </w:tcPr>
          <w:p w14:paraId="7F733E71" w14:textId="77777777" w:rsidR="006405B1" w:rsidRPr="00C14FE7" w:rsidRDefault="006405B1" w:rsidP="006405B1">
            <w:pPr>
              <w:pStyle w:val="ListParagraph"/>
              <w:numPr>
                <w:ilvl w:val="0"/>
                <w:numId w:val="31"/>
              </w:numPr>
              <w:rPr>
                <w:rFonts w:asciiTheme="minorHAnsi" w:hAnsiTheme="minorHAnsi"/>
              </w:rPr>
            </w:pPr>
            <w:r w:rsidRPr="00C14FE7">
              <w:rPr>
                <w:rFonts w:asciiTheme="minorHAnsi" w:hAnsiTheme="minorHAnsi"/>
              </w:rPr>
              <w:t>Alaska Dept., of Revenue, CIU</w:t>
            </w:r>
          </w:p>
        </w:tc>
      </w:tr>
      <w:tr w:rsidR="006405B1" w:rsidRPr="003846C4" w14:paraId="329B3486" w14:textId="77777777" w:rsidTr="00FD581F">
        <w:tc>
          <w:tcPr>
            <w:tcW w:w="2875" w:type="dxa"/>
          </w:tcPr>
          <w:p w14:paraId="4FC32426" w14:textId="77777777" w:rsidR="006405B1" w:rsidRPr="00C14FE7" w:rsidRDefault="006405B1" w:rsidP="00FD581F">
            <w:pPr>
              <w:pStyle w:val="ListParagraph"/>
              <w:ind w:left="0"/>
              <w:rPr>
                <w:rFonts w:asciiTheme="minorHAnsi" w:hAnsiTheme="minorHAnsi"/>
              </w:rPr>
            </w:pPr>
            <w:r w:rsidRPr="00C14FE7">
              <w:rPr>
                <w:rFonts w:asciiTheme="minorHAnsi" w:hAnsiTheme="minorHAnsi"/>
              </w:rPr>
              <w:t>Desiree Downey</w:t>
            </w:r>
          </w:p>
        </w:tc>
        <w:tc>
          <w:tcPr>
            <w:tcW w:w="1899" w:type="dxa"/>
          </w:tcPr>
          <w:p w14:paraId="0C4EA545" w14:textId="77777777" w:rsidR="006405B1" w:rsidRPr="00C14FE7" w:rsidRDefault="006405B1" w:rsidP="00FD581F">
            <w:pPr>
              <w:pStyle w:val="ListParagraph"/>
              <w:ind w:left="0"/>
              <w:rPr>
                <w:rFonts w:asciiTheme="minorHAnsi" w:hAnsiTheme="minorHAnsi"/>
              </w:rPr>
            </w:pPr>
            <w:r w:rsidRPr="00C14FE7">
              <w:rPr>
                <w:rFonts w:asciiTheme="minorHAnsi" w:hAnsiTheme="minorHAnsi"/>
              </w:rPr>
              <w:t>Traffic Records FARS</w:t>
            </w:r>
          </w:p>
        </w:tc>
        <w:tc>
          <w:tcPr>
            <w:tcW w:w="4412" w:type="dxa"/>
          </w:tcPr>
          <w:p w14:paraId="4026FBEB" w14:textId="77777777" w:rsidR="006405B1" w:rsidRPr="00C14FE7" w:rsidRDefault="006405B1" w:rsidP="006405B1">
            <w:pPr>
              <w:pStyle w:val="ListParagraph"/>
              <w:numPr>
                <w:ilvl w:val="0"/>
                <w:numId w:val="31"/>
              </w:numPr>
              <w:rPr>
                <w:rFonts w:asciiTheme="minorHAnsi" w:hAnsiTheme="minorHAnsi"/>
              </w:rPr>
            </w:pPr>
            <w:r w:rsidRPr="00C14FE7">
              <w:rPr>
                <w:rFonts w:asciiTheme="minorHAnsi" w:hAnsiTheme="minorHAnsi"/>
              </w:rPr>
              <w:t>Alaska DOT, AK Highway Safety</w:t>
            </w:r>
          </w:p>
        </w:tc>
      </w:tr>
      <w:tr w:rsidR="006405B1" w:rsidRPr="003846C4" w14:paraId="2491156D" w14:textId="77777777" w:rsidTr="00FD581F">
        <w:tc>
          <w:tcPr>
            <w:tcW w:w="2875" w:type="dxa"/>
          </w:tcPr>
          <w:p w14:paraId="073ABD78" w14:textId="77777777" w:rsidR="006405B1" w:rsidRDefault="006405B1" w:rsidP="00FD581F">
            <w:pPr>
              <w:pStyle w:val="ListParagraph"/>
              <w:ind w:left="0"/>
              <w:rPr>
                <w:rFonts w:asciiTheme="minorHAnsi" w:hAnsiTheme="minorHAnsi"/>
              </w:rPr>
            </w:pPr>
            <w:r>
              <w:rPr>
                <w:rFonts w:asciiTheme="minorHAnsi" w:hAnsiTheme="minorHAnsi"/>
              </w:rPr>
              <w:t>Lisa Purinton</w:t>
            </w:r>
          </w:p>
          <w:p w14:paraId="73834E53" w14:textId="77777777" w:rsidR="006405B1" w:rsidRPr="00C14FE7" w:rsidRDefault="006405B1" w:rsidP="00FD581F">
            <w:pPr>
              <w:pStyle w:val="ListParagraph"/>
              <w:numPr>
                <w:ilvl w:val="0"/>
                <w:numId w:val="20"/>
              </w:numPr>
              <w:rPr>
                <w:rFonts w:asciiTheme="minorHAnsi" w:hAnsiTheme="minorHAnsi"/>
              </w:rPr>
            </w:pPr>
            <w:r>
              <w:rPr>
                <w:rFonts w:asciiTheme="minorHAnsi" w:hAnsiTheme="minorHAnsi"/>
              </w:rPr>
              <w:t>Kara Southerland</w:t>
            </w:r>
          </w:p>
        </w:tc>
        <w:tc>
          <w:tcPr>
            <w:tcW w:w="1899" w:type="dxa"/>
          </w:tcPr>
          <w:p w14:paraId="0F60CD07" w14:textId="77777777" w:rsidR="006405B1" w:rsidRDefault="006405B1" w:rsidP="00FD581F">
            <w:pPr>
              <w:pStyle w:val="ListParagraph"/>
              <w:ind w:left="0"/>
              <w:rPr>
                <w:rFonts w:asciiTheme="minorHAnsi" w:hAnsiTheme="minorHAnsi"/>
              </w:rPr>
            </w:pPr>
            <w:r>
              <w:rPr>
                <w:rFonts w:asciiTheme="minorHAnsi" w:hAnsiTheme="minorHAnsi"/>
              </w:rPr>
              <w:t>SWS Director</w:t>
            </w:r>
          </w:p>
          <w:p w14:paraId="0FA63739" w14:textId="77777777" w:rsidR="006405B1" w:rsidRPr="00C14FE7" w:rsidRDefault="006405B1" w:rsidP="00FD581F">
            <w:pPr>
              <w:pStyle w:val="ListParagraph"/>
              <w:ind w:left="0"/>
              <w:rPr>
                <w:rFonts w:asciiTheme="minorHAnsi" w:hAnsiTheme="minorHAnsi"/>
              </w:rPr>
            </w:pPr>
            <w:r>
              <w:rPr>
                <w:rFonts w:asciiTheme="minorHAnsi" w:hAnsiTheme="minorHAnsi"/>
              </w:rPr>
              <w:t>Criminal Justice Planner</w:t>
            </w:r>
          </w:p>
        </w:tc>
        <w:tc>
          <w:tcPr>
            <w:tcW w:w="4412" w:type="dxa"/>
          </w:tcPr>
          <w:p w14:paraId="76A14997" w14:textId="77777777" w:rsidR="006405B1" w:rsidRPr="00C14FE7" w:rsidRDefault="006405B1" w:rsidP="006405B1">
            <w:pPr>
              <w:pStyle w:val="ListParagraph"/>
              <w:numPr>
                <w:ilvl w:val="0"/>
                <w:numId w:val="31"/>
              </w:numPr>
              <w:rPr>
                <w:rFonts w:asciiTheme="minorHAnsi" w:hAnsiTheme="minorHAnsi"/>
              </w:rPr>
            </w:pPr>
            <w:r w:rsidRPr="00C14FE7">
              <w:rPr>
                <w:rFonts w:asciiTheme="minorHAnsi" w:hAnsiTheme="minorHAnsi"/>
              </w:rPr>
              <w:t>Alaska Dept. of Public Safety, AST</w:t>
            </w:r>
          </w:p>
        </w:tc>
      </w:tr>
      <w:tr w:rsidR="006405B1" w:rsidRPr="003846C4" w14:paraId="5655F63B" w14:textId="77777777" w:rsidTr="00FD581F">
        <w:tc>
          <w:tcPr>
            <w:tcW w:w="2875" w:type="dxa"/>
          </w:tcPr>
          <w:p w14:paraId="6CEFBBE7" w14:textId="77777777" w:rsidR="006405B1" w:rsidRPr="002D3A5B" w:rsidRDefault="006405B1" w:rsidP="00FD581F">
            <w:pPr>
              <w:rPr>
                <w:rFonts w:asciiTheme="minorHAnsi" w:hAnsiTheme="minorHAnsi"/>
              </w:rPr>
            </w:pPr>
            <w:r w:rsidRPr="002D3A5B">
              <w:rPr>
                <w:rFonts w:asciiTheme="minorHAnsi" w:hAnsiTheme="minorHAnsi"/>
              </w:rPr>
              <w:t>Stephen Mattson</w:t>
            </w:r>
          </w:p>
        </w:tc>
        <w:tc>
          <w:tcPr>
            <w:tcW w:w="1899" w:type="dxa"/>
          </w:tcPr>
          <w:p w14:paraId="44088DCB" w14:textId="77777777" w:rsidR="006405B1" w:rsidRPr="00C14FE7" w:rsidRDefault="006405B1" w:rsidP="00FD581F">
            <w:pPr>
              <w:pStyle w:val="ListParagraph"/>
              <w:ind w:left="0"/>
              <w:rPr>
                <w:rFonts w:asciiTheme="minorHAnsi" w:hAnsiTheme="minorHAnsi"/>
              </w:rPr>
            </w:pPr>
            <w:r w:rsidRPr="00C14FE7">
              <w:rPr>
                <w:rFonts w:asciiTheme="minorHAnsi" w:hAnsiTheme="minorHAnsi"/>
              </w:rPr>
              <w:t xml:space="preserve">Election Security </w:t>
            </w:r>
          </w:p>
        </w:tc>
        <w:tc>
          <w:tcPr>
            <w:tcW w:w="4412" w:type="dxa"/>
          </w:tcPr>
          <w:p w14:paraId="17348EC6" w14:textId="77777777" w:rsidR="006405B1" w:rsidRPr="00C14FE7" w:rsidRDefault="006405B1" w:rsidP="006405B1">
            <w:pPr>
              <w:pStyle w:val="ListParagraph"/>
              <w:numPr>
                <w:ilvl w:val="0"/>
                <w:numId w:val="31"/>
              </w:numPr>
              <w:rPr>
                <w:rFonts w:asciiTheme="minorHAnsi" w:hAnsiTheme="minorHAnsi"/>
              </w:rPr>
            </w:pPr>
            <w:r w:rsidRPr="00C14FE7">
              <w:rPr>
                <w:rFonts w:asciiTheme="minorHAnsi" w:hAnsiTheme="minorHAnsi"/>
              </w:rPr>
              <w:t>Alaska Division of Elections</w:t>
            </w:r>
          </w:p>
        </w:tc>
      </w:tr>
      <w:tr w:rsidR="006405B1" w:rsidRPr="003846C4" w14:paraId="1C27C1BE" w14:textId="77777777" w:rsidTr="00FD581F">
        <w:tc>
          <w:tcPr>
            <w:tcW w:w="2875" w:type="dxa"/>
          </w:tcPr>
          <w:p w14:paraId="3AD40708" w14:textId="77777777" w:rsidR="006405B1" w:rsidRPr="00C14FE7" w:rsidRDefault="006405B1" w:rsidP="00FD581F">
            <w:pPr>
              <w:pStyle w:val="ListParagraph"/>
              <w:ind w:left="0"/>
              <w:rPr>
                <w:rFonts w:asciiTheme="minorHAnsi" w:hAnsiTheme="minorHAnsi"/>
              </w:rPr>
            </w:pPr>
            <w:r>
              <w:rPr>
                <w:rFonts w:asciiTheme="minorHAnsi" w:hAnsiTheme="minorHAnsi"/>
              </w:rPr>
              <w:t>Alexis Johnson</w:t>
            </w:r>
          </w:p>
        </w:tc>
        <w:tc>
          <w:tcPr>
            <w:tcW w:w="1899" w:type="dxa"/>
          </w:tcPr>
          <w:p w14:paraId="731E9053" w14:textId="77777777" w:rsidR="006405B1" w:rsidRPr="00C14FE7" w:rsidRDefault="006405B1" w:rsidP="00FD581F">
            <w:pPr>
              <w:pStyle w:val="ListParagraph"/>
              <w:ind w:left="0"/>
              <w:rPr>
                <w:rFonts w:asciiTheme="minorHAnsi" w:hAnsiTheme="minorHAnsi"/>
              </w:rPr>
            </w:pPr>
            <w:r w:rsidRPr="00C14FE7">
              <w:rPr>
                <w:rFonts w:asciiTheme="minorHAnsi" w:hAnsiTheme="minorHAnsi"/>
              </w:rPr>
              <w:t xml:space="preserve">Homeless/Housing </w:t>
            </w:r>
          </w:p>
        </w:tc>
        <w:tc>
          <w:tcPr>
            <w:tcW w:w="4412" w:type="dxa"/>
          </w:tcPr>
          <w:p w14:paraId="7693B8DC" w14:textId="77777777" w:rsidR="006405B1" w:rsidRPr="00C14FE7" w:rsidRDefault="006405B1" w:rsidP="006405B1">
            <w:pPr>
              <w:pStyle w:val="ListParagraph"/>
              <w:numPr>
                <w:ilvl w:val="0"/>
                <w:numId w:val="31"/>
              </w:numPr>
              <w:rPr>
                <w:rFonts w:asciiTheme="minorHAnsi" w:hAnsiTheme="minorHAnsi"/>
              </w:rPr>
            </w:pPr>
            <w:r w:rsidRPr="00C14FE7">
              <w:rPr>
                <w:rFonts w:asciiTheme="minorHAnsi" w:hAnsiTheme="minorHAnsi"/>
              </w:rPr>
              <w:t>Municipality of Anchorage (DHHS)</w:t>
            </w:r>
          </w:p>
        </w:tc>
      </w:tr>
      <w:tr w:rsidR="006405B1" w:rsidRPr="003846C4" w14:paraId="403CE22E" w14:textId="77777777" w:rsidTr="00FD581F">
        <w:trPr>
          <w:trHeight w:val="70"/>
        </w:trPr>
        <w:tc>
          <w:tcPr>
            <w:tcW w:w="2875" w:type="dxa"/>
          </w:tcPr>
          <w:p w14:paraId="3C404634" w14:textId="77777777" w:rsidR="006405B1" w:rsidRPr="000B6798" w:rsidRDefault="006405B1" w:rsidP="00FD581F">
            <w:pPr>
              <w:pStyle w:val="ListParagraph"/>
              <w:numPr>
                <w:ilvl w:val="0"/>
                <w:numId w:val="20"/>
              </w:numPr>
              <w:rPr>
                <w:rFonts w:asciiTheme="minorHAnsi" w:hAnsiTheme="minorHAnsi"/>
              </w:rPr>
            </w:pPr>
            <w:r w:rsidRPr="000B6798">
              <w:rPr>
                <w:rFonts w:asciiTheme="minorHAnsi" w:hAnsiTheme="minorHAnsi"/>
              </w:rPr>
              <w:t xml:space="preserve">Kaela Watson </w:t>
            </w:r>
          </w:p>
        </w:tc>
        <w:tc>
          <w:tcPr>
            <w:tcW w:w="1899" w:type="dxa"/>
          </w:tcPr>
          <w:p w14:paraId="08D20ADE" w14:textId="77777777" w:rsidR="006405B1" w:rsidRPr="00C14FE7" w:rsidRDefault="006405B1" w:rsidP="00FD581F">
            <w:pPr>
              <w:pStyle w:val="ListParagraph"/>
              <w:ind w:left="0"/>
              <w:rPr>
                <w:rFonts w:asciiTheme="minorHAnsi" w:hAnsiTheme="minorHAnsi"/>
              </w:rPr>
            </w:pPr>
            <w:r w:rsidRPr="00C14FE7">
              <w:rPr>
                <w:rFonts w:asciiTheme="minorHAnsi" w:hAnsiTheme="minorHAnsi"/>
              </w:rPr>
              <w:t>Policy and Planning</w:t>
            </w:r>
          </w:p>
        </w:tc>
        <w:tc>
          <w:tcPr>
            <w:tcW w:w="4412" w:type="dxa"/>
          </w:tcPr>
          <w:p w14:paraId="7CF78F2E" w14:textId="77777777" w:rsidR="006405B1" w:rsidRPr="00C14FE7" w:rsidRDefault="006405B1" w:rsidP="006405B1">
            <w:pPr>
              <w:pStyle w:val="ListParagraph"/>
              <w:numPr>
                <w:ilvl w:val="0"/>
                <w:numId w:val="31"/>
              </w:numPr>
              <w:rPr>
                <w:rFonts w:asciiTheme="minorHAnsi" w:hAnsiTheme="minorHAnsi"/>
              </w:rPr>
            </w:pPr>
            <w:r w:rsidRPr="00C14FE7">
              <w:rPr>
                <w:rFonts w:asciiTheme="minorHAnsi" w:hAnsiTheme="minorHAnsi"/>
              </w:rPr>
              <w:t>AK DOH, Division of Behavioral Health</w:t>
            </w:r>
          </w:p>
        </w:tc>
      </w:tr>
      <w:tr w:rsidR="006405B1" w:rsidRPr="003846C4" w14:paraId="7B38BC07" w14:textId="77777777" w:rsidTr="00FD581F">
        <w:tc>
          <w:tcPr>
            <w:tcW w:w="2875" w:type="dxa"/>
          </w:tcPr>
          <w:p w14:paraId="7ABDCBF5" w14:textId="77777777" w:rsidR="006405B1" w:rsidRPr="00C14FE7" w:rsidRDefault="006405B1" w:rsidP="00FD581F">
            <w:pPr>
              <w:pStyle w:val="ListParagraph"/>
              <w:ind w:left="0"/>
              <w:rPr>
                <w:rFonts w:asciiTheme="minorHAnsi" w:hAnsiTheme="minorHAnsi"/>
              </w:rPr>
            </w:pPr>
            <w:r w:rsidRPr="00C14FE7">
              <w:rPr>
                <w:rFonts w:asciiTheme="minorHAnsi" w:hAnsiTheme="minorHAnsi"/>
              </w:rPr>
              <w:t>Chad Holt</w:t>
            </w:r>
          </w:p>
        </w:tc>
        <w:tc>
          <w:tcPr>
            <w:tcW w:w="1899" w:type="dxa"/>
          </w:tcPr>
          <w:p w14:paraId="5E46809F" w14:textId="77777777" w:rsidR="006405B1" w:rsidRPr="00C14FE7" w:rsidRDefault="006405B1" w:rsidP="00FD581F">
            <w:pPr>
              <w:pStyle w:val="ListParagraph"/>
              <w:ind w:left="0"/>
              <w:rPr>
                <w:rFonts w:asciiTheme="minorHAnsi" w:hAnsiTheme="minorHAnsi"/>
              </w:rPr>
            </w:pPr>
            <w:r w:rsidRPr="00C14FE7">
              <w:rPr>
                <w:rFonts w:asciiTheme="minorHAnsi" w:hAnsiTheme="minorHAnsi"/>
              </w:rPr>
              <w:t>Supervising Atty</w:t>
            </w:r>
          </w:p>
        </w:tc>
        <w:tc>
          <w:tcPr>
            <w:tcW w:w="4412" w:type="dxa"/>
          </w:tcPr>
          <w:p w14:paraId="51C12F19" w14:textId="77777777" w:rsidR="006405B1" w:rsidRPr="00C14FE7" w:rsidRDefault="006405B1" w:rsidP="00FD581F">
            <w:pPr>
              <w:rPr>
                <w:rFonts w:asciiTheme="minorHAnsi" w:hAnsiTheme="minorHAnsi"/>
              </w:rPr>
            </w:pPr>
            <w:r w:rsidRPr="00C14FE7">
              <w:rPr>
                <w:rFonts w:asciiTheme="minorHAnsi" w:hAnsiTheme="minorHAnsi"/>
              </w:rPr>
              <w:t>21.  Alaska Native Justice Center</w:t>
            </w:r>
          </w:p>
        </w:tc>
      </w:tr>
      <w:tr w:rsidR="006405B1" w:rsidRPr="003846C4" w14:paraId="199FE899" w14:textId="77777777" w:rsidTr="00FD581F">
        <w:tc>
          <w:tcPr>
            <w:tcW w:w="2875" w:type="dxa"/>
          </w:tcPr>
          <w:p w14:paraId="4A92529A" w14:textId="77777777" w:rsidR="006405B1" w:rsidRPr="00C14FE7" w:rsidRDefault="006405B1" w:rsidP="00FD581F">
            <w:pPr>
              <w:pStyle w:val="ListParagraph"/>
              <w:ind w:left="0"/>
              <w:rPr>
                <w:rFonts w:asciiTheme="minorHAnsi" w:hAnsiTheme="minorHAnsi"/>
              </w:rPr>
            </w:pPr>
            <w:r w:rsidRPr="00C14FE7">
              <w:rPr>
                <w:rFonts w:asciiTheme="minorHAnsi" w:hAnsiTheme="minorHAnsi"/>
              </w:rPr>
              <w:t>Joan Wilson</w:t>
            </w:r>
          </w:p>
        </w:tc>
        <w:tc>
          <w:tcPr>
            <w:tcW w:w="1899" w:type="dxa"/>
          </w:tcPr>
          <w:p w14:paraId="6A77B3BC" w14:textId="77777777" w:rsidR="006405B1" w:rsidRPr="00C14FE7" w:rsidRDefault="006405B1" w:rsidP="00FD581F">
            <w:pPr>
              <w:pStyle w:val="ListParagraph"/>
              <w:ind w:left="0"/>
              <w:rPr>
                <w:rFonts w:asciiTheme="minorHAnsi" w:hAnsiTheme="minorHAnsi"/>
              </w:rPr>
            </w:pPr>
            <w:r w:rsidRPr="00C14FE7">
              <w:rPr>
                <w:rFonts w:asciiTheme="minorHAnsi" w:hAnsiTheme="minorHAnsi"/>
              </w:rPr>
              <w:t>Director</w:t>
            </w:r>
          </w:p>
        </w:tc>
        <w:tc>
          <w:tcPr>
            <w:tcW w:w="4412" w:type="dxa"/>
          </w:tcPr>
          <w:p w14:paraId="0D3732AE" w14:textId="77777777" w:rsidR="006405B1" w:rsidRPr="00C14FE7" w:rsidRDefault="006405B1" w:rsidP="00FD581F">
            <w:pPr>
              <w:rPr>
                <w:rFonts w:asciiTheme="minorHAnsi" w:hAnsiTheme="minorHAnsi"/>
              </w:rPr>
            </w:pPr>
            <w:r w:rsidRPr="00C14FE7">
              <w:rPr>
                <w:rFonts w:asciiTheme="minorHAnsi" w:hAnsiTheme="minorHAnsi"/>
              </w:rPr>
              <w:t xml:space="preserve">22.  AMCO </w:t>
            </w:r>
          </w:p>
        </w:tc>
      </w:tr>
      <w:tr w:rsidR="006405B1" w:rsidRPr="003846C4" w14:paraId="07E3C28A" w14:textId="77777777" w:rsidTr="00FD581F">
        <w:tc>
          <w:tcPr>
            <w:tcW w:w="2875" w:type="dxa"/>
          </w:tcPr>
          <w:p w14:paraId="26AAEF94" w14:textId="77777777" w:rsidR="006405B1" w:rsidRPr="006405B1" w:rsidRDefault="006405B1" w:rsidP="006405B1">
            <w:pPr>
              <w:rPr>
                <w:rFonts w:asciiTheme="minorHAnsi" w:hAnsiTheme="minorHAnsi"/>
              </w:rPr>
            </w:pPr>
            <w:r w:rsidRPr="006405B1">
              <w:rPr>
                <w:rFonts w:asciiTheme="minorHAnsi" w:hAnsiTheme="minorHAnsi"/>
              </w:rPr>
              <w:t>Deb Senn</w:t>
            </w:r>
          </w:p>
        </w:tc>
        <w:tc>
          <w:tcPr>
            <w:tcW w:w="1899" w:type="dxa"/>
          </w:tcPr>
          <w:p w14:paraId="06B5CAE0" w14:textId="77777777" w:rsidR="006405B1" w:rsidRPr="00C14FE7" w:rsidRDefault="006405B1" w:rsidP="00FD581F">
            <w:pPr>
              <w:pStyle w:val="ListParagraph"/>
              <w:ind w:left="0"/>
              <w:rPr>
                <w:rFonts w:asciiTheme="minorHAnsi" w:hAnsiTheme="minorHAnsi"/>
              </w:rPr>
            </w:pPr>
            <w:r w:rsidRPr="00C14FE7">
              <w:rPr>
                <w:rFonts w:asciiTheme="minorHAnsi" w:hAnsiTheme="minorHAnsi"/>
              </w:rPr>
              <w:t>Office M</w:t>
            </w:r>
            <w:r>
              <w:rPr>
                <w:rFonts w:asciiTheme="minorHAnsi" w:hAnsiTheme="minorHAnsi"/>
              </w:rPr>
              <w:t>gt</w:t>
            </w:r>
            <w:r w:rsidRPr="00C14FE7">
              <w:rPr>
                <w:rFonts w:asciiTheme="minorHAnsi" w:hAnsiTheme="minorHAnsi"/>
              </w:rPr>
              <w:t xml:space="preserve"> CBJ Law </w:t>
            </w:r>
          </w:p>
        </w:tc>
        <w:tc>
          <w:tcPr>
            <w:tcW w:w="4412" w:type="dxa"/>
          </w:tcPr>
          <w:p w14:paraId="07349925" w14:textId="77777777" w:rsidR="006405B1" w:rsidRPr="00C14FE7" w:rsidRDefault="006405B1" w:rsidP="00FD581F">
            <w:pPr>
              <w:rPr>
                <w:rFonts w:asciiTheme="minorHAnsi" w:hAnsiTheme="minorHAnsi"/>
              </w:rPr>
            </w:pPr>
            <w:r w:rsidRPr="00C14FE7">
              <w:rPr>
                <w:rFonts w:asciiTheme="minorHAnsi" w:hAnsiTheme="minorHAnsi"/>
              </w:rPr>
              <w:t>23. City &amp; Borough of Juneau – Dept. of Law</w:t>
            </w:r>
          </w:p>
        </w:tc>
      </w:tr>
      <w:tr w:rsidR="006405B1" w:rsidRPr="003846C4" w14:paraId="34B4B0F3" w14:textId="77777777" w:rsidTr="00FD581F">
        <w:tc>
          <w:tcPr>
            <w:tcW w:w="2875" w:type="dxa"/>
          </w:tcPr>
          <w:p w14:paraId="47AACE0C" w14:textId="77777777" w:rsidR="006405B1" w:rsidRPr="00C14FE7" w:rsidRDefault="006405B1" w:rsidP="00FD581F">
            <w:pPr>
              <w:pStyle w:val="ListParagraph"/>
              <w:numPr>
                <w:ilvl w:val="0"/>
                <w:numId w:val="20"/>
              </w:numPr>
              <w:rPr>
                <w:rFonts w:asciiTheme="minorHAnsi" w:hAnsiTheme="minorHAnsi"/>
              </w:rPr>
            </w:pPr>
            <w:r w:rsidRPr="00C14FE7">
              <w:rPr>
                <w:rFonts w:asciiTheme="minorHAnsi" w:hAnsiTheme="minorHAnsi"/>
              </w:rPr>
              <w:t xml:space="preserve">Dee Enoch </w:t>
            </w:r>
          </w:p>
        </w:tc>
        <w:tc>
          <w:tcPr>
            <w:tcW w:w="1899" w:type="dxa"/>
          </w:tcPr>
          <w:p w14:paraId="7EAF78C0" w14:textId="77777777" w:rsidR="006405B1" w:rsidRPr="00C14FE7" w:rsidRDefault="006405B1" w:rsidP="00FD581F">
            <w:pPr>
              <w:pStyle w:val="ListParagraph"/>
              <w:ind w:left="0"/>
              <w:rPr>
                <w:rFonts w:asciiTheme="minorHAnsi" w:hAnsiTheme="minorHAnsi"/>
              </w:rPr>
            </w:pPr>
            <w:r w:rsidRPr="00C14FE7">
              <w:rPr>
                <w:rFonts w:asciiTheme="minorHAnsi" w:hAnsiTheme="minorHAnsi"/>
              </w:rPr>
              <w:t>Database Specialist</w:t>
            </w:r>
          </w:p>
        </w:tc>
        <w:tc>
          <w:tcPr>
            <w:tcW w:w="4412" w:type="dxa"/>
          </w:tcPr>
          <w:p w14:paraId="2CB84826" w14:textId="77777777" w:rsidR="006405B1" w:rsidRPr="00C14FE7" w:rsidRDefault="006405B1" w:rsidP="00FD581F">
            <w:pPr>
              <w:rPr>
                <w:rFonts w:asciiTheme="minorHAnsi" w:hAnsiTheme="minorHAnsi"/>
              </w:rPr>
            </w:pPr>
            <w:r w:rsidRPr="00C14FE7">
              <w:rPr>
                <w:rFonts w:asciiTheme="minorHAnsi" w:hAnsiTheme="minorHAnsi"/>
              </w:rPr>
              <w:t>24. Juneau Police Department</w:t>
            </w:r>
          </w:p>
        </w:tc>
      </w:tr>
      <w:tr w:rsidR="006405B1" w:rsidRPr="003846C4" w14:paraId="253C9DCD" w14:textId="77777777" w:rsidTr="00FD581F">
        <w:trPr>
          <w:trHeight w:val="237"/>
        </w:trPr>
        <w:tc>
          <w:tcPr>
            <w:tcW w:w="2875" w:type="dxa"/>
          </w:tcPr>
          <w:p w14:paraId="12F51746" w14:textId="77777777" w:rsidR="006405B1" w:rsidRPr="006405B1" w:rsidRDefault="006405B1" w:rsidP="006405B1">
            <w:pPr>
              <w:pStyle w:val="ListParagraph"/>
              <w:numPr>
                <w:ilvl w:val="0"/>
                <w:numId w:val="20"/>
              </w:numPr>
              <w:rPr>
                <w:rFonts w:asciiTheme="minorHAnsi" w:hAnsiTheme="minorHAnsi"/>
              </w:rPr>
            </w:pPr>
            <w:r w:rsidRPr="006405B1">
              <w:rPr>
                <w:rFonts w:asciiTheme="minorHAnsi" w:hAnsiTheme="minorHAnsi"/>
              </w:rPr>
              <w:t>Melanie Briggs</w:t>
            </w:r>
          </w:p>
          <w:p w14:paraId="5F8A865C" w14:textId="77777777" w:rsidR="006405B1" w:rsidRDefault="006405B1" w:rsidP="00FD581F">
            <w:pPr>
              <w:pStyle w:val="ListParagraph"/>
              <w:ind w:left="0"/>
              <w:rPr>
                <w:rFonts w:asciiTheme="minorHAnsi" w:hAnsiTheme="minorHAnsi"/>
              </w:rPr>
            </w:pPr>
            <w:r w:rsidRPr="00C14FE7">
              <w:rPr>
                <w:rFonts w:asciiTheme="minorHAnsi" w:hAnsiTheme="minorHAnsi"/>
              </w:rPr>
              <w:t>Miriam Freas</w:t>
            </w:r>
            <w:r>
              <w:rPr>
                <w:rFonts w:asciiTheme="minorHAnsi" w:hAnsiTheme="minorHAnsi"/>
              </w:rPr>
              <w:t xml:space="preserve"> </w:t>
            </w:r>
          </w:p>
          <w:p w14:paraId="60515E86" w14:textId="77777777" w:rsidR="006405B1" w:rsidRPr="006405B1" w:rsidRDefault="006405B1" w:rsidP="006405B1">
            <w:pPr>
              <w:pStyle w:val="ListParagraph"/>
              <w:numPr>
                <w:ilvl w:val="0"/>
                <w:numId w:val="20"/>
              </w:numPr>
              <w:rPr>
                <w:rFonts w:asciiTheme="minorHAnsi" w:hAnsiTheme="minorHAnsi"/>
              </w:rPr>
            </w:pPr>
            <w:r w:rsidRPr="006405B1">
              <w:rPr>
                <w:rFonts w:asciiTheme="minorHAnsi" w:hAnsiTheme="minorHAnsi"/>
              </w:rPr>
              <w:t>Demara Crim</w:t>
            </w:r>
          </w:p>
        </w:tc>
        <w:tc>
          <w:tcPr>
            <w:tcW w:w="1899" w:type="dxa"/>
          </w:tcPr>
          <w:p w14:paraId="2CA4121F" w14:textId="77777777" w:rsidR="006405B1" w:rsidRPr="00C14FE7" w:rsidRDefault="006405B1" w:rsidP="00FD581F">
            <w:pPr>
              <w:pStyle w:val="ListParagraph"/>
              <w:ind w:left="0"/>
              <w:rPr>
                <w:rFonts w:asciiTheme="minorHAnsi" w:hAnsiTheme="minorHAnsi"/>
              </w:rPr>
            </w:pPr>
            <w:r>
              <w:rPr>
                <w:rFonts w:asciiTheme="minorHAnsi" w:hAnsiTheme="minorHAnsi"/>
              </w:rPr>
              <w:t>Data Processing Mgt &amp;</w:t>
            </w:r>
            <w:r w:rsidRPr="00C14FE7">
              <w:rPr>
                <w:rFonts w:asciiTheme="minorHAnsi" w:hAnsiTheme="minorHAnsi"/>
              </w:rPr>
              <w:t xml:space="preserve"> </w:t>
            </w:r>
            <w:r>
              <w:rPr>
                <w:rFonts w:asciiTheme="minorHAnsi" w:hAnsiTheme="minorHAnsi"/>
              </w:rPr>
              <w:t xml:space="preserve">ORCA </w:t>
            </w:r>
            <w:r w:rsidRPr="00C14FE7">
              <w:rPr>
                <w:rFonts w:asciiTheme="minorHAnsi" w:hAnsiTheme="minorHAnsi"/>
              </w:rPr>
              <w:t xml:space="preserve">Analysts </w:t>
            </w:r>
          </w:p>
        </w:tc>
        <w:tc>
          <w:tcPr>
            <w:tcW w:w="4412" w:type="dxa"/>
          </w:tcPr>
          <w:p w14:paraId="2D580821" w14:textId="77777777" w:rsidR="006405B1" w:rsidRPr="00C14FE7" w:rsidRDefault="006405B1" w:rsidP="00FD581F">
            <w:pPr>
              <w:rPr>
                <w:rFonts w:asciiTheme="minorHAnsi" w:hAnsiTheme="minorHAnsi"/>
              </w:rPr>
            </w:pPr>
            <w:r w:rsidRPr="00C14FE7">
              <w:rPr>
                <w:rFonts w:asciiTheme="minorHAnsi" w:hAnsiTheme="minorHAnsi"/>
              </w:rPr>
              <w:t>25. Alaska DFCS/Office of Children’s Services</w:t>
            </w:r>
          </w:p>
        </w:tc>
      </w:tr>
      <w:tr w:rsidR="006405B1" w:rsidRPr="003846C4" w14:paraId="1B06144B" w14:textId="77777777" w:rsidTr="00FD581F">
        <w:trPr>
          <w:trHeight w:val="237"/>
        </w:trPr>
        <w:tc>
          <w:tcPr>
            <w:tcW w:w="2875" w:type="dxa"/>
          </w:tcPr>
          <w:p w14:paraId="217E83B6" w14:textId="77777777" w:rsidR="006405B1" w:rsidRPr="00C14FE7" w:rsidRDefault="006405B1" w:rsidP="00FD581F">
            <w:pPr>
              <w:pStyle w:val="ListParagraph"/>
              <w:ind w:left="0" w:right="-156"/>
              <w:rPr>
                <w:rFonts w:asciiTheme="minorHAnsi" w:hAnsiTheme="minorHAnsi"/>
              </w:rPr>
            </w:pPr>
            <w:r w:rsidRPr="00C14FE7">
              <w:rPr>
                <w:rFonts w:asciiTheme="minorHAnsi" w:hAnsiTheme="minorHAnsi"/>
              </w:rPr>
              <w:t xml:space="preserve">Beth Goldstein </w:t>
            </w:r>
          </w:p>
        </w:tc>
        <w:tc>
          <w:tcPr>
            <w:tcW w:w="1899" w:type="dxa"/>
          </w:tcPr>
          <w:p w14:paraId="0D8FA67A" w14:textId="77777777" w:rsidR="006405B1" w:rsidRPr="00C14FE7" w:rsidRDefault="006405B1" w:rsidP="00FD581F">
            <w:pPr>
              <w:pStyle w:val="ListParagraph"/>
              <w:ind w:left="0"/>
              <w:rPr>
                <w:rFonts w:asciiTheme="minorHAnsi" w:hAnsiTheme="minorHAnsi"/>
              </w:rPr>
            </w:pPr>
            <w:r w:rsidRPr="00C14FE7">
              <w:rPr>
                <w:rFonts w:asciiTheme="minorHAnsi" w:hAnsiTheme="minorHAnsi"/>
              </w:rPr>
              <w:t>Deputy Director</w:t>
            </w:r>
          </w:p>
        </w:tc>
        <w:tc>
          <w:tcPr>
            <w:tcW w:w="4412" w:type="dxa"/>
          </w:tcPr>
          <w:p w14:paraId="5AF24320" w14:textId="77777777" w:rsidR="006405B1" w:rsidRPr="00C14FE7" w:rsidRDefault="006405B1" w:rsidP="00FD581F">
            <w:pPr>
              <w:pStyle w:val="ListParagraph"/>
              <w:ind w:left="0"/>
              <w:rPr>
                <w:rFonts w:asciiTheme="minorHAnsi" w:hAnsiTheme="minorHAnsi"/>
              </w:rPr>
            </w:pPr>
            <w:r w:rsidRPr="00C14FE7">
              <w:rPr>
                <w:rFonts w:asciiTheme="minorHAnsi" w:hAnsiTheme="minorHAnsi"/>
              </w:rPr>
              <w:t>26. Alaska DOA/Office of Public Advocacy</w:t>
            </w:r>
          </w:p>
        </w:tc>
      </w:tr>
      <w:tr w:rsidR="006405B1" w:rsidRPr="003846C4" w14:paraId="46F6D431" w14:textId="77777777" w:rsidTr="00FD581F">
        <w:trPr>
          <w:trHeight w:val="237"/>
        </w:trPr>
        <w:tc>
          <w:tcPr>
            <w:tcW w:w="2875" w:type="dxa"/>
          </w:tcPr>
          <w:p w14:paraId="534549C7" w14:textId="77777777" w:rsidR="006405B1" w:rsidRPr="006405B1" w:rsidRDefault="006405B1" w:rsidP="006405B1">
            <w:pPr>
              <w:pStyle w:val="ListParagraph"/>
              <w:numPr>
                <w:ilvl w:val="0"/>
                <w:numId w:val="20"/>
              </w:numPr>
              <w:ind w:right="-156"/>
              <w:rPr>
                <w:rFonts w:asciiTheme="minorHAnsi" w:hAnsiTheme="minorHAnsi"/>
              </w:rPr>
            </w:pPr>
            <w:r w:rsidRPr="006405B1">
              <w:rPr>
                <w:rFonts w:asciiTheme="minorHAnsi" w:hAnsiTheme="minorHAnsi"/>
              </w:rPr>
              <w:t xml:space="preserve">Michael Chiesa </w:t>
            </w:r>
          </w:p>
        </w:tc>
        <w:tc>
          <w:tcPr>
            <w:tcW w:w="1899" w:type="dxa"/>
          </w:tcPr>
          <w:p w14:paraId="242C2A8A" w14:textId="77777777" w:rsidR="006405B1" w:rsidRPr="00C14FE7" w:rsidRDefault="006405B1" w:rsidP="00FD581F">
            <w:pPr>
              <w:pStyle w:val="ListParagraph"/>
              <w:ind w:left="0"/>
              <w:rPr>
                <w:rFonts w:asciiTheme="minorHAnsi" w:hAnsiTheme="minorHAnsi"/>
              </w:rPr>
            </w:pPr>
            <w:r>
              <w:rPr>
                <w:rFonts w:asciiTheme="minorHAnsi" w:hAnsiTheme="minorHAnsi"/>
              </w:rPr>
              <w:t>Chief Investigator</w:t>
            </w:r>
          </w:p>
        </w:tc>
        <w:tc>
          <w:tcPr>
            <w:tcW w:w="4412" w:type="dxa"/>
          </w:tcPr>
          <w:p w14:paraId="4D68C267" w14:textId="77777777" w:rsidR="006405B1" w:rsidRPr="00C14FE7" w:rsidRDefault="006405B1" w:rsidP="00FD581F">
            <w:pPr>
              <w:pStyle w:val="ListParagraph"/>
              <w:ind w:left="0"/>
              <w:rPr>
                <w:rFonts w:asciiTheme="minorHAnsi" w:hAnsiTheme="minorHAnsi"/>
              </w:rPr>
            </w:pPr>
            <w:r>
              <w:rPr>
                <w:rFonts w:asciiTheme="minorHAnsi" w:hAnsiTheme="minorHAnsi"/>
              </w:rPr>
              <w:t>27. AK, DEC, Environmental Crimes Unit</w:t>
            </w:r>
          </w:p>
        </w:tc>
      </w:tr>
      <w:tr w:rsidR="006405B1" w:rsidRPr="003846C4" w14:paraId="6B9766F9" w14:textId="77777777" w:rsidTr="00FD581F">
        <w:tc>
          <w:tcPr>
            <w:tcW w:w="2875" w:type="dxa"/>
          </w:tcPr>
          <w:p w14:paraId="06372F6D" w14:textId="77777777" w:rsidR="006405B1" w:rsidRPr="00C14FE7" w:rsidRDefault="006405B1" w:rsidP="00FD581F">
            <w:pPr>
              <w:rPr>
                <w:rFonts w:asciiTheme="minorHAnsi" w:hAnsiTheme="minorHAnsi"/>
              </w:rPr>
            </w:pPr>
            <w:r w:rsidRPr="00C14FE7">
              <w:rPr>
                <w:rFonts w:asciiTheme="minorHAnsi" w:hAnsiTheme="minorHAnsi"/>
                <w:b/>
                <w:color w:val="0070C0"/>
              </w:rPr>
              <w:t>OTHER ATTENDEES</w:t>
            </w:r>
            <w:r w:rsidRPr="00C14FE7">
              <w:rPr>
                <w:rFonts w:asciiTheme="minorHAnsi" w:hAnsiTheme="minorHAnsi"/>
              </w:rPr>
              <w:t xml:space="preserve"> </w:t>
            </w:r>
          </w:p>
        </w:tc>
        <w:tc>
          <w:tcPr>
            <w:tcW w:w="1899" w:type="dxa"/>
          </w:tcPr>
          <w:p w14:paraId="0E2310FD" w14:textId="77777777" w:rsidR="006405B1" w:rsidRPr="00C14FE7" w:rsidRDefault="006405B1" w:rsidP="00FD581F">
            <w:pPr>
              <w:rPr>
                <w:rFonts w:asciiTheme="minorHAnsi" w:hAnsiTheme="minorHAnsi"/>
              </w:rPr>
            </w:pPr>
          </w:p>
        </w:tc>
        <w:tc>
          <w:tcPr>
            <w:tcW w:w="4412" w:type="dxa"/>
          </w:tcPr>
          <w:p w14:paraId="724F69B6" w14:textId="77777777" w:rsidR="006405B1" w:rsidRPr="00C14FE7" w:rsidRDefault="006405B1" w:rsidP="00FD581F">
            <w:pPr>
              <w:rPr>
                <w:rFonts w:asciiTheme="minorHAnsi" w:hAnsiTheme="minorHAnsi"/>
              </w:rPr>
            </w:pPr>
          </w:p>
        </w:tc>
      </w:tr>
      <w:tr w:rsidR="006405B1" w:rsidRPr="003846C4" w14:paraId="1782D956" w14:textId="77777777" w:rsidTr="00FD581F">
        <w:tc>
          <w:tcPr>
            <w:tcW w:w="2875" w:type="dxa"/>
          </w:tcPr>
          <w:p w14:paraId="2A56420A" w14:textId="77777777" w:rsidR="006405B1" w:rsidRPr="00C14FE7" w:rsidRDefault="006405B1" w:rsidP="00FD581F">
            <w:pPr>
              <w:pStyle w:val="ListParagraph"/>
              <w:ind w:left="0"/>
              <w:rPr>
                <w:rFonts w:asciiTheme="minorHAnsi" w:hAnsiTheme="minorHAnsi"/>
              </w:rPr>
            </w:pPr>
            <w:r>
              <w:rPr>
                <w:rFonts w:asciiTheme="minorHAnsi" w:hAnsiTheme="minorHAnsi"/>
              </w:rPr>
              <w:t>Melissa Toppin, ACS</w:t>
            </w:r>
          </w:p>
        </w:tc>
        <w:tc>
          <w:tcPr>
            <w:tcW w:w="1899" w:type="dxa"/>
          </w:tcPr>
          <w:p w14:paraId="4A303C8B" w14:textId="2808C8BB" w:rsidR="006405B1" w:rsidRPr="00C14FE7" w:rsidRDefault="006405B1" w:rsidP="00FD581F">
            <w:pPr>
              <w:pStyle w:val="ListParagraph"/>
              <w:ind w:left="0"/>
              <w:rPr>
                <w:rFonts w:asciiTheme="minorHAnsi" w:hAnsiTheme="minorHAnsi"/>
              </w:rPr>
            </w:pPr>
            <w:r>
              <w:rPr>
                <w:rFonts w:asciiTheme="minorHAnsi" w:hAnsiTheme="minorHAnsi"/>
              </w:rPr>
              <w:t>Brodie Kimmel, ACS</w:t>
            </w:r>
          </w:p>
        </w:tc>
        <w:tc>
          <w:tcPr>
            <w:tcW w:w="4412" w:type="dxa"/>
          </w:tcPr>
          <w:p w14:paraId="378F8234" w14:textId="77777777" w:rsidR="006405B1" w:rsidRPr="00C14FE7" w:rsidRDefault="006405B1" w:rsidP="00FD581F">
            <w:pPr>
              <w:pStyle w:val="ListParagraph"/>
              <w:tabs>
                <w:tab w:val="center" w:pos="2098"/>
              </w:tabs>
              <w:ind w:left="0"/>
              <w:rPr>
                <w:rFonts w:asciiTheme="minorHAnsi" w:hAnsiTheme="minorHAnsi"/>
              </w:rPr>
            </w:pPr>
            <w:r>
              <w:rPr>
                <w:rFonts w:asciiTheme="minorHAnsi" w:hAnsiTheme="minorHAnsi"/>
              </w:rPr>
              <w:t>Lance Morgan, Karpel</w:t>
            </w:r>
          </w:p>
        </w:tc>
      </w:tr>
      <w:tr w:rsidR="006405B1" w:rsidRPr="003846C4" w14:paraId="596CCFCC" w14:textId="77777777" w:rsidTr="00FD581F">
        <w:trPr>
          <w:trHeight w:val="192"/>
        </w:trPr>
        <w:tc>
          <w:tcPr>
            <w:tcW w:w="2875" w:type="dxa"/>
          </w:tcPr>
          <w:p w14:paraId="11D886EC" w14:textId="77777777" w:rsidR="006405B1" w:rsidRPr="00C14FE7" w:rsidRDefault="006405B1" w:rsidP="00FD581F">
            <w:pPr>
              <w:pStyle w:val="ListParagraph"/>
              <w:ind w:left="0"/>
              <w:rPr>
                <w:rFonts w:asciiTheme="minorHAnsi" w:hAnsiTheme="minorHAnsi"/>
              </w:rPr>
            </w:pPr>
            <w:r>
              <w:rPr>
                <w:rFonts w:asciiTheme="minorHAnsi" w:hAnsiTheme="minorHAnsi"/>
              </w:rPr>
              <w:t>Ina Mano, ACS</w:t>
            </w:r>
          </w:p>
        </w:tc>
        <w:tc>
          <w:tcPr>
            <w:tcW w:w="1899" w:type="dxa"/>
          </w:tcPr>
          <w:p w14:paraId="3ABCB492" w14:textId="50A315C6" w:rsidR="006405B1" w:rsidRPr="00C14FE7" w:rsidRDefault="006405B1" w:rsidP="00FD581F">
            <w:pPr>
              <w:pStyle w:val="ListParagraph"/>
              <w:ind w:left="0"/>
              <w:rPr>
                <w:rFonts w:asciiTheme="minorHAnsi" w:hAnsiTheme="minorHAnsi"/>
              </w:rPr>
            </w:pPr>
            <w:r>
              <w:rPr>
                <w:rFonts w:asciiTheme="minorHAnsi" w:hAnsiTheme="minorHAnsi"/>
              </w:rPr>
              <w:t>Erin Ignasiak, i3</w:t>
            </w:r>
          </w:p>
        </w:tc>
        <w:tc>
          <w:tcPr>
            <w:tcW w:w="4412" w:type="dxa"/>
          </w:tcPr>
          <w:p w14:paraId="74681EA7" w14:textId="77777777" w:rsidR="006405B1" w:rsidRPr="00C14FE7" w:rsidRDefault="006405B1" w:rsidP="00FD581F">
            <w:pPr>
              <w:pStyle w:val="ListParagraph"/>
              <w:ind w:left="0"/>
              <w:rPr>
                <w:rFonts w:asciiTheme="minorHAnsi" w:hAnsiTheme="minorHAnsi"/>
              </w:rPr>
            </w:pPr>
            <w:r>
              <w:rPr>
                <w:rFonts w:asciiTheme="minorHAnsi" w:hAnsiTheme="minorHAnsi"/>
              </w:rPr>
              <w:t>Anne Fajardo, ACS</w:t>
            </w:r>
          </w:p>
        </w:tc>
      </w:tr>
      <w:tr w:rsidR="006405B1" w:rsidRPr="003846C4" w14:paraId="60754ECA" w14:textId="77777777" w:rsidTr="00FD581F">
        <w:trPr>
          <w:trHeight w:val="282"/>
        </w:trPr>
        <w:tc>
          <w:tcPr>
            <w:tcW w:w="2875" w:type="dxa"/>
          </w:tcPr>
          <w:p w14:paraId="3E6CAAF0" w14:textId="77777777" w:rsidR="006405B1" w:rsidRPr="00C14FE7" w:rsidRDefault="006405B1" w:rsidP="00FD581F">
            <w:pPr>
              <w:pStyle w:val="ListParagraph"/>
              <w:ind w:left="0"/>
              <w:rPr>
                <w:rFonts w:asciiTheme="minorHAnsi" w:hAnsiTheme="minorHAnsi"/>
              </w:rPr>
            </w:pPr>
            <w:r>
              <w:rPr>
                <w:rFonts w:asciiTheme="minorHAnsi" w:hAnsiTheme="minorHAnsi"/>
              </w:rPr>
              <w:t>Bonnie Hough, ACS</w:t>
            </w:r>
          </w:p>
        </w:tc>
        <w:tc>
          <w:tcPr>
            <w:tcW w:w="1899" w:type="dxa"/>
          </w:tcPr>
          <w:p w14:paraId="69E68D41" w14:textId="77777777" w:rsidR="006405B1" w:rsidRPr="00C14FE7" w:rsidRDefault="006405B1" w:rsidP="00FD581F">
            <w:pPr>
              <w:pStyle w:val="ListParagraph"/>
              <w:ind w:left="0"/>
              <w:rPr>
                <w:rFonts w:asciiTheme="minorHAnsi" w:hAnsiTheme="minorHAnsi"/>
              </w:rPr>
            </w:pPr>
            <w:r>
              <w:rPr>
                <w:rFonts w:asciiTheme="minorHAnsi" w:hAnsiTheme="minorHAnsi"/>
              </w:rPr>
              <w:t>Gina Turnbull, ACS</w:t>
            </w:r>
          </w:p>
        </w:tc>
        <w:tc>
          <w:tcPr>
            <w:tcW w:w="4412" w:type="dxa"/>
          </w:tcPr>
          <w:p w14:paraId="4CC5EF2C" w14:textId="77777777" w:rsidR="006405B1" w:rsidRPr="00C14FE7" w:rsidRDefault="006405B1" w:rsidP="00FD581F">
            <w:pPr>
              <w:pStyle w:val="ListParagraph"/>
              <w:ind w:left="0"/>
              <w:rPr>
                <w:rFonts w:asciiTheme="minorHAnsi" w:hAnsiTheme="minorHAnsi"/>
              </w:rPr>
            </w:pPr>
            <w:r>
              <w:rPr>
                <w:rFonts w:asciiTheme="minorHAnsi" w:hAnsiTheme="minorHAnsi"/>
              </w:rPr>
              <w:t>Andrew Dougherty, ACS</w:t>
            </w:r>
          </w:p>
        </w:tc>
      </w:tr>
      <w:tr w:rsidR="006405B1" w:rsidRPr="003846C4" w14:paraId="4C324809" w14:textId="77777777" w:rsidTr="00FD581F">
        <w:trPr>
          <w:trHeight w:val="183"/>
        </w:trPr>
        <w:tc>
          <w:tcPr>
            <w:tcW w:w="2875" w:type="dxa"/>
          </w:tcPr>
          <w:p w14:paraId="0F5C7321" w14:textId="705D4B07" w:rsidR="006405B1" w:rsidRPr="00C14FE7" w:rsidRDefault="006405B1" w:rsidP="00FD581F">
            <w:pPr>
              <w:pStyle w:val="ListParagraph"/>
              <w:ind w:left="0"/>
              <w:rPr>
                <w:rFonts w:asciiTheme="minorHAnsi" w:hAnsiTheme="minorHAnsi"/>
              </w:rPr>
            </w:pPr>
          </w:p>
        </w:tc>
        <w:tc>
          <w:tcPr>
            <w:tcW w:w="1899" w:type="dxa"/>
          </w:tcPr>
          <w:p w14:paraId="68B960FF" w14:textId="77777777" w:rsidR="006405B1" w:rsidRPr="00C14FE7" w:rsidRDefault="006405B1" w:rsidP="00FD581F">
            <w:pPr>
              <w:pStyle w:val="ListParagraph"/>
              <w:ind w:left="0"/>
              <w:rPr>
                <w:rFonts w:asciiTheme="minorHAnsi" w:hAnsiTheme="minorHAnsi"/>
              </w:rPr>
            </w:pPr>
          </w:p>
        </w:tc>
        <w:tc>
          <w:tcPr>
            <w:tcW w:w="4412" w:type="dxa"/>
          </w:tcPr>
          <w:p w14:paraId="2ACB16B1" w14:textId="77777777" w:rsidR="006405B1" w:rsidRPr="00C14FE7" w:rsidRDefault="006405B1" w:rsidP="00FD581F">
            <w:pPr>
              <w:rPr>
                <w:rFonts w:asciiTheme="minorHAnsi" w:hAnsiTheme="minorHAnsi"/>
              </w:rPr>
            </w:pPr>
          </w:p>
        </w:tc>
      </w:tr>
      <w:tr w:rsidR="006405B1" w:rsidRPr="003846C4" w14:paraId="2C7B783C" w14:textId="77777777" w:rsidTr="00FD581F">
        <w:tc>
          <w:tcPr>
            <w:tcW w:w="2875" w:type="dxa"/>
            <w:tcBorders>
              <w:bottom w:val="single" w:sz="4" w:space="0" w:color="auto"/>
            </w:tcBorders>
          </w:tcPr>
          <w:p w14:paraId="400262E7" w14:textId="77777777" w:rsidR="006405B1" w:rsidRPr="00C14FE7" w:rsidRDefault="006405B1" w:rsidP="00FD581F">
            <w:pPr>
              <w:pStyle w:val="ListParagraph"/>
              <w:ind w:left="0"/>
              <w:rPr>
                <w:rFonts w:asciiTheme="minorHAnsi" w:hAnsiTheme="minorHAnsi"/>
              </w:rPr>
            </w:pPr>
          </w:p>
        </w:tc>
        <w:tc>
          <w:tcPr>
            <w:tcW w:w="1899" w:type="dxa"/>
            <w:tcBorders>
              <w:bottom w:val="single" w:sz="4" w:space="0" w:color="auto"/>
            </w:tcBorders>
          </w:tcPr>
          <w:p w14:paraId="36990565" w14:textId="77777777" w:rsidR="006405B1" w:rsidRPr="00C14FE7" w:rsidRDefault="006405B1" w:rsidP="00FD581F">
            <w:pPr>
              <w:pStyle w:val="ListParagraph"/>
              <w:ind w:left="0"/>
              <w:rPr>
                <w:rFonts w:asciiTheme="minorHAnsi" w:hAnsiTheme="minorHAnsi"/>
              </w:rPr>
            </w:pPr>
          </w:p>
        </w:tc>
        <w:tc>
          <w:tcPr>
            <w:tcW w:w="4412" w:type="dxa"/>
            <w:tcBorders>
              <w:bottom w:val="single" w:sz="4" w:space="0" w:color="auto"/>
            </w:tcBorders>
          </w:tcPr>
          <w:p w14:paraId="2770C67D" w14:textId="77777777" w:rsidR="006405B1" w:rsidRPr="00C14FE7" w:rsidRDefault="006405B1" w:rsidP="00FD581F">
            <w:pPr>
              <w:rPr>
                <w:rFonts w:asciiTheme="minorHAnsi" w:hAnsiTheme="minorHAnsi"/>
              </w:rPr>
            </w:pPr>
          </w:p>
        </w:tc>
      </w:tr>
      <w:tr w:rsidR="006405B1" w:rsidRPr="003846C4" w14:paraId="5C9D8AB4" w14:textId="77777777" w:rsidTr="00FD581F">
        <w:tc>
          <w:tcPr>
            <w:tcW w:w="2875" w:type="dxa"/>
            <w:tcBorders>
              <w:bottom w:val="single" w:sz="4" w:space="0" w:color="auto"/>
            </w:tcBorders>
          </w:tcPr>
          <w:p w14:paraId="17C072EF" w14:textId="77777777" w:rsidR="006405B1" w:rsidRPr="00C14FE7" w:rsidRDefault="006405B1" w:rsidP="00FD581F">
            <w:pPr>
              <w:pStyle w:val="ListParagraph"/>
              <w:ind w:left="0"/>
              <w:rPr>
                <w:rFonts w:asciiTheme="minorHAnsi" w:hAnsiTheme="minorHAnsi"/>
              </w:rPr>
            </w:pPr>
          </w:p>
        </w:tc>
        <w:tc>
          <w:tcPr>
            <w:tcW w:w="1899" w:type="dxa"/>
            <w:tcBorders>
              <w:bottom w:val="single" w:sz="4" w:space="0" w:color="auto"/>
            </w:tcBorders>
          </w:tcPr>
          <w:p w14:paraId="4D060C32" w14:textId="77777777" w:rsidR="006405B1" w:rsidRPr="00C14FE7" w:rsidRDefault="006405B1" w:rsidP="00FD581F">
            <w:pPr>
              <w:pStyle w:val="ListParagraph"/>
              <w:ind w:left="0"/>
              <w:rPr>
                <w:rFonts w:asciiTheme="minorHAnsi" w:hAnsiTheme="minorHAnsi"/>
              </w:rPr>
            </w:pPr>
          </w:p>
        </w:tc>
        <w:tc>
          <w:tcPr>
            <w:tcW w:w="4412" w:type="dxa"/>
            <w:tcBorders>
              <w:bottom w:val="single" w:sz="4" w:space="0" w:color="auto"/>
            </w:tcBorders>
          </w:tcPr>
          <w:p w14:paraId="7C0EBE0A" w14:textId="77777777" w:rsidR="006405B1" w:rsidRPr="00C14FE7" w:rsidRDefault="006405B1" w:rsidP="00FD581F">
            <w:pPr>
              <w:rPr>
                <w:rFonts w:asciiTheme="minorHAnsi" w:hAnsiTheme="minorHAnsi"/>
              </w:rPr>
            </w:pPr>
          </w:p>
        </w:tc>
      </w:tr>
      <w:tr w:rsidR="006405B1" w:rsidRPr="003846C4" w14:paraId="025E5B66" w14:textId="77777777" w:rsidTr="00FD581F">
        <w:tc>
          <w:tcPr>
            <w:tcW w:w="2875" w:type="dxa"/>
            <w:tcBorders>
              <w:bottom w:val="single" w:sz="4" w:space="0" w:color="auto"/>
            </w:tcBorders>
          </w:tcPr>
          <w:p w14:paraId="22DF0C03" w14:textId="77777777" w:rsidR="006405B1" w:rsidRPr="00C14FE7" w:rsidRDefault="006405B1" w:rsidP="00FD581F">
            <w:pPr>
              <w:pStyle w:val="ListParagraph"/>
              <w:ind w:left="0"/>
              <w:rPr>
                <w:rFonts w:asciiTheme="minorHAnsi" w:hAnsiTheme="minorHAnsi"/>
                <w:b/>
              </w:rPr>
            </w:pPr>
            <w:r w:rsidRPr="00C14FE7">
              <w:rPr>
                <w:rFonts w:asciiTheme="minorHAnsi" w:hAnsiTheme="minorHAnsi"/>
                <w:b/>
              </w:rPr>
              <w:t>LOCATION</w:t>
            </w:r>
          </w:p>
        </w:tc>
        <w:tc>
          <w:tcPr>
            <w:tcW w:w="1899" w:type="dxa"/>
            <w:tcBorders>
              <w:bottom w:val="single" w:sz="4" w:space="0" w:color="auto"/>
            </w:tcBorders>
          </w:tcPr>
          <w:p w14:paraId="61DC82CA" w14:textId="77777777" w:rsidR="006405B1" w:rsidRPr="00C14FE7" w:rsidRDefault="006405B1" w:rsidP="00FD581F">
            <w:pPr>
              <w:pStyle w:val="ListParagraph"/>
              <w:ind w:left="0"/>
              <w:rPr>
                <w:rFonts w:asciiTheme="minorHAnsi" w:hAnsiTheme="minorHAnsi"/>
                <w:b/>
              </w:rPr>
            </w:pPr>
            <w:r>
              <w:rPr>
                <w:rFonts w:asciiTheme="minorHAnsi" w:hAnsiTheme="minorHAnsi"/>
                <w:b/>
              </w:rPr>
              <w:t>TEAMS</w:t>
            </w:r>
          </w:p>
        </w:tc>
        <w:tc>
          <w:tcPr>
            <w:tcW w:w="4412" w:type="dxa"/>
            <w:tcBorders>
              <w:bottom w:val="single" w:sz="4" w:space="0" w:color="auto"/>
            </w:tcBorders>
          </w:tcPr>
          <w:p w14:paraId="639265F5" w14:textId="77777777" w:rsidR="006405B1" w:rsidRPr="00C14FE7" w:rsidRDefault="006405B1" w:rsidP="00FD581F">
            <w:pPr>
              <w:rPr>
                <w:rFonts w:asciiTheme="minorHAnsi" w:hAnsiTheme="minorHAnsi"/>
              </w:rPr>
            </w:pPr>
          </w:p>
        </w:tc>
      </w:tr>
    </w:tbl>
    <w:p w14:paraId="2FFB1B8E" w14:textId="77777777" w:rsidR="006405B1" w:rsidRDefault="006405B1" w:rsidP="006405B1">
      <w:pPr>
        <w:pStyle w:val="xmsoautosig"/>
        <w:rPr>
          <w:b/>
          <w:bCs/>
          <w:color w:val="0070C0"/>
          <w:sz w:val="24"/>
          <w:szCs w:val="24"/>
        </w:rPr>
      </w:pPr>
    </w:p>
    <w:p w14:paraId="19F925EB" w14:textId="58FAFE50" w:rsidR="006405B1" w:rsidRPr="006405B1" w:rsidRDefault="006405B1" w:rsidP="006405B1">
      <w:pPr>
        <w:pStyle w:val="xmsoautosig"/>
        <w:rPr>
          <w:rFonts w:asciiTheme="minorHAnsi" w:hAnsiTheme="minorHAnsi" w:cstheme="minorHAnsi"/>
          <w:b/>
          <w:bCs/>
          <w:sz w:val="24"/>
          <w:szCs w:val="24"/>
        </w:rPr>
      </w:pPr>
      <w:r w:rsidRPr="006405B1">
        <w:rPr>
          <w:rFonts w:asciiTheme="minorHAnsi" w:hAnsiTheme="minorHAnsi" w:cstheme="minorHAnsi"/>
          <w:b/>
          <w:bCs/>
          <w:sz w:val="24"/>
          <w:szCs w:val="24"/>
        </w:rPr>
        <w:t xml:space="preserve">11:00 to 11:20 a.m. </w:t>
      </w:r>
    </w:p>
    <w:p w14:paraId="06305EC6" w14:textId="77777777" w:rsidR="006405B1" w:rsidRPr="006405B1" w:rsidRDefault="006405B1" w:rsidP="006405B1">
      <w:pPr>
        <w:pStyle w:val="xmsoautosig"/>
        <w:rPr>
          <w:rFonts w:asciiTheme="minorHAnsi" w:hAnsiTheme="minorHAnsi" w:cstheme="minorHAnsi"/>
          <w:b/>
          <w:bCs/>
          <w:sz w:val="24"/>
          <w:szCs w:val="24"/>
        </w:rPr>
      </w:pPr>
    </w:p>
    <w:p w14:paraId="08B08077" w14:textId="77777777" w:rsidR="006405B1" w:rsidRPr="006405B1" w:rsidRDefault="006405B1" w:rsidP="006405B1">
      <w:pPr>
        <w:pStyle w:val="ListParagraph"/>
        <w:numPr>
          <w:ilvl w:val="0"/>
          <w:numId w:val="32"/>
        </w:numPr>
        <w:rPr>
          <w:rFonts w:asciiTheme="minorHAnsi" w:hAnsiTheme="minorHAnsi" w:cstheme="minorHAnsi"/>
          <w:sz w:val="24"/>
          <w:szCs w:val="24"/>
        </w:rPr>
      </w:pPr>
      <w:r w:rsidRPr="006405B1">
        <w:rPr>
          <w:rFonts w:asciiTheme="minorHAnsi" w:hAnsiTheme="minorHAnsi" w:cstheme="minorHAnsi"/>
          <w:b/>
          <w:bCs/>
          <w:sz w:val="24"/>
          <w:szCs w:val="24"/>
        </w:rPr>
        <w:t>Electronic Charging Document Project (eCDP) Update</w:t>
      </w:r>
    </w:p>
    <w:p w14:paraId="763D00FC" w14:textId="63A9CF54" w:rsidR="006405B1" w:rsidRPr="006405B1" w:rsidRDefault="006405B1" w:rsidP="006405B1">
      <w:pPr>
        <w:pStyle w:val="ListParagraph"/>
        <w:rPr>
          <w:rFonts w:asciiTheme="minorHAnsi" w:eastAsiaTheme="minorHAnsi" w:hAnsiTheme="minorHAnsi" w:cstheme="minorHAnsi"/>
          <w:sz w:val="24"/>
          <w:szCs w:val="24"/>
        </w:rPr>
      </w:pPr>
      <w:r w:rsidRPr="006405B1">
        <w:rPr>
          <w:rFonts w:asciiTheme="minorHAnsi" w:hAnsiTheme="minorHAnsi" w:cstheme="minorHAnsi"/>
          <w:sz w:val="24"/>
          <w:szCs w:val="24"/>
        </w:rPr>
        <w:t>ACS is meeting next week to analyze</w:t>
      </w:r>
      <w:r>
        <w:rPr>
          <w:rFonts w:asciiTheme="minorHAnsi" w:hAnsiTheme="minorHAnsi" w:cstheme="minorHAnsi"/>
          <w:sz w:val="24"/>
          <w:szCs w:val="24"/>
        </w:rPr>
        <w:t xml:space="preserve"> the</w:t>
      </w:r>
      <w:r w:rsidRPr="006405B1">
        <w:rPr>
          <w:rFonts w:asciiTheme="minorHAnsi" w:hAnsiTheme="minorHAnsi" w:cstheme="minorHAnsi"/>
          <w:sz w:val="24"/>
          <w:szCs w:val="24"/>
        </w:rPr>
        <w:t xml:space="preserve"> data received</w:t>
      </w:r>
      <w:r w:rsidR="00D16602">
        <w:rPr>
          <w:rFonts w:asciiTheme="minorHAnsi" w:hAnsiTheme="minorHAnsi" w:cstheme="minorHAnsi"/>
          <w:sz w:val="24"/>
          <w:szCs w:val="24"/>
        </w:rPr>
        <w:t xml:space="preserve"> in</w:t>
      </w:r>
      <w:r w:rsidR="00D16602" w:rsidRPr="006405B1">
        <w:rPr>
          <w:rFonts w:asciiTheme="minorHAnsi" w:hAnsiTheme="minorHAnsi" w:cstheme="minorHAnsi"/>
          <w:sz w:val="24"/>
          <w:szCs w:val="24"/>
        </w:rPr>
        <w:t xml:space="preserve"> </w:t>
      </w:r>
      <w:r w:rsidR="00D16602">
        <w:rPr>
          <w:rFonts w:asciiTheme="minorHAnsi" w:hAnsiTheme="minorHAnsi" w:cstheme="minorHAnsi"/>
          <w:sz w:val="24"/>
          <w:szCs w:val="24"/>
        </w:rPr>
        <w:t xml:space="preserve">a </w:t>
      </w:r>
      <w:r w:rsidR="00D16602" w:rsidRPr="006405B1">
        <w:rPr>
          <w:rFonts w:asciiTheme="minorHAnsi" w:hAnsiTheme="minorHAnsi" w:cstheme="minorHAnsi"/>
          <w:sz w:val="24"/>
          <w:szCs w:val="24"/>
        </w:rPr>
        <w:t>recently successful test</w:t>
      </w:r>
      <w:r>
        <w:rPr>
          <w:rFonts w:asciiTheme="minorHAnsi" w:hAnsiTheme="minorHAnsi" w:cstheme="minorHAnsi"/>
          <w:sz w:val="24"/>
          <w:szCs w:val="24"/>
        </w:rPr>
        <w:t>.</w:t>
      </w:r>
      <w:r w:rsidR="00D16602">
        <w:rPr>
          <w:rFonts w:asciiTheme="minorHAnsi" w:hAnsiTheme="minorHAnsi" w:cstheme="minorHAnsi"/>
          <w:sz w:val="24"/>
          <w:szCs w:val="24"/>
        </w:rPr>
        <w:t xml:space="preserve"> </w:t>
      </w:r>
      <w:r>
        <w:rPr>
          <w:rFonts w:asciiTheme="minorHAnsi" w:hAnsiTheme="minorHAnsi" w:cstheme="minorHAnsi"/>
          <w:sz w:val="24"/>
          <w:szCs w:val="24"/>
        </w:rPr>
        <w:t xml:space="preserve"> </w:t>
      </w:r>
      <w:r w:rsidR="00610CDD">
        <w:rPr>
          <w:rFonts w:asciiTheme="minorHAnsi" w:hAnsiTheme="minorHAnsi" w:cstheme="minorHAnsi"/>
          <w:sz w:val="24"/>
          <w:szCs w:val="24"/>
        </w:rPr>
        <w:t xml:space="preserve">The issues encountered by Law following system migration are still being addressed, but progress has been made. </w:t>
      </w:r>
    </w:p>
    <w:p w14:paraId="64E46952" w14:textId="77777777" w:rsidR="006405B1" w:rsidRPr="006405B1" w:rsidRDefault="006405B1" w:rsidP="006405B1">
      <w:pPr>
        <w:pStyle w:val="ListParagraph"/>
        <w:ind w:left="0"/>
        <w:rPr>
          <w:rFonts w:asciiTheme="minorHAnsi" w:hAnsiTheme="minorHAnsi" w:cstheme="minorHAnsi"/>
          <w:sz w:val="24"/>
          <w:szCs w:val="24"/>
        </w:rPr>
      </w:pPr>
    </w:p>
    <w:p w14:paraId="29A96A1F" w14:textId="77777777" w:rsidR="006405B1" w:rsidRPr="006405B1" w:rsidRDefault="006405B1" w:rsidP="006405B1">
      <w:pPr>
        <w:pStyle w:val="xmsonormal"/>
        <w:numPr>
          <w:ilvl w:val="0"/>
          <w:numId w:val="32"/>
        </w:numPr>
        <w:rPr>
          <w:rFonts w:asciiTheme="minorHAnsi" w:eastAsia="Times New Roman" w:hAnsiTheme="minorHAnsi" w:cstheme="minorHAnsi"/>
          <w:b/>
          <w:bCs/>
          <w:sz w:val="24"/>
          <w:szCs w:val="24"/>
        </w:rPr>
      </w:pPr>
      <w:r w:rsidRPr="006405B1">
        <w:rPr>
          <w:rFonts w:asciiTheme="minorHAnsi" w:eastAsia="Times New Roman" w:hAnsiTheme="minorHAnsi" w:cstheme="minorHAnsi"/>
          <w:b/>
          <w:bCs/>
          <w:sz w:val="24"/>
          <w:szCs w:val="24"/>
        </w:rPr>
        <w:t>eFile Updates</w:t>
      </w:r>
    </w:p>
    <w:p w14:paraId="686F5569" w14:textId="149BE013" w:rsidR="006405B1" w:rsidRPr="006405B1" w:rsidRDefault="00D16602" w:rsidP="00024EB4">
      <w:pPr>
        <w:pStyle w:val="xmsonormal"/>
        <w:ind w:left="720"/>
        <w:rPr>
          <w:rFonts w:asciiTheme="minorHAnsi" w:hAnsiTheme="minorHAnsi" w:cstheme="minorHAnsi"/>
          <w:sz w:val="24"/>
          <w:szCs w:val="24"/>
        </w:rPr>
      </w:pPr>
      <w:r>
        <w:rPr>
          <w:rFonts w:asciiTheme="minorHAnsi" w:hAnsiTheme="minorHAnsi" w:cstheme="minorHAnsi"/>
          <w:sz w:val="24"/>
          <w:szCs w:val="24"/>
        </w:rPr>
        <w:t xml:space="preserve">The </w:t>
      </w:r>
      <w:r w:rsidR="006405B1" w:rsidRPr="006405B1">
        <w:rPr>
          <w:rFonts w:asciiTheme="minorHAnsi" w:hAnsiTheme="minorHAnsi" w:cstheme="minorHAnsi"/>
          <w:sz w:val="24"/>
          <w:szCs w:val="24"/>
        </w:rPr>
        <w:t xml:space="preserve">eFile team </w:t>
      </w:r>
      <w:r>
        <w:rPr>
          <w:rFonts w:asciiTheme="minorHAnsi" w:hAnsiTheme="minorHAnsi" w:cstheme="minorHAnsi"/>
          <w:sz w:val="24"/>
          <w:szCs w:val="24"/>
        </w:rPr>
        <w:t xml:space="preserve">is </w:t>
      </w:r>
      <w:r w:rsidR="006405B1" w:rsidRPr="006405B1">
        <w:rPr>
          <w:rFonts w:asciiTheme="minorHAnsi" w:hAnsiTheme="minorHAnsi" w:cstheme="minorHAnsi"/>
          <w:sz w:val="24"/>
          <w:szCs w:val="24"/>
        </w:rPr>
        <w:t xml:space="preserve">testing </w:t>
      </w:r>
      <w:r>
        <w:rPr>
          <w:rFonts w:asciiTheme="minorHAnsi" w:hAnsiTheme="minorHAnsi" w:cstheme="minorHAnsi"/>
          <w:sz w:val="24"/>
          <w:szCs w:val="24"/>
        </w:rPr>
        <w:t xml:space="preserve">an upgrade to the document management system (OnBase).  Enhancements to the eFile portal (TrueFiling) are underway.  These include a filing type search, and a </w:t>
      </w:r>
      <w:r w:rsidR="006405B1" w:rsidRPr="006405B1">
        <w:rPr>
          <w:rFonts w:asciiTheme="minorHAnsi" w:hAnsiTheme="minorHAnsi" w:cstheme="minorHAnsi"/>
          <w:sz w:val="24"/>
          <w:szCs w:val="24"/>
        </w:rPr>
        <w:t>check box and validation to be added to the de</w:t>
      </w:r>
      <w:r>
        <w:rPr>
          <w:rFonts w:asciiTheme="minorHAnsi" w:hAnsiTheme="minorHAnsi" w:cstheme="minorHAnsi"/>
          <w:sz w:val="24"/>
          <w:szCs w:val="24"/>
        </w:rPr>
        <w:t xml:space="preserve">fendant </w:t>
      </w:r>
      <w:r w:rsidR="006405B1" w:rsidRPr="006405B1">
        <w:rPr>
          <w:rFonts w:asciiTheme="minorHAnsi" w:hAnsiTheme="minorHAnsi" w:cstheme="minorHAnsi"/>
          <w:sz w:val="24"/>
          <w:szCs w:val="24"/>
        </w:rPr>
        <w:t>information in case ini</w:t>
      </w:r>
      <w:r>
        <w:rPr>
          <w:rFonts w:asciiTheme="minorHAnsi" w:hAnsiTheme="minorHAnsi" w:cstheme="minorHAnsi"/>
          <w:sz w:val="24"/>
          <w:szCs w:val="24"/>
        </w:rPr>
        <w:t xml:space="preserve">tiation for criminal and minor offense case types.  Currently the only defendant information required at case initiation is the defendant’s first and last name and APSIN ID.  </w:t>
      </w:r>
      <w:r w:rsidR="00610CDD">
        <w:rPr>
          <w:rFonts w:asciiTheme="minorHAnsi" w:hAnsiTheme="minorHAnsi" w:cstheme="minorHAnsi"/>
          <w:sz w:val="24"/>
          <w:szCs w:val="24"/>
        </w:rPr>
        <w:t>However, c</w:t>
      </w:r>
      <w:r>
        <w:rPr>
          <w:rFonts w:asciiTheme="minorHAnsi" w:hAnsiTheme="minorHAnsi" w:cstheme="minorHAnsi"/>
          <w:sz w:val="24"/>
          <w:szCs w:val="24"/>
        </w:rPr>
        <w:t xml:space="preserve">ourt rules require more information, and this will be required once the update is completed.  The eFile team is </w:t>
      </w:r>
      <w:r w:rsidR="00024EB4">
        <w:rPr>
          <w:rFonts w:asciiTheme="minorHAnsi" w:hAnsiTheme="minorHAnsi" w:cstheme="minorHAnsi"/>
          <w:sz w:val="24"/>
          <w:szCs w:val="24"/>
        </w:rPr>
        <w:t xml:space="preserve">also getting ready to pilot a </w:t>
      </w:r>
      <w:r>
        <w:rPr>
          <w:rFonts w:asciiTheme="minorHAnsi" w:hAnsiTheme="minorHAnsi" w:cstheme="minorHAnsi"/>
          <w:sz w:val="24"/>
          <w:szCs w:val="24"/>
        </w:rPr>
        <w:t xml:space="preserve">process to import log notes into the document management system. The pilot courts are Unalakleet, Fairbanks, and Nome.  </w:t>
      </w:r>
      <w:r w:rsidR="006405B1" w:rsidRPr="006405B1">
        <w:rPr>
          <w:rFonts w:asciiTheme="minorHAnsi" w:hAnsiTheme="minorHAnsi" w:cstheme="minorHAnsi"/>
          <w:sz w:val="24"/>
          <w:szCs w:val="24"/>
        </w:rPr>
        <w:t xml:space="preserve">Updates </w:t>
      </w:r>
      <w:r w:rsidR="00024EB4">
        <w:rPr>
          <w:rFonts w:asciiTheme="minorHAnsi" w:hAnsiTheme="minorHAnsi" w:cstheme="minorHAnsi"/>
          <w:sz w:val="24"/>
          <w:szCs w:val="24"/>
        </w:rPr>
        <w:t>to the court room solution (Judicial Tools) have been requested that will make it easier for judicial officers and their staff to track hearings.</w:t>
      </w:r>
    </w:p>
    <w:p w14:paraId="122C7962" w14:textId="77777777" w:rsidR="006405B1" w:rsidRPr="006405B1" w:rsidRDefault="006405B1" w:rsidP="006405B1">
      <w:pPr>
        <w:pStyle w:val="xmsonormal"/>
        <w:rPr>
          <w:rFonts w:asciiTheme="minorHAnsi" w:hAnsiTheme="minorHAnsi" w:cstheme="minorHAnsi"/>
          <w:b/>
          <w:bCs/>
          <w:sz w:val="24"/>
          <w:szCs w:val="24"/>
        </w:rPr>
      </w:pPr>
    </w:p>
    <w:p w14:paraId="4F396F14" w14:textId="77777777" w:rsidR="006405B1" w:rsidRPr="006405B1" w:rsidRDefault="006405B1" w:rsidP="006405B1">
      <w:pPr>
        <w:pStyle w:val="xmsonormal"/>
        <w:numPr>
          <w:ilvl w:val="0"/>
          <w:numId w:val="32"/>
        </w:numPr>
        <w:rPr>
          <w:rFonts w:asciiTheme="minorHAnsi" w:eastAsia="Times New Roman" w:hAnsiTheme="minorHAnsi" w:cstheme="minorHAnsi"/>
          <w:b/>
          <w:bCs/>
          <w:sz w:val="24"/>
          <w:szCs w:val="24"/>
        </w:rPr>
      </w:pPr>
      <w:r w:rsidRPr="006405B1">
        <w:rPr>
          <w:rFonts w:asciiTheme="minorHAnsi" w:eastAsia="Times New Roman" w:hAnsiTheme="minorHAnsi" w:cstheme="minorHAnsi"/>
          <w:b/>
          <w:bCs/>
          <w:sz w:val="24"/>
          <w:szCs w:val="24"/>
        </w:rPr>
        <w:t xml:space="preserve">Department of Environmental Conservation, Environmental Crimes Unit (ECU) </w:t>
      </w:r>
    </w:p>
    <w:p w14:paraId="6967413B" w14:textId="77777777" w:rsidR="006405B1" w:rsidRPr="006405B1" w:rsidRDefault="006405B1" w:rsidP="006405B1">
      <w:pPr>
        <w:pStyle w:val="xmsonormal"/>
        <w:ind w:left="360"/>
        <w:rPr>
          <w:rFonts w:asciiTheme="minorHAnsi" w:hAnsiTheme="minorHAnsi" w:cstheme="minorHAnsi"/>
          <w:b/>
          <w:bCs/>
          <w:sz w:val="24"/>
          <w:szCs w:val="24"/>
        </w:rPr>
      </w:pPr>
    </w:p>
    <w:p w14:paraId="2C1BC23E" w14:textId="3AEFE603" w:rsidR="006405B1" w:rsidRDefault="006405B1" w:rsidP="006405B1">
      <w:pPr>
        <w:pStyle w:val="xmsonormal"/>
        <w:ind w:left="720"/>
        <w:rPr>
          <w:rFonts w:asciiTheme="minorHAnsi" w:hAnsiTheme="minorHAnsi" w:cstheme="minorHAnsi"/>
          <w:sz w:val="24"/>
          <w:szCs w:val="24"/>
        </w:rPr>
      </w:pPr>
      <w:r w:rsidRPr="00024EB4">
        <w:rPr>
          <w:rFonts w:asciiTheme="minorHAnsi" w:hAnsiTheme="minorHAnsi" w:cstheme="minorHAnsi"/>
          <w:sz w:val="24"/>
          <w:szCs w:val="24"/>
        </w:rPr>
        <w:t>Chief Investigator Michael Chiesa</w:t>
      </w:r>
      <w:r w:rsidRPr="006405B1">
        <w:rPr>
          <w:rFonts w:asciiTheme="minorHAnsi" w:hAnsiTheme="minorHAnsi" w:cstheme="minorHAnsi"/>
          <w:sz w:val="24"/>
          <w:szCs w:val="24"/>
        </w:rPr>
        <w:t xml:space="preserve"> </w:t>
      </w:r>
      <w:r w:rsidR="00024EB4">
        <w:rPr>
          <w:rFonts w:asciiTheme="minorHAnsi" w:hAnsiTheme="minorHAnsi" w:cstheme="minorHAnsi"/>
          <w:sz w:val="24"/>
          <w:szCs w:val="24"/>
        </w:rPr>
        <w:t xml:space="preserve">provided </w:t>
      </w:r>
      <w:r w:rsidRPr="006405B1">
        <w:rPr>
          <w:rFonts w:asciiTheme="minorHAnsi" w:hAnsiTheme="minorHAnsi" w:cstheme="minorHAnsi"/>
          <w:sz w:val="24"/>
          <w:szCs w:val="24"/>
        </w:rPr>
        <w:t>an overview of the ECU, discuss</w:t>
      </w:r>
      <w:r w:rsidR="00024EB4">
        <w:rPr>
          <w:rFonts w:asciiTheme="minorHAnsi" w:hAnsiTheme="minorHAnsi" w:cstheme="minorHAnsi"/>
          <w:sz w:val="24"/>
          <w:szCs w:val="24"/>
        </w:rPr>
        <w:t>ed</w:t>
      </w:r>
      <w:r w:rsidRPr="006405B1">
        <w:rPr>
          <w:rFonts w:asciiTheme="minorHAnsi" w:hAnsiTheme="minorHAnsi" w:cstheme="minorHAnsi"/>
          <w:sz w:val="24"/>
          <w:szCs w:val="24"/>
        </w:rPr>
        <w:t xml:space="preserve"> the types of crimes investigated, and </w:t>
      </w:r>
      <w:r w:rsidR="00024EB4">
        <w:rPr>
          <w:rFonts w:asciiTheme="minorHAnsi" w:hAnsiTheme="minorHAnsi" w:cstheme="minorHAnsi"/>
          <w:sz w:val="24"/>
          <w:szCs w:val="24"/>
        </w:rPr>
        <w:t xml:space="preserve">the </w:t>
      </w:r>
      <w:r w:rsidRPr="006405B1">
        <w:rPr>
          <w:rFonts w:asciiTheme="minorHAnsi" w:hAnsiTheme="minorHAnsi" w:cstheme="minorHAnsi"/>
          <w:sz w:val="24"/>
          <w:szCs w:val="24"/>
        </w:rPr>
        <w:t>charges that result.  </w:t>
      </w:r>
      <w:r w:rsidR="006E5584">
        <w:rPr>
          <w:rFonts w:asciiTheme="minorHAnsi" w:hAnsiTheme="minorHAnsi" w:cstheme="minorHAnsi"/>
          <w:sz w:val="24"/>
          <w:szCs w:val="24"/>
        </w:rPr>
        <w:t xml:space="preserve">DEC has broad oversight for ensuring compliance with Alaska’s laws governing the health of water, land, and air.  </w:t>
      </w:r>
      <w:r w:rsidR="00024EB4">
        <w:rPr>
          <w:rFonts w:asciiTheme="minorHAnsi" w:hAnsiTheme="minorHAnsi" w:cstheme="minorHAnsi"/>
          <w:sz w:val="24"/>
          <w:szCs w:val="24"/>
        </w:rPr>
        <w:t>The ECU screens cases to determine if the</w:t>
      </w:r>
      <w:r w:rsidR="006E5584">
        <w:rPr>
          <w:rFonts w:asciiTheme="minorHAnsi" w:hAnsiTheme="minorHAnsi" w:cstheme="minorHAnsi"/>
          <w:sz w:val="24"/>
          <w:szCs w:val="24"/>
        </w:rPr>
        <w:t xml:space="preserve">y present </w:t>
      </w:r>
      <w:r w:rsidR="00024EB4">
        <w:rPr>
          <w:rFonts w:asciiTheme="minorHAnsi" w:hAnsiTheme="minorHAnsi" w:cstheme="minorHAnsi"/>
          <w:sz w:val="24"/>
          <w:szCs w:val="24"/>
        </w:rPr>
        <w:t>regulatory issues</w:t>
      </w:r>
      <w:r w:rsidR="00610CDD">
        <w:rPr>
          <w:rFonts w:asciiTheme="minorHAnsi" w:hAnsiTheme="minorHAnsi" w:cstheme="minorHAnsi"/>
          <w:sz w:val="24"/>
          <w:szCs w:val="24"/>
        </w:rPr>
        <w:t>,</w:t>
      </w:r>
      <w:r w:rsidR="00024EB4">
        <w:rPr>
          <w:rFonts w:asciiTheme="minorHAnsi" w:hAnsiTheme="minorHAnsi" w:cstheme="minorHAnsi"/>
          <w:sz w:val="24"/>
          <w:szCs w:val="24"/>
        </w:rPr>
        <w:t xml:space="preserve"> or</w:t>
      </w:r>
      <w:r w:rsidR="006E5584">
        <w:rPr>
          <w:rFonts w:asciiTheme="minorHAnsi" w:hAnsiTheme="minorHAnsi" w:cstheme="minorHAnsi"/>
          <w:sz w:val="24"/>
          <w:szCs w:val="24"/>
        </w:rPr>
        <w:t xml:space="preserve"> rise to the level of </w:t>
      </w:r>
      <w:r w:rsidR="00024EB4">
        <w:rPr>
          <w:rFonts w:asciiTheme="minorHAnsi" w:hAnsiTheme="minorHAnsi" w:cstheme="minorHAnsi"/>
          <w:sz w:val="24"/>
          <w:szCs w:val="24"/>
        </w:rPr>
        <w:t xml:space="preserve">egregious criminal conduct.  </w:t>
      </w:r>
      <w:r w:rsidR="006E5584">
        <w:rPr>
          <w:rFonts w:asciiTheme="minorHAnsi" w:hAnsiTheme="minorHAnsi" w:cstheme="minorHAnsi"/>
          <w:sz w:val="24"/>
          <w:szCs w:val="24"/>
        </w:rPr>
        <w:t xml:space="preserve">This is generally conduct that meets the definition of criminal negligence.  </w:t>
      </w:r>
    </w:p>
    <w:p w14:paraId="6638A4AF" w14:textId="77777777" w:rsidR="006E5584" w:rsidRPr="006405B1" w:rsidRDefault="006E5584" w:rsidP="006405B1">
      <w:pPr>
        <w:pStyle w:val="xmsonormal"/>
        <w:ind w:left="720"/>
        <w:rPr>
          <w:rFonts w:asciiTheme="minorHAnsi" w:hAnsiTheme="minorHAnsi" w:cstheme="minorHAnsi"/>
          <w:sz w:val="24"/>
          <w:szCs w:val="24"/>
        </w:rPr>
      </w:pPr>
    </w:p>
    <w:p w14:paraId="2F8AA009" w14:textId="57FD805D" w:rsidR="006E5584" w:rsidRDefault="006E5584" w:rsidP="006405B1">
      <w:pPr>
        <w:pStyle w:val="xmsonormal"/>
        <w:ind w:left="720"/>
        <w:rPr>
          <w:rFonts w:asciiTheme="minorHAnsi" w:hAnsiTheme="minorHAnsi" w:cstheme="minorHAnsi"/>
          <w:sz w:val="24"/>
          <w:szCs w:val="24"/>
        </w:rPr>
      </w:pPr>
      <w:r>
        <w:rPr>
          <w:rFonts w:asciiTheme="minorHAnsi" w:hAnsiTheme="minorHAnsi" w:cstheme="minorHAnsi"/>
          <w:sz w:val="24"/>
          <w:szCs w:val="24"/>
        </w:rPr>
        <w:t>The ECU has two offices</w:t>
      </w:r>
      <w:r w:rsidR="00610CDD">
        <w:rPr>
          <w:rFonts w:asciiTheme="minorHAnsi" w:hAnsiTheme="minorHAnsi" w:cstheme="minorHAnsi"/>
          <w:sz w:val="24"/>
          <w:szCs w:val="24"/>
        </w:rPr>
        <w:t xml:space="preserve"> (</w:t>
      </w:r>
      <w:r>
        <w:rPr>
          <w:rFonts w:asciiTheme="minorHAnsi" w:hAnsiTheme="minorHAnsi" w:cstheme="minorHAnsi"/>
          <w:sz w:val="24"/>
          <w:szCs w:val="24"/>
        </w:rPr>
        <w:t xml:space="preserve">in </w:t>
      </w:r>
      <w:r w:rsidR="006405B1" w:rsidRPr="006405B1">
        <w:rPr>
          <w:rFonts w:asciiTheme="minorHAnsi" w:hAnsiTheme="minorHAnsi" w:cstheme="minorHAnsi"/>
          <w:sz w:val="24"/>
          <w:szCs w:val="24"/>
        </w:rPr>
        <w:t>Wasilla and Anchorage</w:t>
      </w:r>
      <w:r w:rsidR="00610CDD">
        <w:rPr>
          <w:rFonts w:asciiTheme="minorHAnsi" w:hAnsiTheme="minorHAnsi" w:cstheme="minorHAnsi"/>
          <w:sz w:val="24"/>
          <w:szCs w:val="24"/>
        </w:rPr>
        <w:t>)</w:t>
      </w:r>
      <w:r>
        <w:rPr>
          <w:rFonts w:asciiTheme="minorHAnsi" w:hAnsiTheme="minorHAnsi" w:cstheme="minorHAnsi"/>
          <w:sz w:val="24"/>
          <w:szCs w:val="24"/>
        </w:rPr>
        <w:t xml:space="preserve"> but responds to alleged crim</w:t>
      </w:r>
      <w:r w:rsidR="00610CDD">
        <w:rPr>
          <w:rFonts w:asciiTheme="minorHAnsi" w:hAnsiTheme="minorHAnsi" w:cstheme="minorHAnsi"/>
          <w:sz w:val="24"/>
          <w:szCs w:val="24"/>
        </w:rPr>
        <w:t xml:space="preserve">inal activity </w:t>
      </w:r>
      <w:r>
        <w:rPr>
          <w:rFonts w:asciiTheme="minorHAnsi" w:hAnsiTheme="minorHAnsi" w:cstheme="minorHAnsi"/>
          <w:sz w:val="24"/>
          <w:szCs w:val="24"/>
        </w:rPr>
        <w:t>statewide. An assistant AG with OSP is assigned to the ECU, and is cross-designated with the US Attorney’s office.  This means that the Assistant AG can handle case</w:t>
      </w:r>
      <w:r w:rsidR="00610CDD">
        <w:rPr>
          <w:rFonts w:asciiTheme="minorHAnsi" w:hAnsiTheme="minorHAnsi" w:cstheme="minorHAnsi"/>
          <w:sz w:val="24"/>
          <w:szCs w:val="24"/>
        </w:rPr>
        <w:t>s</w:t>
      </w:r>
      <w:r>
        <w:rPr>
          <w:rFonts w:asciiTheme="minorHAnsi" w:hAnsiTheme="minorHAnsi" w:cstheme="minorHAnsi"/>
          <w:sz w:val="24"/>
          <w:szCs w:val="24"/>
        </w:rPr>
        <w:t xml:space="preserve"> involving both federal as well as state </w:t>
      </w:r>
      <w:r w:rsidR="00610CDD">
        <w:rPr>
          <w:rFonts w:asciiTheme="minorHAnsi" w:hAnsiTheme="minorHAnsi" w:cstheme="minorHAnsi"/>
          <w:sz w:val="24"/>
          <w:szCs w:val="24"/>
        </w:rPr>
        <w:t>violations</w:t>
      </w:r>
      <w:r>
        <w:rPr>
          <w:rFonts w:asciiTheme="minorHAnsi" w:hAnsiTheme="minorHAnsi" w:cstheme="minorHAnsi"/>
          <w:sz w:val="24"/>
          <w:szCs w:val="24"/>
        </w:rPr>
        <w:t xml:space="preserve">.  </w:t>
      </w:r>
      <w:r w:rsidR="00020B0B">
        <w:rPr>
          <w:rFonts w:asciiTheme="minorHAnsi" w:hAnsiTheme="minorHAnsi" w:cstheme="minorHAnsi"/>
          <w:sz w:val="24"/>
          <w:szCs w:val="24"/>
        </w:rPr>
        <w:t xml:space="preserve">In general, the federal government allows Alaska to have primacy as long as Alaska’s case is brought under laws that mirror federal law.  </w:t>
      </w:r>
    </w:p>
    <w:p w14:paraId="5C9106C0" w14:textId="42BCD5C2" w:rsidR="006E5584" w:rsidRDefault="006E5584" w:rsidP="006405B1">
      <w:pPr>
        <w:pStyle w:val="xmsonormal"/>
        <w:ind w:left="720"/>
        <w:rPr>
          <w:rFonts w:asciiTheme="minorHAnsi" w:hAnsiTheme="minorHAnsi" w:cstheme="minorHAnsi"/>
          <w:sz w:val="24"/>
          <w:szCs w:val="24"/>
        </w:rPr>
      </w:pPr>
    </w:p>
    <w:p w14:paraId="2B844527" w14:textId="66C7538D" w:rsidR="006405B1" w:rsidRPr="006405B1" w:rsidRDefault="006E5584" w:rsidP="006405B1">
      <w:pPr>
        <w:pStyle w:val="xmsonormal"/>
        <w:ind w:left="720"/>
        <w:rPr>
          <w:rFonts w:asciiTheme="minorHAnsi" w:hAnsiTheme="minorHAnsi" w:cstheme="minorHAnsi"/>
          <w:sz w:val="24"/>
          <w:szCs w:val="24"/>
        </w:rPr>
      </w:pPr>
      <w:r>
        <w:rPr>
          <w:rFonts w:asciiTheme="minorHAnsi" w:hAnsiTheme="minorHAnsi" w:cstheme="minorHAnsi"/>
          <w:sz w:val="24"/>
          <w:szCs w:val="24"/>
        </w:rPr>
        <w:t xml:space="preserve">The types of cases ECU handles </w:t>
      </w:r>
      <w:r w:rsidR="00610CDD">
        <w:rPr>
          <w:rFonts w:asciiTheme="minorHAnsi" w:hAnsiTheme="minorHAnsi" w:cstheme="minorHAnsi"/>
          <w:sz w:val="24"/>
          <w:szCs w:val="24"/>
        </w:rPr>
        <w:t>involve any number of diverse</w:t>
      </w:r>
      <w:r w:rsidR="00020B0B">
        <w:rPr>
          <w:rFonts w:asciiTheme="minorHAnsi" w:hAnsiTheme="minorHAnsi" w:cstheme="minorHAnsi"/>
          <w:sz w:val="24"/>
          <w:szCs w:val="24"/>
        </w:rPr>
        <w:t xml:space="preserve"> situations where land, air, and water are polluted, including </w:t>
      </w:r>
      <w:r>
        <w:rPr>
          <w:rFonts w:asciiTheme="minorHAnsi" w:hAnsiTheme="minorHAnsi" w:cstheme="minorHAnsi"/>
          <w:sz w:val="24"/>
          <w:szCs w:val="24"/>
        </w:rPr>
        <w:t xml:space="preserve">waterways, </w:t>
      </w:r>
      <w:r w:rsidR="00020B0B">
        <w:rPr>
          <w:rFonts w:asciiTheme="minorHAnsi" w:hAnsiTheme="minorHAnsi" w:cstheme="minorHAnsi"/>
          <w:sz w:val="24"/>
          <w:szCs w:val="24"/>
        </w:rPr>
        <w:t xml:space="preserve">food safety, the seafood industry, packaging, </w:t>
      </w:r>
      <w:r>
        <w:rPr>
          <w:rFonts w:asciiTheme="minorHAnsi" w:hAnsiTheme="minorHAnsi" w:cstheme="minorHAnsi"/>
          <w:sz w:val="24"/>
          <w:szCs w:val="24"/>
        </w:rPr>
        <w:t xml:space="preserve">landfills, </w:t>
      </w:r>
      <w:r w:rsidR="00020B0B">
        <w:rPr>
          <w:rFonts w:asciiTheme="minorHAnsi" w:hAnsiTheme="minorHAnsi" w:cstheme="minorHAnsi"/>
          <w:sz w:val="24"/>
          <w:szCs w:val="24"/>
        </w:rPr>
        <w:t xml:space="preserve">open burns, </w:t>
      </w:r>
      <w:r>
        <w:rPr>
          <w:rFonts w:asciiTheme="minorHAnsi" w:hAnsiTheme="minorHAnsi" w:cstheme="minorHAnsi"/>
          <w:sz w:val="24"/>
          <w:szCs w:val="24"/>
        </w:rPr>
        <w:t xml:space="preserve">chemical discharges, </w:t>
      </w:r>
      <w:r w:rsidR="00020B0B">
        <w:rPr>
          <w:rFonts w:asciiTheme="minorHAnsi" w:hAnsiTheme="minorHAnsi" w:cstheme="minorHAnsi"/>
          <w:sz w:val="24"/>
          <w:szCs w:val="24"/>
        </w:rPr>
        <w:t xml:space="preserve">hazardous waste dumping, oil spills, and drinking water contamination.  A recent case involved an unlicensed sceptic system hauler who was releasing sewage into waterways.  This case included charges addressing not only the polluting conduct, but also falsification of records and deceptive business practices.  Often egregious conduct is motivated by economic benefit and lowering costs by not doing things legally to save money.  It can also occur simply because in a large state like Alaska, </w:t>
      </w:r>
      <w:r w:rsidR="008D61B1">
        <w:rPr>
          <w:rFonts w:asciiTheme="minorHAnsi" w:hAnsiTheme="minorHAnsi" w:cstheme="minorHAnsi"/>
          <w:sz w:val="24"/>
          <w:szCs w:val="24"/>
        </w:rPr>
        <w:t xml:space="preserve">violators think that </w:t>
      </w:r>
      <w:r w:rsidR="00020B0B">
        <w:rPr>
          <w:rFonts w:asciiTheme="minorHAnsi" w:hAnsiTheme="minorHAnsi" w:cstheme="minorHAnsi"/>
          <w:sz w:val="24"/>
          <w:szCs w:val="24"/>
        </w:rPr>
        <w:t xml:space="preserve">no one is looking. </w:t>
      </w:r>
      <w:r w:rsidR="0056431A">
        <w:rPr>
          <w:rFonts w:asciiTheme="minorHAnsi" w:hAnsiTheme="minorHAnsi" w:cstheme="minorHAnsi"/>
          <w:sz w:val="24"/>
          <w:szCs w:val="24"/>
        </w:rPr>
        <w:t xml:space="preserve"> Another case involved a drunk driver </w:t>
      </w:r>
      <w:r w:rsidR="008D61B1">
        <w:rPr>
          <w:rFonts w:asciiTheme="minorHAnsi" w:hAnsiTheme="minorHAnsi" w:cstheme="minorHAnsi"/>
          <w:sz w:val="24"/>
          <w:szCs w:val="24"/>
        </w:rPr>
        <w:t xml:space="preserve">who crashed into </w:t>
      </w:r>
      <w:r w:rsidR="0056431A">
        <w:rPr>
          <w:rFonts w:asciiTheme="minorHAnsi" w:hAnsiTheme="minorHAnsi" w:cstheme="minorHAnsi"/>
          <w:sz w:val="24"/>
          <w:szCs w:val="24"/>
        </w:rPr>
        <w:t xml:space="preserve">an oil tanker, requiring both DUI and environmental charges.  The ECU works with the </w:t>
      </w:r>
      <w:r w:rsidR="0056431A">
        <w:rPr>
          <w:rFonts w:asciiTheme="minorHAnsi" w:hAnsiTheme="minorHAnsi" w:cstheme="minorHAnsi"/>
          <w:sz w:val="24"/>
          <w:szCs w:val="24"/>
        </w:rPr>
        <w:lastRenderedPageBreak/>
        <w:t xml:space="preserve">DA in these types of cases.  The ECU webpage provides a link for reporting violations, and reports can be anonymous.  </w:t>
      </w:r>
    </w:p>
    <w:p w14:paraId="0C5DA1E4" w14:textId="77777777" w:rsidR="006405B1" w:rsidRPr="006405B1" w:rsidRDefault="006405B1" w:rsidP="006405B1">
      <w:pPr>
        <w:pStyle w:val="xmsonormal"/>
        <w:ind w:left="720"/>
        <w:rPr>
          <w:rFonts w:asciiTheme="minorHAnsi" w:hAnsiTheme="minorHAnsi" w:cstheme="minorHAnsi"/>
          <w:sz w:val="24"/>
          <w:szCs w:val="24"/>
        </w:rPr>
      </w:pPr>
    </w:p>
    <w:p w14:paraId="50079C36" w14:textId="4561574C" w:rsidR="0056431A" w:rsidRDefault="0056431A" w:rsidP="0056431A">
      <w:pPr>
        <w:pStyle w:val="xmsonormal"/>
        <w:ind w:left="720"/>
        <w:rPr>
          <w:rFonts w:asciiTheme="minorHAnsi" w:hAnsiTheme="minorHAnsi" w:cstheme="minorHAnsi"/>
          <w:sz w:val="24"/>
          <w:szCs w:val="24"/>
        </w:rPr>
      </w:pPr>
      <w:r w:rsidRPr="006405B1">
        <w:rPr>
          <w:rFonts w:asciiTheme="minorHAnsi" w:hAnsiTheme="minorHAnsi" w:cstheme="minorHAnsi"/>
          <w:sz w:val="24"/>
          <w:szCs w:val="24"/>
        </w:rPr>
        <w:t>Typical</w:t>
      </w:r>
      <w:r>
        <w:rPr>
          <w:rFonts w:asciiTheme="minorHAnsi" w:hAnsiTheme="minorHAnsi" w:cstheme="minorHAnsi"/>
          <w:sz w:val="24"/>
          <w:szCs w:val="24"/>
        </w:rPr>
        <w:t xml:space="preserve">ly, </w:t>
      </w:r>
      <w:r w:rsidRPr="006405B1">
        <w:rPr>
          <w:rFonts w:asciiTheme="minorHAnsi" w:hAnsiTheme="minorHAnsi" w:cstheme="minorHAnsi"/>
          <w:sz w:val="24"/>
          <w:szCs w:val="24"/>
        </w:rPr>
        <w:t>env</w:t>
      </w:r>
      <w:r>
        <w:rPr>
          <w:rFonts w:asciiTheme="minorHAnsi" w:hAnsiTheme="minorHAnsi" w:cstheme="minorHAnsi"/>
          <w:sz w:val="24"/>
          <w:szCs w:val="24"/>
        </w:rPr>
        <w:t xml:space="preserve">ironmental cases </w:t>
      </w:r>
      <w:r w:rsidR="008D61B1">
        <w:rPr>
          <w:rFonts w:asciiTheme="minorHAnsi" w:hAnsiTheme="minorHAnsi" w:cstheme="minorHAnsi"/>
          <w:sz w:val="24"/>
          <w:szCs w:val="24"/>
        </w:rPr>
        <w:t>require lengthy and detailed investigation and coll</w:t>
      </w:r>
      <w:r>
        <w:rPr>
          <w:rFonts w:asciiTheme="minorHAnsi" w:hAnsiTheme="minorHAnsi" w:cstheme="minorHAnsi"/>
          <w:sz w:val="24"/>
          <w:szCs w:val="24"/>
        </w:rPr>
        <w:t xml:space="preserve">aboration with the EPA and the DA is sometimes needed.  While the Department of Law often files criminal charges for the ECU, the ECU is getting up to speed on being able to file its own charging documents via the new eFile system.  </w:t>
      </w:r>
    </w:p>
    <w:p w14:paraId="695158E2" w14:textId="77777777" w:rsidR="0056431A" w:rsidRDefault="0056431A" w:rsidP="0056431A">
      <w:pPr>
        <w:pStyle w:val="xmsonormal"/>
        <w:ind w:left="720"/>
        <w:rPr>
          <w:rFonts w:asciiTheme="minorHAnsi" w:hAnsiTheme="minorHAnsi" w:cstheme="minorHAnsi"/>
          <w:sz w:val="24"/>
          <w:szCs w:val="24"/>
        </w:rPr>
      </w:pPr>
    </w:p>
    <w:p w14:paraId="7D30E10B" w14:textId="0598FE75" w:rsidR="0056431A" w:rsidRPr="006405B1" w:rsidRDefault="0056431A" w:rsidP="0056431A">
      <w:pPr>
        <w:pStyle w:val="xmsonormal"/>
        <w:ind w:left="720"/>
        <w:rPr>
          <w:rFonts w:asciiTheme="minorHAnsi" w:hAnsiTheme="minorHAnsi" w:cstheme="minorHAnsi"/>
          <w:sz w:val="24"/>
          <w:szCs w:val="24"/>
        </w:rPr>
      </w:pPr>
      <w:r>
        <w:rPr>
          <w:rFonts w:asciiTheme="minorHAnsi" w:hAnsiTheme="minorHAnsi" w:cstheme="minorHAnsi"/>
          <w:sz w:val="24"/>
          <w:szCs w:val="24"/>
        </w:rPr>
        <w:t xml:space="preserve">The ECU also provides training for </w:t>
      </w:r>
      <w:r w:rsidR="006405B1" w:rsidRPr="006405B1">
        <w:rPr>
          <w:rFonts w:asciiTheme="minorHAnsi" w:hAnsiTheme="minorHAnsi" w:cstheme="minorHAnsi"/>
          <w:sz w:val="24"/>
          <w:szCs w:val="24"/>
        </w:rPr>
        <w:t xml:space="preserve">law enforcement on entry and search and seizure.  </w:t>
      </w:r>
      <w:r>
        <w:rPr>
          <w:rFonts w:asciiTheme="minorHAnsi" w:hAnsiTheme="minorHAnsi" w:cstheme="minorHAnsi"/>
          <w:sz w:val="24"/>
          <w:szCs w:val="24"/>
        </w:rPr>
        <w:t xml:space="preserve">The ECU is part of a western states project which gathers the environmental departments of western states </w:t>
      </w:r>
      <w:r w:rsidR="008D61B1">
        <w:rPr>
          <w:rFonts w:asciiTheme="minorHAnsi" w:hAnsiTheme="minorHAnsi" w:cstheme="minorHAnsi"/>
          <w:sz w:val="24"/>
          <w:szCs w:val="24"/>
        </w:rPr>
        <w:t xml:space="preserve">together </w:t>
      </w:r>
      <w:r>
        <w:rPr>
          <w:rFonts w:asciiTheme="minorHAnsi" w:hAnsiTheme="minorHAnsi" w:cstheme="minorHAnsi"/>
          <w:sz w:val="24"/>
          <w:szCs w:val="24"/>
        </w:rPr>
        <w:t xml:space="preserve">for training opportunities. The ECU is also Red Cross certified to provide training on how to stop severe bleeding, and </w:t>
      </w:r>
      <w:r w:rsidR="008D61B1">
        <w:rPr>
          <w:rFonts w:asciiTheme="minorHAnsi" w:hAnsiTheme="minorHAnsi" w:cstheme="minorHAnsi"/>
          <w:sz w:val="24"/>
          <w:szCs w:val="24"/>
        </w:rPr>
        <w:t xml:space="preserve">also on </w:t>
      </w:r>
      <w:r>
        <w:rPr>
          <w:rFonts w:asciiTheme="minorHAnsi" w:hAnsiTheme="minorHAnsi" w:cstheme="minorHAnsi"/>
          <w:sz w:val="24"/>
          <w:szCs w:val="24"/>
        </w:rPr>
        <w:t>revers</w:t>
      </w:r>
      <w:r w:rsidR="00852837">
        <w:rPr>
          <w:rFonts w:asciiTheme="minorHAnsi" w:hAnsiTheme="minorHAnsi" w:cstheme="minorHAnsi"/>
          <w:sz w:val="24"/>
          <w:szCs w:val="24"/>
        </w:rPr>
        <w:t>ing</w:t>
      </w:r>
      <w:r>
        <w:rPr>
          <w:rFonts w:asciiTheme="minorHAnsi" w:hAnsiTheme="minorHAnsi" w:cstheme="minorHAnsi"/>
          <w:sz w:val="24"/>
          <w:szCs w:val="24"/>
        </w:rPr>
        <w:t xml:space="preserve"> </w:t>
      </w:r>
      <w:r w:rsidR="00852837">
        <w:rPr>
          <w:rFonts w:asciiTheme="minorHAnsi" w:hAnsiTheme="minorHAnsi" w:cstheme="minorHAnsi"/>
          <w:sz w:val="24"/>
          <w:szCs w:val="24"/>
        </w:rPr>
        <w:t xml:space="preserve">opioid </w:t>
      </w:r>
      <w:r>
        <w:rPr>
          <w:rFonts w:asciiTheme="minorHAnsi" w:hAnsiTheme="minorHAnsi" w:cstheme="minorHAnsi"/>
          <w:sz w:val="24"/>
          <w:szCs w:val="24"/>
        </w:rPr>
        <w:t>overdoses.</w:t>
      </w:r>
      <w:r w:rsidR="00852837">
        <w:rPr>
          <w:rFonts w:asciiTheme="minorHAnsi" w:hAnsiTheme="minorHAnsi" w:cstheme="minorHAnsi"/>
          <w:sz w:val="24"/>
          <w:szCs w:val="24"/>
        </w:rPr>
        <w:t xml:space="preserve">  The ECU is authorized to provide Naloxone training on behalf of Project Hope</w:t>
      </w:r>
      <w:r w:rsidR="00B74900">
        <w:rPr>
          <w:rFonts w:asciiTheme="minorHAnsi" w:hAnsiTheme="minorHAnsi" w:cstheme="minorHAnsi"/>
          <w:sz w:val="24"/>
          <w:szCs w:val="24"/>
        </w:rPr>
        <w:t xml:space="preserve">.  </w:t>
      </w:r>
      <w:r w:rsidR="00852837">
        <w:rPr>
          <w:rFonts w:asciiTheme="minorHAnsi" w:hAnsiTheme="minorHAnsi" w:cstheme="minorHAnsi"/>
          <w:sz w:val="24"/>
          <w:szCs w:val="24"/>
        </w:rPr>
        <w:t xml:space="preserve">  </w:t>
      </w:r>
    </w:p>
    <w:p w14:paraId="142AC334" w14:textId="77777777" w:rsidR="006405B1" w:rsidRPr="006405B1" w:rsidRDefault="006405B1" w:rsidP="006405B1">
      <w:pPr>
        <w:pStyle w:val="xmsonormal"/>
        <w:rPr>
          <w:rFonts w:asciiTheme="minorHAnsi" w:hAnsiTheme="minorHAnsi" w:cstheme="minorHAnsi"/>
          <w:sz w:val="24"/>
          <w:szCs w:val="24"/>
        </w:rPr>
      </w:pPr>
    </w:p>
    <w:p w14:paraId="478F5B2C" w14:textId="77777777" w:rsidR="006405B1" w:rsidRPr="006405B1" w:rsidRDefault="006405B1" w:rsidP="006405B1">
      <w:pPr>
        <w:pStyle w:val="xmsonormal"/>
        <w:ind w:left="360"/>
        <w:rPr>
          <w:rFonts w:asciiTheme="minorHAnsi" w:hAnsiTheme="minorHAnsi" w:cstheme="minorHAnsi"/>
          <w:b/>
          <w:bCs/>
          <w:sz w:val="24"/>
          <w:szCs w:val="24"/>
        </w:rPr>
      </w:pPr>
      <w:r w:rsidRPr="006405B1">
        <w:rPr>
          <w:rFonts w:asciiTheme="minorHAnsi" w:hAnsiTheme="minorHAnsi" w:cstheme="minorHAnsi"/>
          <w:b/>
          <w:bCs/>
          <w:sz w:val="24"/>
          <w:szCs w:val="24"/>
        </w:rPr>
        <w:t>4.   Judgment Correction Project</w:t>
      </w:r>
    </w:p>
    <w:p w14:paraId="61A98ECC" w14:textId="77777777" w:rsidR="006405B1" w:rsidRPr="006405B1" w:rsidRDefault="006405B1" w:rsidP="006405B1">
      <w:pPr>
        <w:pStyle w:val="xmsonormal"/>
        <w:ind w:left="360"/>
        <w:rPr>
          <w:rFonts w:asciiTheme="minorHAnsi" w:hAnsiTheme="minorHAnsi" w:cstheme="minorHAnsi"/>
          <w:sz w:val="24"/>
          <w:szCs w:val="24"/>
        </w:rPr>
      </w:pPr>
    </w:p>
    <w:p w14:paraId="2CFFD098" w14:textId="2E114529" w:rsidR="000055DA" w:rsidRDefault="00852837" w:rsidP="00852837">
      <w:pPr>
        <w:pStyle w:val="xmsonormal"/>
        <w:ind w:left="720"/>
        <w:rPr>
          <w:rFonts w:asciiTheme="minorHAnsi" w:hAnsiTheme="minorHAnsi" w:cstheme="minorHAnsi"/>
          <w:sz w:val="24"/>
          <w:szCs w:val="24"/>
        </w:rPr>
      </w:pPr>
      <w:r>
        <w:rPr>
          <w:rFonts w:asciiTheme="minorHAnsi" w:hAnsiTheme="minorHAnsi" w:cstheme="minorHAnsi"/>
          <w:sz w:val="24"/>
          <w:szCs w:val="24"/>
        </w:rPr>
        <w:t xml:space="preserve">The ACS and DPS made a presentation entitled </w:t>
      </w:r>
      <w:r w:rsidRPr="006405B1">
        <w:rPr>
          <w:rFonts w:asciiTheme="minorHAnsi" w:hAnsiTheme="minorHAnsi" w:cstheme="minorHAnsi"/>
          <w:sz w:val="24"/>
          <w:szCs w:val="24"/>
        </w:rPr>
        <w:t xml:space="preserve">Charging Document Accuracy </w:t>
      </w:r>
      <w:r>
        <w:rPr>
          <w:rFonts w:asciiTheme="minorHAnsi" w:hAnsiTheme="minorHAnsi" w:cstheme="minorHAnsi"/>
          <w:sz w:val="24"/>
          <w:szCs w:val="24"/>
        </w:rPr>
        <w:t xml:space="preserve">to the City and Borough of Juneau’s Law Department, and the Juneau Police Department on April 24, 2024.  The training was well </w:t>
      </w:r>
      <w:r w:rsidR="006405B1" w:rsidRPr="006405B1">
        <w:rPr>
          <w:rFonts w:asciiTheme="minorHAnsi" w:hAnsiTheme="minorHAnsi" w:cstheme="minorHAnsi"/>
          <w:sz w:val="24"/>
          <w:szCs w:val="24"/>
        </w:rPr>
        <w:t xml:space="preserve">received and prosecutors </w:t>
      </w:r>
      <w:r>
        <w:rPr>
          <w:rFonts w:asciiTheme="minorHAnsi" w:hAnsiTheme="minorHAnsi" w:cstheme="minorHAnsi"/>
          <w:sz w:val="24"/>
          <w:szCs w:val="24"/>
        </w:rPr>
        <w:t xml:space="preserve">and the JPD database manager both reported that it was </w:t>
      </w:r>
      <w:r w:rsidR="006405B1" w:rsidRPr="006405B1">
        <w:rPr>
          <w:rFonts w:asciiTheme="minorHAnsi" w:hAnsiTheme="minorHAnsi" w:cstheme="minorHAnsi"/>
          <w:sz w:val="24"/>
          <w:szCs w:val="24"/>
        </w:rPr>
        <w:t>informative</w:t>
      </w:r>
      <w:r>
        <w:rPr>
          <w:rFonts w:asciiTheme="minorHAnsi" w:hAnsiTheme="minorHAnsi" w:cstheme="minorHAnsi"/>
          <w:sz w:val="24"/>
          <w:szCs w:val="24"/>
        </w:rPr>
        <w:t>.  It was suggested that providing this information, particularly regarding the UOCT and how to access and use it</w:t>
      </w:r>
      <w:r w:rsidR="00610CDD">
        <w:rPr>
          <w:rFonts w:asciiTheme="minorHAnsi" w:hAnsiTheme="minorHAnsi" w:cstheme="minorHAnsi"/>
          <w:sz w:val="24"/>
          <w:szCs w:val="24"/>
        </w:rPr>
        <w:t xml:space="preserve">, </w:t>
      </w:r>
      <w:r>
        <w:rPr>
          <w:rFonts w:asciiTheme="minorHAnsi" w:hAnsiTheme="minorHAnsi" w:cstheme="minorHAnsi"/>
          <w:sz w:val="24"/>
          <w:szCs w:val="24"/>
        </w:rPr>
        <w:t xml:space="preserve">would </w:t>
      </w:r>
      <w:r w:rsidR="00610CDD">
        <w:rPr>
          <w:rFonts w:asciiTheme="minorHAnsi" w:hAnsiTheme="minorHAnsi" w:cstheme="minorHAnsi"/>
          <w:sz w:val="24"/>
          <w:szCs w:val="24"/>
        </w:rPr>
        <w:t>be very helpful</w:t>
      </w:r>
      <w:r>
        <w:rPr>
          <w:rFonts w:asciiTheme="minorHAnsi" w:hAnsiTheme="minorHAnsi" w:cstheme="minorHAnsi"/>
          <w:sz w:val="24"/>
          <w:szCs w:val="24"/>
        </w:rPr>
        <w:t xml:space="preserve"> for officers filing complaints.  The ACS and DPS plan to make this presentation available to other law enforcement agencies and prosecutors in the coming months.  </w:t>
      </w:r>
    </w:p>
    <w:p w14:paraId="67970C49" w14:textId="77777777" w:rsidR="000055DA" w:rsidRDefault="000055DA">
      <w:pPr>
        <w:rPr>
          <w:rFonts w:asciiTheme="minorHAnsi" w:eastAsiaTheme="minorHAnsi" w:hAnsiTheme="minorHAnsi" w:cstheme="minorHAnsi"/>
          <w:sz w:val="24"/>
          <w:szCs w:val="24"/>
        </w:rPr>
      </w:pPr>
      <w:r>
        <w:rPr>
          <w:rFonts w:asciiTheme="minorHAnsi" w:hAnsiTheme="minorHAnsi" w:cstheme="minorHAnsi"/>
          <w:sz w:val="24"/>
          <w:szCs w:val="24"/>
        </w:rPr>
        <w:br w:type="page"/>
      </w:r>
    </w:p>
    <w:p w14:paraId="1444CA4A" w14:textId="77777777" w:rsidR="006405B1" w:rsidRPr="006405B1" w:rsidRDefault="006405B1" w:rsidP="00852837">
      <w:pPr>
        <w:pStyle w:val="xmsonormal"/>
        <w:ind w:left="720"/>
        <w:rPr>
          <w:rFonts w:asciiTheme="minorHAnsi" w:hAnsiTheme="minorHAnsi" w:cstheme="minorHAnsi"/>
          <w:sz w:val="24"/>
          <w:szCs w:val="24"/>
        </w:rPr>
      </w:pPr>
    </w:p>
    <w:p w14:paraId="0369C8B9" w14:textId="081FC083" w:rsidR="000055DA" w:rsidRPr="003846C4" w:rsidRDefault="000055DA" w:rsidP="000055DA">
      <w:pPr>
        <w:pStyle w:val="Heading1"/>
      </w:pPr>
      <w:bookmarkStart w:id="6" w:name="_Toc184723210"/>
      <w:r>
        <w:t>May 9, 2024</w:t>
      </w:r>
      <w:bookmarkEnd w:id="6"/>
      <w:r w:rsidRPr="003846C4">
        <w:t xml:space="preserve">  </w:t>
      </w:r>
    </w:p>
    <w:p w14:paraId="0C460301" w14:textId="77777777" w:rsidR="000055DA" w:rsidRDefault="000055DA" w:rsidP="000055DA">
      <w:pPr>
        <w:ind w:left="720"/>
        <w:rPr>
          <w:rFonts w:asciiTheme="minorHAnsi" w:hAnsiTheme="minorHAnsi"/>
          <w:b/>
          <w:bCs/>
          <w:sz w:val="24"/>
          <w:szCs w:val="24"/>
        </w:rPr>
      </w:pPr>
    </w:p>
    <w:tbl>
      <w:tblPr>
        <w:tblStyle w:val="TableGrid"/>
        <w:tblW w:w="9186" w:type="dxa"/>
        <w:tblBorders>
          <w:insideV w:val="none" w:sz="0" w:space="0" w:color="auto"/>
        </w:tblBorders>
        <w:tblLook w:val="04A0" w:firstRow="1" w:lastRow="0" w:firstColumn="1" w:lastColumn="0" w:noHBand="0" w:noVBand="1"/>
      </w:tblPr>
      <w:tblGrid>
        <w:gridCol w:w="2875"/>
        <w:gridCol w:w="1899"/>
        <w:gridCol w:w="4412"/>
      </w:tblGrid>
      <w:tr w:rsidR="000055DA" w:rsidRPr="003846C4" w14:paraId="10F9EF5C" w14:textId="77777777" w:rsidTr="00FD581F">
        <w:tc>
          <w:tcPr>
            <w:tcW w:w="2875" w:type="dxa"/>
          </w:tcPr>
          <w:p w14:paraId="74EDEDC4" w14:textId="77777777" w:rsidR="000055DA" w:rsidRPr="00C14FE7" w:rsidRDefault="000055DA" w:rsidP="00FD581F">
            <w:pPr>
              <w:pStyle w:val="ListParagraph"/>
              <w:numPr>
                <w:ilvl w:val="0"/>
                <w:numId w:val="14"/>
              </w:numPr>
              <w:rPr>
                <w:rFonts w:asciiTheme="minorHAnsi" w:hAnsiTheme="minorHAnsi"/>
              </w:rPr>
            </w:pPr>
            <w:r w:rsidRPr="00C14FE7">
              <w:rPr>
                <w:rFonts w:asciiTheme="minorHAnsi" w:hAnsiTheme="minorHAnsi"/>
              </w:rPr>
              <w:t>Helen Sharratt</w:t>
            </w:r>
          </w:p>
        </w:tc>
        <w:tc>
          <w:tcPr>
            <w:tcW w:w="1899" w:type="dxa"/>
          </w:tcPr>
          <w:p w14:paraId="66C75F14" w14:textId="77777777" w:rsidR="000055DA" w:rsidRPr="00C14FE7" w:rsidRDefault="000055DA" w:rsidP="00FD581F">
            <w:pPr>
              <w:pStyle w:val="ListParagraph"/>
              <w:ind w:left="0"/>
              <w:rPr>
                <w:rFonts w:asciiTheme="minorHAnsi" w:hAnsiTheme="minorHAnsi"/>
              </w:rPr>
            </w:pPr>
            <w:r w:rsidRPr="00C14FE7">
              <w:rPr>
                <w:rFonts w:asciiTheme="minorHAnsi" w:hAnsiTheme="minorHAnsi"/>
              </w:rPr>
              <w:t>Integrated Justice Coordinator</w:t>
            </w:r>
          </w:p>
        </w:tc>
        <w:tc>
          <w:tcPr>
            <w:tcW w:w="4412" w:type="dxa"/>
          </w:tcPr>
          <w:p w14:paraId="09976B3E" w14:textId="77777777" w:rsidR="000055DA" w:rsidRPr="00C14FE7" w:rsidRDefault="000055DA" w:rsidP="000055DA">
            <w:pPr>
              <w:pStyle w:val="ListParagraph"/>
              <w:numPr>
                <w:ilvl w:val="0"/>
                <w:numId w:val="33"/>
              </w:numPr>
              <w:rPr>
                <w:rFonts w:asciiTheme="minorHAnsi" w:hAnsiTheme="minorHAnsi"/>
              </w:rPr>
            </w:pPr>
            <w:r w:rsidRPr="00C14FE7">
              <w:rPr>
                <w:rFonts w:asciiTheme="minorHAnsi" w:hAnsiTheme="minorHAnsi"/>
              </w:rPr>
              <w:t>Alaska Court System</w:t>
            </w:r>
          </w:p>
        </w:tc>
      </w:tr>
      <w:tr w:rsidR="000055DA" w:rsidRPr="003846C4" w14:paraId="7C2AD919" w14:textId="77777777" w:rsidTr="00FD581F">
        <w:tc>
          <w:tcPr>
            <w:tcW w:w="2875" w:type="dxa"/>
          </w:tcPr>
          <w:p w14:paraId="5F605AFC" w14:textId="77777777" w:rsidR="000055DA" w:rsidRPr="00C14FE7" w:rsidRDefault="000055DA" w:rsidP="00FD581F">
            <w:pPr>
              <w:pStyle w:val="ListParagraph"/>
              <w:ind w:left="0"/>
              <w:rPr>
                <w:rFonts w:asciiTheme="minorHAnsi" w:hAnsiTheme="minorHAnsi"/>
              </w:rPr>
            </w:pPr>
            <w:r>
              <w:rPr>
                <w:rFonts w:asciiTheme="minorHAnsi" w:hAnsiTheme="minorHAnsi"/>
              </w:rPr>
              <w:t>Lars Johnson</w:t>
            </w:r>
          </w:p>
        </w:tc>
        <w:tc>
          <w:tcPr>
            <w:tcW w:w="1899" w:type="dxa"/>
          </w:tcPr>
          <w:p w14:paraId="0E8F6917" w14:textId="77777777" w:rsidR="000055DA" w:rsidRPr="00C14FE7" w:rsidRDefault="000055DA" w:rsidP="00FD581F">
            <w:pPr>
              <w:pStyle w:val="ListParagraph"/>
              <w:ind w:left="0"/>
              <w:rPr>
                <w:rFonts w:asciiTheme="minorHAnsi" w:hAnsiTheme="minorHAnsi"/>
              </w:rPr>
            </w:pPr>
            <w:r>
              <w:rPr>
                <w:rFonts w:asciiTheme="minorHAnsi" w:hAnsiTheme="minorHAnsi"/>
              </w:rPr>
              <w:t>Deputy PD</w:t>
            </w:r>
          </w:p>
        </w:tc>
        <w:tc>
          <w:tcPr>
            <w:tcW w:w="4412" w:type="dxa"/>
          </w:tcPr>
          <w:p w14:paraId="2EBF4E47" w14:textId="77777777" w:rsidR="000055DA" w:rsidRPr="00C14FE7" w:rsidRDefault="000055DA" w:rsidP="000055DA">
            <w:pPr>
              <w:pStyle w:val="ListParagraph"/>
              <w:numPr>
                <w:ilvl w:val="0"/>
                <w:numId w:val="33"/>
              </w:numPr>
              <w:rPr>
                <w:rFonts w:asciiTheme="minorHAnsi" w:hAnsiTheme="minorHAnsi"/>
              </w:rPr>
            </w:pPr>
            <w:r w:rsidRPr="00C14FE7">
              <w:rPr>
                <w:rFonts w:asciiTheme="minorHAnsi" w:hAnsiTheme="minorHAnsi"/>
              </w:rPr>
              <w:t>Alaska Dept. of Admin, Public Defender</w:t>
            </w:r>
          </w:p>
        </w:tc>
      </w:tr>
      <w:tr w:rsidR="000055DA" w:rsidRPr="003846C4" w14:paraId="01D517F0" w14:textId="77777777" w:rsidTr="00FD581F">
        <w:tc>
          <w:tcPr>
            <w:tcW w:w="2875" w:type="dxa"/>
          </w:tcPr>
          <w:p w14:paraId="12D79616" w14:textId="77777777" w:rsidR="000055DA" w:rsidRPr="00C14FE7" w:rsidRDefault="000055DA" w:rsidP="00FD581F">
            <w:pPr>
              <w:pStyle w:val="ListParagraph"/>
              <w:ind w:left="0"/>
              <w:rPr>
                <w:rFonts w:asciiTheme="minorHAnsi" w:hAnsiTheme="minorHAnsi"/>
              </w:rPr>
            </w:pPr>
            <w:r>
              <w:rPr>
                <w:rFonts w:asciiTheme="minorHAnsi" w:hAnsiTheme="minorHAnsi"/>
              </w:rPr>
              <w:t>Andrew Gonzalez</w:t>
            </w:r>
          </w:p>
        </w:tc>
        <w:tc>
          <w:tcPr>
            <w:tcW w:w="1899" w:type="dxa"/>
          </w:tcPr>
          <w:p w14:paraId="73A58329" w14:textId="77777777" w:rsidR="000055DA" w:rsidRPr="00C14FE7" w:rsidRDefault="000055DA" w:rsidP="00FD581F">
            <w:pPr>
              <w:pStyle w:val="ListParagraph"/>
              <w:ind w:left="0"/>
              <w:rPr>
                <w:rFonts w:asciiTheme="minorHAnsi" w:hAnsiTheme="minorHAnsi"/>
              </w:rPr>
            </w:pPr>
            <w:r>
              <w:rPr>
                <w:rFonts w:asciiTheme="minorHAnsi" w:hAnsiTheme="minorHAnsi"/>
              </w:rPr>
              <w:t>Lead Researcher/Analyst</w:t>
            </w:r>
          </w:p>
        </w:tc>
        <w:tc>
          <w:tcPr>
            <w:tcW w:w="4412" w:type="dxa"/>
          </w:tcPr>
          <w:p w14:paraId="2FA5AC70" w14:textId="77777777" w:rsidR="000055DA" w:rsidRPr="00C14FE7" w:rsidRDefault="000055DA" w:rsidP="000055DA">
            <w:pPr>
              <w:pStyle w:val="ListParagraph"/>
              <w:numPr>
                <w:ilvl w:val="0"/>
                <w:numId w:val="33"/>
              </w:numPr>
              <w:rPr>
                <w:rFonts w:asciiTheme="minorHAnsi" w:hAnsiTheme="minorHAnsi"/>
              </w:rPr>
            </w:pPr>
            <w:r>
              <w:rPr>
                <w:rFonts w:asciiTheme="minorHAnsi" w:hAnsiTheme="minorHAnsi"/>
              </w:rPr>
              <w:t xml:space="preserve">Alaska Justice Information Center </w:t>
            </w:r>
          </w:p>
        </w:tc>
      </w:tr>
      <w:tr w:rsidR="000055DA" w:rsidRPr="003846C4" w14:paraId="5722FBBD" w14:textId="77777777" w:rsidTr="00FD581F">
        <w:tc>
          <w:tcPr>
            <w:tcW w:w="2875" w:type="dxa"/>
          </w:tcPr>
          <w:p w14:paraId="6703FE18" w14:textId="77777777" w:rsidR="000055DA" w:rsidRPr="00C14FE7" w:rsidRDefault="000055DA" w:rsidP="00FD581F">
            <w:pPr>
              <w:pStyle w:val="ListParagraph"/>
              <w:ind w:left="0"/>
              <w:rPr>
                <w:rFonts w:asciiTheme="minorHAnsi" w:hAnsiTheme="minorHAnsi"/>
              </w:rPr>
            </w:pPr>
            <w:r w:rsidRPr="00C14FE7">
              <w:rPr>
                <w:rFonts w:asciiTheme="minorHAnsi" w:hAnsiTheme="minorHAnsi"/>
              </w:rPr>
              <w:t>Angie Rosales</w:t>
            </w:r>
          </w:p>
        </w:tc>
        <w:tc>
          <w:tcPr>
            <w:tcW w:w="1899" w:type="dxa"/>
          </w:tcPr>
          <w:p w14:paraId="1F37C97F" w14:textId="77777777" w:rsidR="000055DA" w:rsidRPr="00C14FE7" w:rsidRDefault="000055DA" w:rsidP="00FD581F">
            <w:pPr>
              <w:pStyle w:val="ListParagraph"/>
              <w:ind w:left="0"/>
              <w:rPr>
                <w:rFonts w:asciiTheme="minorHAnsi" w:hAnsiTheme="minorHAnsi"/>
              </w:rPr>
            </w:pPr>
            <w:r w:rsidRPr="00C14FE7">
              <w:rPr>
                <w:rFonts w:asciiTheme="minorHAnsi" w:hAnsiTheme="minorHAnsi"/>
              </w:rPr>
              <w:t>Victim Witness Coordinator</w:t>
            </w:r>
          </w:p>
        </w:tc>
        <w:tc>
          <w:tcPr>
            <w:tcW w:w="4412" w:type="dxa"/>
          </w:tcPr>
          <w:p w14:paraId="3A39D166" w14:textId="77777777" w:rsidR="000055DA" w:rsidRPr="00C14FE7" w:rsidRDefault="000055DA" w:rsidP="000055DA">
            <w:pPr>
              <w:pStyle w:val="ListParagraph"/>
              <w:numPr>
                <w:ilvl w:val="0"/>
                <w:numId w:val="33"/>
              </w:numPr>
              <w:rPr>
                <w:rFonts w:asciiTheme="minorHAnsi" w:hAnsiTheme="minorHAnsi"/>
              </w:rPr>
            </w:pPr>
            <w:r w:rsidRPr="00C14FE7">
              <w:rPr>
                <w:rFonts w:asciiTheme="minorHAnsi" w:hAnsiTheme="minorHAnsi"/>
              </w:rPr>
              <w:t>Anchorage Municipal Prosecutor’s Office</w:t>
            </w:r>
          </w:p>
        </w:tc>
      </w:tr>
      <w:tr w:rsidR="000055DA" w:rsidRPr="003846C4" w14:paraId="4F771D65" w14:textId="77777777" w:rsidTr="00FD581F">
        <w:tc>
          <w:tcPr>
            <w:tcW w:w="2875" w:type="dxa"/>
          </w:tcPr>
          <w:p w14:paraId="742058A6" w14:textId="77777777" w:rsidR="000055DA" w:rsidRPr="00C14FE7" w:rsidRDefault="000055DA" w:rsidP="00FD581F">
            <w:pPr>
              <w:pStyle w:val="ListParagraph"/>
              <w:ind w:left="0"/>
              <w:rPr>
                <w:rFonts w:asciiTheme="minorHAnsi" w:hAnsiTheme="minorHAnsi"/>
              </w:rPr>
            </w:pPr>
            <w:r w:rsidRPr="00C14FE7">
              <w:rPr>
                <w:rFonts w:asciiTheme="minorHAnsi" w:hAnsiTheme="minorHAnsi"/>
              </w:rPr>
              <w:t>Josiah Jones</w:t>
            </w:r>
            <w:r>
              <w:rPr>
                <w:rFonts w:asciiTheme="minorHAnsi" w:hAnsiTheme="minorHAnsi"/>
              </w:rPr>
              <w:t>, Casey Boe</w:t>
            </w:r>
          </w:p>
        </w:tc>
        <w:tc>
          <w:tcPr>
            <w:tcW w:w="1899" w:type="dxa"/>
          </w:tcPr>
          <w:p w14:paraId="17F5D417" w14:textId="77777777" w:rsidR="000055DA" w:rsidRPr="00C14FE7" w:rsidRDefault="000055DA" w:rsidP="00FD581F">
            <w:pPr>
              <w:pStyle w:val="ListParagraph"/>
              <w:ind w:left="0"/>
              <w:rPr>
                <w:rFonts w:asciiTheme="minorHAnsi" w:hAnsiTheme="minorHAnsi"/>
              </w:rPr>
            </w:pPr>
            <w:r w:rsidRPr="00C14FE7">
              <w:rPr>
                <w:rFonts w:asciiTheme="minorHAnsi" w:hAnsiTheme="minorHAnsi"/>
              </w:rPr>
              <w:t>APD IT Manager</w:t>
            </w:r>
          </w:p>
        </w:tc>
        <w:tc>
          <w:tcPr>
            <w:tcW w:w="4412" w:type="dxa"/>
          </w:tcPr>
          <w:p w14:paraId="4CD62C87" w14:textId="77777777" w:rsidR="000055DA" w:rsidRPr="00C14FE7" w:rsidRDefault="000055DA" w:rsidP="000055DA">
            <w:pPr>
              <w:pStyle w:val="ListParagraph"/>
              <w:numPr>
                <w:ilvl w:val="0"/>
                <w:numId w:val="33"/>
              </w:numPr>
              <w:rPr>
                <w:rFonts w:asciiTheme="minorHAnsi" w:hAnsiTheme="minorHAnsi"/>
              </w:rPr>
            </w:pPr>
            <w:r w:rsidRPr="00C14FE7">
              <w:rPr>
                <w:rFonts w:asciiTheme="minorHAnsi" w:hAnsiTheme="minorHAnsi"/>
              </w:rPr>
              <w:t>Anchorage Police Department</w:t>
            </w:r>
          </w:p>
        </w:tc>
      </w:tr>
      <w:tr w:rsidR="000055DA" w:rsidRPr="003846C4" w14:paraId="788083D3" w14:textId="77777777" w:rsidTr="00FD581F">
        <w:tc>
          <w:tcPr>
            <w:tcW w:w="2875" w:type="dxa"/>
          </w:tcPr>
          <w:p w14:paraId="27AF8A2E" w14:textId="77777777" w:rsidR="000055DA" w:rsidRPr="00C14FE7" w:rsidRDefault="000055DA" w:rsidP="00FD581F">
            <w:pPr>
              <w:pStyle w:val="ListParagraph"/>
              <w:ind w:left="0"/>
              <w:rPr>
                <w:rFonts w:asciiTheme="minorHAnsi" w:hAnsiTheme="minorHAnsi"/>
              </w:rPr>
            </w:pPr>
            <w:r w:rsidRPr="00C14FE7">
              <w:rPr>
                <w:rFonts w:asciiTheme="minorHAnsi" w:hAnsiTheme="minorHAnsi"/>
              </w:rPr>
              <w:t>Brian Brossmer</w:t>
            </w:r>
          </w:p>
        </w:tc>
        <w:tc>
          <w:tcPr>
            <w:tcW w:w="1899" w:type="dxa"/>
          </w:tcPr>
          <w:p w14:paraId="1454BC10" w14:textId="77777777" w:rsidR="000055DA" w:rsidRPr="00C14FE7" w:rsidRDefault="000055DA" w:rsidP="00FD581F">
            <w:pPr>
              <w:pStyle w:val="ListParagraph"/>
              <w:ind w:left="0"/>
              <w:rPr>
                <w:rFonts w:asciiTheme="minorHAnsi" w:hAnsiTheme="minorHAnsi"/>
              </w:rPr>
            </w:pPr>
            <w:r w:rsidRPr="00C14FE7">
              <w:rPr>
                <w:rFonts w:asciiTheme="minorHAnsi" w:hAnsiTheme="minorHAnsi"/>
              </w:rPr>
              <w:t>Research Analyst</w:t>
            </w:r>
          </w:p>
        </w:tc>
        <w:tc>
          <w:tcPr>
            <w:tcW w:w="4412" w:type="dxa"/>
          </w:tcPr>
          <w:p w14:paraId="11BF71E1" w14:textId="77777777" w:rsidR="000055DA" w:rsidRPr="00C14FE7" w:rsidRDefault="000055DA" w:rsidP="000055DA">
            <w:pPr>
              <w:pStyle w:val="ListParagraph"/>
              <w:numPr>
                <w:ilvl w:val="0"/>
                <w:numId w:val="33"/>
              </w:numPr>
              <w:rPr>
                <w:rFonts w:asciiTheme="minorHAnsi" w:hAnsiTheme="minorHAnsi"/>
              </w:rPr>
            </w:pPr>
            <w:r w:rsidRPr="00C14FE7">
              <w:rPr>
                <w:rFonts w:asciiTheme="minorHAnsi" w:hAnsiTheme="minorHAnsi"/>
              </w:rPr>
              <w:t>Alaska Judicial Council</w:t>
            </w:r>
          </w:p>
        </w:tc>
      </w:tr>
      <w:tr w:rsidR="000055DA" w:rsidRPr="003846C4" w14:paraId="6DA0448E" w14:textId="77777777" w:rsidTr="00FD581F">
        <w:tc>
          <w:tcPr>
            <w:tcW w:w="2875" w:type="dxa"/>
          </w:tcPr>
          <w:p w14:paraId="754E339B" w14:textId="77777777" w:rsidR="000055DA" w:rsidRPr="006405B1" w:rsidRDefault="000055DA" w:rsidP="00FD581F">
            <w:pPr>
              <w:rPr>
                <w:rFonts w:asciiTheme="minorHAnsi" w:hAnsiTheme="minorHAnsi"/>
              </w:rPr>
            </w:pPr>
            <w:r w:rsidRPr="006405B1">
              <w:rPr>
                <w:rFonts w:asciiTheme="minorHAnsi" w:hAnsiTheme="minorHAnsi"/>
              </w:rPr>
              <w:t>Michal Bowers</w:t>
            </w:r>
          </w:p>
        </w:tc>
        <w:tc>
          <w:tcPr>
            <w:tcW w:w="1899" w:type="dxa"/>
          </w:tcPr>
          <w:p w14:paraId="541EA82F" w14:textId="77777777" w:rsidR="000055DA" w:rsidRPr="00C14FE7" w:rsidRDefault="000055DA" w:rsidP="00FD581F">
            <w:pPr>
              <w:pStyle w:val="ListParagraph"/>
              <w:ind w:left="0"/>
              <w:rPr>
                <w:rFonts w:asciiTheme="minorHAnsi" w:hAnsiTheme="minorHAnsi"/>
              </w:rPr>
            </w:pPr>
            <w:r w:rsidRPr="00C14FE7">
              <w:rPr>
                <w:rFonts w:asciiTheme="minorHAnsi" w:hAnsiTheme="minorHAnsi"/>
              </w:rPr>
              <w:t>PBK Coordinator</w:t>
            </w:r>
          </w:p>
        </w:tc>
        <w:tc>
          <w:tcPr>
            <w:tcW w:w="4412" w:type="dxa"/>
          </w:tcPr>
          <w:p w14:paraId="3726FC0D" w14:textId="77777777" w:rsidR="000055DA" w:rsidRPr="00C14FE7" w:rsidRDefault="000055DA" w:rsidP="000055DA">
            <w:pPr>
              <w:pStyle w:val="ListParagraph"/>
              <w:numPr>
                <w:ilvl w:val="0"/>
                <w:numId w:val="33"/>
              </w:numPr>
              <w:rPr>
                <w:rFonts w:asciiTheme="minorHAnsi" w:hAnsiTheme="minorHAnsi"/>
              </w:rPr>
            </w:pPr>
            <w:r w:rsidRPr="00C14FE7">
              <w:rPr>
                <w:rFonts w:asciiTheme="minorHAnsi" w:hAnsiTheme="minorHAnsi"/>
              </w:rPr>
              <w:t>Alaska Dept. of Law</w:t>
            </w:r>
          </w:p>
        </w:tc>
      </w:tr>
      <w:tr w:rsidR="000055DA" w:rsidRPr="003846C4" w14:paraId="026456A2" w14:textId="77777777" w:rsidTr="00FD581F">
        <w:tc>
          <w:tcPr>
            <w:tcW w:w="2875" w:type="dxa"/>
          </w:tcPr>
          <w:p w14:paraId="3872E084" w14:textId="77777777" w:rsidR="000055DA" w:rsidRPr="00C14FE7" w:rsidRDefault="000055DA" w:rsidP="00FD581F">
            <w:pPr>
              <w:pStyle w:val="ListParagraph"/>
              <w:ind w:left="0"/>
              <w:rPr>
                <w:rFonts w:asciiTheme="minorHAnsi" w:hAnsiTheme="minorHAnsi"/>
              </w:rPr>
            </w:pPr>
            <w:r w:rsidRPr="00C14FE7">
              <w:rPr>
                <w:rFonts w:asciiTheme="minorHAnsi" w:hAnsiTheme="minorHAnsi"/>
              </w:rPr>
              <w:t>VACANT</w:t>
            </w:r>
          </w:p>
        </w:tc>
        <w:tc>
          <w:tcPr>
            <w:tcW w:w="1899" w:type="dxa"/>
          </w:tcPr>
          <w:p w14:paraId="2A1BF535" w14:textId="77777777" w:rsidR="000055DA" w:rsidRPr="00C14FE7" w:rsidRDefault="000055DA" w:rsidP="00FD581F">
            <w:pPr>
              <w:pStyle w:val="ListParagraph"/>
              <w:ind w:left="0"/>
              <w:rPr>
                <w:rFonts w:asciiTheme="minorHAnsi" w:hAnsiTheme="minorHAnsi"/>
              </w:rPr>
            </w:pPr>
          </w:p>
        </w:tc>
        <w:tc>
          <w:tcPr>
            <w:tcW w:w="4412" w:type="dxa"/>
          </w:tcPr>
          <w:p w14:paraId="0D9AB026" w14:textId="77777777" w:rsidR="000055DA" w:rsidRPr="00C14FE7" w:rsidRDefault="000055DA" w:rsidP="000055DA">
            <w:pPr>
              <w:pStyle w:val="ListParagraph"/>
              <w:numPr>
                <w:ilvl w:val="0"/>
                <w:numId w:val="33"/>
              </w:numPr>
              <w:rPr>
                <w:rFonts w:asciiTheme="minorHAnsi" w:hAnsiTheme="minorHAnsi"/>
              </w:rPr>
            </w:pPr>
            <w:r w:rsidRPr="00C14FE7">
              <w:rPr>
                <w:rFonts w:asciiTheme="minorHAnsi" w:hAnsiTheme="minorHAnsi"/>
              </w:rPr>
              <w:t>Alaska DOT, Program Development</w:t>
            </w:r>
          </w:p>
        </w:tc>
      </w:tr>
      <w:tr w:rsidR="000055DA" w:rsidRPr="003846C4" w14:paraId="7A4F836A" w14:textId="77777777" w:rsidTr="00FD581F">
        <w:tc>
          <w:tcPr>
            <w:tcW w:w="2875" w:type="dxa"/>
          </w:tcPr>
          <w:p w14:paraId="5E5C3A80" w14:textId="77777777" w:rsidR="000055DA" w:rsidRPr="00C14FE7" w:rsidRDefault="000055DA" w:rsidP="00FD581F">
            <w:pPr>
              <w:pStyle w:val="ListParagraph"/>
              <w:ind w:left="0"/>
              <w:rPr>
                <w:rFonts w:asciiTheme="minorHAnsi" w:hAnsiTheme="minorHAnsi"/>
              </w:rPr>
            </w:pPr>
            <w:r w:rsidRPr="00C14FE7">
              <w:rPr>
                <w:rFonts w:asciiTheme="minorHAnsi" w:hAnsiTheme="minorHAnsi"/>
              </w:rPr>
              <w:t>Major Steve Adams</w:t>
            </w:r>
          </w:p>
        </w:tc>
        <w:tc>
          <w:tcPr>
            <w:tcW w:w="1899" w:type="dxa"/>
          </w:tcPr>
          <w:p w14:paraId="133D1C71" w14:textId="77777777" w:rsidR="000055DA" w:rsidRPr="00C14FE7" w:rsidRDefault="000055DA" w:rsidP="00FD581F">
            <w:pPr>
              <w:pStyle w:val="ListParagraph"/>
              <w:ind w:left="0"/>
              <w:rPr>
                <w:rFonts w:asciiTheme="minorHAnsi" w:hAnsiTheme="minorHAnsi"/>
              </w:rPr>
            </w:pPr>
            <w:r w:rsidRPr="00C14FE7">
              <w:rPr>
                <w:rFonts w:asciiTheme="minorHAnsi" w:hAnsiTheme="minorHAnsi"/>
              </w:rPr>
              <w:t>Deputy Director, DPS AWT</w:t>
            </w:r>
          </w:p>
        </w:tc>
        <w:tc>
          <w:tcPr>
            <w:tcW w:w="4412" w:type="dxa"/>
          </w:tcPr>
          <w:p w14:paraId="2A78E0A9" w14:textId="77777777" w:rsidR="000055DA" w:rsidRPr="00C14FE7" w:rsidRDefault="000055DA" w:rsidP="000055DA">
            <w:pPr>
              <w:pStyle w:val="ListParagraph"/>
              <w:numPr>
                <w:ilvl w:val="0"/>
                <w:numId w:val="33"/>
              </w:numPr>
              <w:rPr>
                <w:rFonts w:asciiTheme="minorHAnsi" w:hAnsiTheme="minorHAnsi"/>
              </w:rPr>
            </w:pPr>
            <w:r w:rsidRPr="00C14FE7">
              <w:rPr>
                <w:rFonts w:asciiTheme="minorHAnsi" w:hAnsiTheme="minorHAnsi"/>
              </w:rPr>
              <w:t>Alaska Association of Chiefs of Police (AACOP)</w:t>
            </w:r>
          </w:p>
        </w:tc>
      </w:tr>
      <w:tr w:rsidR="000055DA" w:rsidRPr="003846C4" w14:paraId="3679D903" w14:textId="77777777" w:rsidTr="00FD581F">
        <w:tc>
          <w:tcPr>
            <w:tcW w:w="2875" w:type="dxa"/>
          </w:tcPr>
          <w:p w14:paraId="57717969" w14:textId="77777777" w:rsidR="000055DA" w:rsidRPr="006405B1" w:rsidRDefault="000055DA" w:rsidP="00FD581F">
            <w:pPr>
              <w:rPr>
                <w:rFonts w:asciiTheme="minorHAnsi" w:hAnsiTheme="minorHAnsi"/>
              </w:rPr>
            </w:pPr>
            <w:r w:rsidRPr="006405B1">
              <w:rPr>
                <w:rFonts w:asciiTheme="minorHAnsi" w:hAnsiTheme="minorHAnsi"/>
              </w:rPr>
              <w:t>James Dabbs-Ashworth</w:t>
            </w:r>
          </w:p>
          <w:p w14:paraId="374B8D62" w14:textId="77777777" w:rsidR="000055DA" w:rsidRPr="000055DA" w:rsidRDefault="000055DA" w:rsidP="000055DA">
            <w:pPr>
              <w:pStyle w:val="ListParagraph"/>
              <w:numPr>
                <w:ilvl w:val="0"/>
                <w:numId w:val="14"/>
              </w:numPr>
              <w:rPr>
                <w:rFonts w:asciiTheme="minorHAnsi" w:hAnsiTheme="minorHAnsi"/>
              </w:rPr>
            </w:pPr>
            <w:r w:rsidRPr="000055DA">
              <w:rPr>
                <w:rFonts w:asciiTheme="minorHAnsi" w:hAnsiTheme="minorHAnsi"/>
              </w:rPr>
              <w:t>David Muise</w:t>
            </w:r>
          </w:p>
        </w:tc>
        <w:tc>
          <w:tcPr>
            <w:tcW w:w="1899" w:type="dxa"/>
          </w:tcPr>
          <w:p w14:paraId="687BB314" w14:textId="77777777" w:rsidR="000055DA" w:rsidRPr="00C14FE7" w:rsidRDefault="000055DA" w:rsidP="00FD581F">
            <w:pPr>
              <w:pStyle w:val="ListParagraph"/>
              <w:ind w:left="0"/>
              <w:rPr>
                <w:rFonts w:asciiTheme="minorHAnsi" w:hAnsiTheme="minorHAnsi"/>
              </w:rPr>
            </w:pPr>
            <w:r w:rsidRPr="00C14FE7">
              <w:rPr>
                <w:rFonts w:asciiTheme="minorHAnsi" w:hAnsiTheme="minorHAnsi"/>
              </w:rPr>
              <w:t>Acting DP Manager</w:t>
            </w:r>
          </w:p>
        </w:tc>
        <w:tc>
          <w:tcPr>
            <w:tcW w:w="4412" w:type="dxa"/>
          </w:tcPr>
          <w:p w14:paraId="6C91F53B" w14:textId="77777777" w:rsidR="000055DA" w:rsidRPr="00C14FE7" w:rsidRDefault="000055DA" w:rsidP="000055DA">
            <w:pPr>
              <w:pStyle w:val="ListParagraph"/>
              <w:numPr>
                <w:ilvl w:val="0"/>
                <w:numId w:val="33"/>
              </w:numPr>
              <w:rPr>
                <w:rFonts w:asciiTheme="minorHAnsi" w:hAnsiTheme="minorHAnsi"/>
              </w:rPr>
            </w:pPr>
            <w:r w:rsidRPr="00C14FE7">
              <w:rPr>
                <w:rFonts w:asciiTheme="minorHAnsi" w:hAnsiTheme="minorHAnsi"/>
              </w:rPr>
              <w:t>Alaska Dept. of Corrections</w:t>
            </w:r>
          </w:p>
        </w:tc>
      </w:tr>
      <w:tr w:rsidR="000055DA" w:rsidRPr="003846C4" w14:paraId="5C6D016A" w14:textId="77777777" w:rsidTr="00FD581F">
        <w:trPr>
          <w:trHeight w:val="273"/>
        </w:trPr>
        <w:tc>
          <w:tcPr>
            <w:tcW w:w="2875" w:type="dxa"/>
          </w:tcPr>
          <w:p w14:paraId="7B87163D" w14:textId="77777777" w:rsidR="000055DA" w:rsidRPr="006405B1" w:rsidRDefault="000055DA" w:rsidP="00FD581F">
            <w:pPr>
              <w:rPr>
                <w:rFonts w:asciiTheme="minorHAnsi" w:hAnsiTheme="minorHAnsi"/>
              </w:rPr>
            </w:pPr>
            <w:r w:rsidRPr="006405B1">
              <w:rPr>
                <w:rFonts w:asciiTheme="minorHAnsi" w:hAnsiTheme="minorHAnsi"/>
              </w:rPr>
              <w:t>Lauren Whiteside</w:t>
            </w:r>
          </w:p>
          <w:p w14:paraId="086D0D50" w14:textId="77777777" w:rsidR="000055DA" w:rsidRPr="006405B1" w:rsidRDefault="000055DA" w:rsidP="00FD581F">
            <w:pPr>
              <w:rPr>
                <w:rFonts w:asciiTheme="minorHAnsi" w:hAnsiTheme="minorHAnsi"/>
              </w:rPr>
            </w:pPr>
            <w:r w:rsidRPr="006405B1">
              <w:rPr>
                <w:rFonts w:asciiTheme="minorHAnsi" w:hAnsiTheme="minorHAnsi"/>
              </w:rPr>
              <w:t xml:space="preserve">Wade Long </w:t>
            </w:r>
          </w:p>
        </w:tc>
        <w:tc>
          <w:tcPr>
            <w:tcW w:w="1899" w:type="dxa"/>
          </w:tcPr>
          <w:p w14:paraId="5AA45FF2" w14:textId="77777777" w:rsidR="000055DA" w:rsidRPr="00C14FE7" w:rsidRDefault="000055DA" w:rsidP="00FD581F">
            <w:pPr>
              <w:pStyle w:val="ListParagraph"/>
              <w:ind w:left="0"/>
              <w:rPr>
                <w:rFonts w:asciiTheme="minorHAnsi" w:hAnsiTheme="minorHAnsi"/>
              </w:rPr>
            </w:pPr>
            <w:r w:rsidRPr="00C14FE7">
              <w:rPr>
                <w:rFonts w:asciiTheme="minorHAnsi" w:hAnsiTheme="minorHAnsi"/>
              </w:rPr>
              <w:t>Driver’s Services</w:t>
            </w:r>
          </w:p>
          <w:p w14:paraId="6F01B55B" w14:textId="77777777" w:rsidR="000055DA" w:rsidRPr="00C14FE7" w:rsidRDefault="000055DA" w:rsidP="00FD581F">
            <w:pPr>
              <w:pStyle w:val="ListParagraph"/>
              <w:ind w:left="0"/>
              <w:rPr>
                <w:rFonts w:asciiTheme="minorHAnsi" w:hAnsiTheme="minorHAnsi"/>
              </w:rPr>
            </w:pPr>
          </w:p>
        </w:tc>
        <w:tc>
          <w:tcPr>
            <w:tcW w:w="4412" w:type="dxa"/>
          </w:tcPr>
          <w:p w14:paraId="2F975A39" w14:textId="77777777" w:rsidR="000055DA" w:rsidRPr="00C14FE7" w:rsidRDefault="000055DA" w:rsidP="000055DA">
            <w:pPr>
              <w:pStyle w:val="ListParagraph"/>
              <w:numPr>
                <w:ilvl w:val="0"/>
                <w:numId w:val="33"/>
              </w:numPr>
              <w:rPr>
                <w:rFonts w:asciiTheme="minorHAnsi" w:hAnsiTheme="minorHAnsi"/>
              </w:rPr>
            </w:pPr>
            <w:r w:rsidRPr="00C14FE7">
              <w:rPr>
                <w:rFonts w:asciiTheme="minorHAnsi" w:hAnsiTheme="minorHAnsi"/>
              </w:rPr>
              <w:t>Alaska DOA/Division of Motor Vehicles</w:t>
            </w:r>
          </w:p>
        </w:tc>
      </w:tr>
      <w:tr w:rsidR="000055DA" w:rsidRPr="003846C4" w14:paraId="63C8CCF0" w14:textId="77777777" w:rsidTr="00FD581F">
        <w:tc>
          <w:tcPr>
            <w:tcW w:w="2875" w:type="dxa"/>
          </w:tcPr>
          <w:p w14:paraId="5CDC2F00" w14:textId="77777777" w:rsidR="000055DA" w:rsidRPr="006405B1" w:rsidRDefault="000055DA" w:rsidP="00FD581F">
            <w:pPr>
              <w:rPr>
                <w:rFonts w:asciiTheme="minorHAnsi" w:hAnsiTheme="minorHAnsi"/>
              </w:rPr>
            </w:pPr>
            <w:r w:rsidRPr="006405B1">
              <w:rPr>
                <w:rFonts w:asciiTheme="minorHAnsi" w:hAnsiTheme="minorHAnsi"/>
              </w:rPr>
              <w:t>Tony Piper</w:t>
            </w:r>
          </w:p>
        </w:tc>
        <w:tc>
          <w:tcPr>
            <w:tcW w:w="1899" w:type="dxa"/>
          </w:tcPr>
          <w:p w14:paraId="0603F7A2" w14:textId="77777777" w:rsidR="000055DA" w:rsidRPr="00C14FE7" w:rsidRDefault="000055DA" w:rsidP="00FD581F">
            <w:pPr>
              <w:pStyle w:val="ListParagraph"/>
              <w:ind w:left="0"/>
              <w:rPr>
                <w:rFonts w:asciiTheme="minorHAnsi" w:hAnsiTheme="minorHAnsi"/>
              </w:rPr>
            </w:pPr>
            <w:r w:rsidRPr="00C14FE7">
              <w:rPr>
                <w:rFonts w:asciiTheme="minorHAnsi" w:hAnsiTheme="minorHAnsi"/>
              </w:rPr>
              <w:t>ASAP Program Manager</w:t>
            </w:r>
          </w:p>
        </w:tc>
        <w:tc>
          <w:tcPr>
            <w:tcW w:w="4412" w:type="dxa"/>
          </w:tcPr>
          <w:p w14:paraId="613FB327" w14:textId="77777777" w:rsidR="000055DA" w:rsidRPr="00C14FE7" w:rsidRDefault="000055DA" w:rsidP="000055DA">
            <w:pPr>
              <w:pStyle w:val="ListParagraph"/>
              <w:numPr>
                <w:ilvl w:val="0"/>
                <w:numId w:val="33"/>
              </w:numPr>
              <w:rPr>
                <w:rFonts w:asciiTheme="minorHAnsi" w:hAnsiTheme="minorHAnsi"/>
              </w:rPr>
            </w:pPr>
            <w:r w:rsidRPr="00C14FE7">
              <w:rPr>
                <w:rFonts w:asciiTheme="minorHAnsi" w:hAnsiTheme="minorHAnsi"/>
              </w:rPr>
              <w:t>AK DHSS/Alcohol Safety Action Program (ASAP)</w:t>
            </w:r>
          </w:p>
        </w:tc>
      </w:tr>
      <w:tr w:rsidR="000055DA" w:rsidRPr="003846C4" w14:paraId="0E02EF7D" w14:textId="77777777" w:rsidTr="00FD581F">
        <w:tc>
          <w:tcPr>
            <w:tcW w:w="2875" w:type="dxa"/>
          </w:tcPr>
          <w:p w14:paraId="296AF100" w14:textId="05DEAB31" w:rsidR="000055DA" w:rsidRPr="000055DA" w:rsidRDefault="000055DA" w:rsidP="000055DA">
            <w:pPr>
              <w:pStyle w:val="ListParagraph"/>
              <w:numPr>
                <w:ilvl w:val="0"/>
                <w:numId w:val="14"/>
              </w:numPr>
              <w:rPr>
                <w:rFonts w:asciiTheme="minorHAnsi" w:hAnsiTheme="minorHAnsi"/>
              </w:rPr>
            </w:pPr>
            <w:r w:rsidRPr="000055DA">
              <w:rPr>
                <w:rFonts w:asciiTheme="minorHAnsi" w:hAnsiTheme="minorHAnsi"/>
              </w:rPr>
              <w:t xml:space="preserve">Bridge Grieme                                       </w:t>
            </w:r>
          </w:p>
        </w:tc>
        <w:tc>
          <w:tcPr>
            <w:tcW w:w="1899" w:type="dxa"/>
          </w:tcPr>
          <w:p w14:paraId="06AC505D" w14:textId="77777777" w:rsidR="000055DA" w:rsidRPr="00C14FE7" w:rsidRDefault="000055DA" w:rsidP="00FD581F">
            <w:pPr>
              <w:pStyle w:val="ListParagraph"/>
              <w:ind w:left="0"/>
              <w:rPr>
                <w:rFonts w:asciiTheme="minorHAnsi" w:hAnsiTheme="minorHAnsi"/>
              </w:rPr>
            </w:pPr>
            <w:r w:rsidRPr="00C14FE7">
              <w:rPr>
                <w:rFonts w:asciiTheme="minorHAnsi" w:hAnsiTheme="minorHAnsi"/>
              </w:rPr>
              <w:t>Info System Coord</w:t>
            </w:r>
          </w:p>
        </w:tc>
        <w:tc>
          <w:tcPr>
            <w:tcW w:w="4412" w:type="dxa"/>
          </w:tcPr>
          <w:p w14:paraId="1B93BE94" w14:textId="77777777" w:rsidR="000055DA" w:rsidRPr="00C14FE7" w:rsidRDefault="000055DA" w:rsidP="000055DA">
            <w:pPr>
              <w:pStyle w:val="ListParagraph"/>
              <w:numPr>
                <w:ilvl w:val="0"/>
                <w:numId w:val="33"/>
              </w:numPr>
              <w:rPr>
                <w:rFonts w:asciiTheme="minorHAnsi" w:hAnsiTheme="minorHAnsi"/>
              </w:rPr>
            </w:pPr>
            <w:r w:rsidRPr="00C14FE7">
              <w:rPr>
                <w:rFonts w:asciiTheme="minorHAnsi" w:hAnsiTheme="minorHAnsi"/>
              </w:rPr>
              <w:t>Alaska DFCS/Division of Juvenile Justice</w:t>
            </w:r>
          </w:p>
        </w:tc>
      </w:tr>
      <w:tr w:rsidR="000055DA" w:rsidRPr="003846C4" w14:paraId="6B9994E7" w14:textId="77777777" w:rsidTr="00FD581F">
        <w:tc>
          <w:tcPr>
            <w:tcW w:w="2875" w:type="dxa"/>
          </w:tcPr>
          <w:p w14:paraId="21AA38F9" w14:textId="77777777" w:rsidR="000055DA" w:rsidRPr="00C14FE7" w:rsidRDefault="000055DA" w:rsidP="00FD581F">
            <w:pPr>
              <w:pStyle w:val="ListParagraph"/>
              <w:ind w:left="0"/>
              <w:rPr>
                <w:rFonts w:asciiTheme="minorHAnsi" w:hAnsiTheme="minorHAnsi"/>
              </w:rPr>
            </w:pPr>
            <w:r w:rsidRPr="00C14FE7">
              <w:rPr>
                <w:rFonts w:asciiTheme="minorHAnsi" w:hAnsiTheme="minorHAnsi"/>
              </w:rPr>
              <w:t>Robert Nave</w:t>
            </w:r>
          </w:p>
        </w:tc>
        <w:tc>
          <w:tcPr>
            <w:tcW w:w="1899" w:type="dxa"/>
          </w:tcPr>
          <w:p w14:paraId="1A586287" w14:textId="77777777" w:rsidR="000055DA" w:rsidRPr="00C14FE7" w:rsidRDefault="000055DA" w:rsidP="00FD581F">
            <w:pPr>
              <w:pStyle w:val="ListParagraph"/>
              <w:ind w:left="0"/>
              <w:rPr>
                <w:rFonts w:asciiTheme="minorHAnsi" w:hAnsiTheme="minorHAnsi"/>
              </w:rPr>
            </w:pPr>
            <w:r w:rsidRPr="00C14FE7">
              <w:rPr>
                <w:rFonts w:asciiTheme="minorHAnsi" w:hAnsiTheme="minorHAnsi"/>
              </w:rPr>
              <w:t>Protective Svcs Spec</w:t>
            </w:r>
          </w:p>
        </w:tc>
        <w:tc>
          <w:tcPr>
            <w:tcW w:w="4412" w:type="dxa"/>
          </w:tcPr>
          <w:p w14:paraId="4BC8A61D" w14:textId="77777777" w:rsidR="000055DA" w:rsidRPr="00C14FE7" w:rsidRDefault="000055DA" w:rsidP="000055DA">
            <w:pPr>
              <w:pStyle w:val="ListParagraph"/>
              <w:numPr>
                <w:ilvl w:val="0"/>
                <w:numId w:val="33"/>
              </w:numPr>
              <w:rPr>
                <w:rFonts w:asciiTheme="minorHAnsi" w:hAnsiTheme="minorHAnsi"/>
              </w:rPr>
            </w:pPr>
            <w:r w:rsidRPr="00C14FE7">
              <w:rPr>
                <w:rFonts w:asciiTheme="minorHAnsi" w:hAnsiTheme="minorHAnsi"/>
              </w:rPr>
              <w:t>AK DOH, Division of Health Care Services, Background Check Program</w:t>
            </w:r>
          </w:p>
        </w:tc>
      </w:tr>
      <w:tr w:rsidR="000055DA" w:rsidRPr="003846C4" w14:paraId="0F76200D" w14:textId="77777777" w:rsidTr="00FD581F">
        <w:tc>
          <w:tcPr>
            <w:tcW w:w="2875" w:type="dxa"/>
          </w:tcPr>
          <w:p w14:paraId="7DF2511C" w14:textId="77777777" w:rsidR="000055DA" w:rsidRPr="00C14FE7" w:rsidRDefault="000055DA" w:rsidP="00FD581F">
            <w:pPr>
              <w:pStyle w:val="ListParagraph"/>
              <w:ind w:left="0"/>
              <w:rPr>
                <w:rFonts w:asciiTheme="minorHAnsi" w:hAnsiTheme="minorHAnsi"/>
              </w:rPr>
            </w:pPr>
            <w:r w:rsidRPr="00C14FE7">
              <w:rPr>
                <w:rFonts w:asciiTheme="minorHAnsi" w:hAnsiTheme="minorHAnsi"/>
              </w:rPr>
              <w:t>Scott Stair</w:t>
            </w:r>
          </w:p>
        </w:tc>
        <w:tc>
          <w:tcPr>
            <w:tcW w:w="1899" w:type="dxa"/>
          </w:tcPr>
          <w:p w14:paraId="541E8E4A" w14:textId="77777777" w:rsidR="000055DA" w:rsidRPr="00C14FE7" w:rsidRDefault="000055DA" w:rsidP="00FD581F">
            <w:pPr>
              <w:pStyle w:val="ListParagraph"/>
              <w:ind w:left="0"/>
              <w:rPr>
                <w:rFonts w:asciiTheme="minorHAnsi" w:hAnsiTheme="minorHAnsi"/>
              </w:rPr>
            </w:pPr>
            <w:r w:rsidRPr="00C14FE7">
              <w:rPr>
                <w:rFonts w:asciiTheme="minorHAnsi" w:hAnsiTheme="minorHAnsi"/>
              </w:rPr>
              <w:t>Investigator</w:t>
            </w:r>
          </w:p>
        </w:tc>
        <w:tc>
          <w:tcPr>
            <w:tcW w:w="4412" w:type="dxa"/>
          </w:tcPr>
          <w:p w14:paraId="3345951C" w14:textId="77777777" w:rsidR="000055DA" w:rsidRPr="00C14FE7" w:rsidRDefault="000055DA" w:rsidP="000055DA">
            <w:pPr>
              <w:pStyle w:val="ListParagraph"/>
              <w:numPr>
                <w:ilvl w:val="0"/>
                <w:numId w:val="33"/>
              </w:numPr>
              <w:rPr>
                <w:rFonts w:asciiTheme="minorHAnsi" w:hAnsiTheme="minorHAnsi"/>
              </w:rPr>
            </w:pPr>
            <w:r w:rsidRPr="00C14FE7">
              <w:rPr>
                <w:rFonts w:asciiTheme="minorHAnsi" w:hAnsiTheme="minorHAnsi"/>
              </w:rPr>
              <w:t>Alaska Dept., of Revenue, CIU</w:t>
            </w:r>
          </w:p>
        </w:tc>
      </w:tr>
      <w:tr w:rsidR="000055DA" w:rsidRPr="003846C4" w14:paraId="3B19B850" w14:textId="77777777" w:rsidTr="00FD581F">
        <w:tc>
          <w:tcPr>
            <w:tcW w:w="2875" w:type="dxa"/>
          </w:tcPr>
          <w:p w14:paraId="41B85423" w14:textId="77777777" w:rsidR="000055DA" w:rsidRPr="00C14FE7" w:rsidRDefault="000055DA" w:rsidP="00FD581F">
            <w:pPr>
              <w:pStyle w:val="ListParagraph"/>
              <w:ind w:left="0"/>
              <w:rPr>
                <w:rFonts w:asciiTheme="minorHAnsi" w:hAnsiTheme="minorHAnsi"/>
              </w:rPr>
            </w:pPr>
            <w:r w:rsidRPr="00C14FE7">
              <w:rPr>
                <w:rFonts w:asciiTheme="minorHAnsi" w:hAnsiTheme="minorHAnsi"/>
              </w:rPr>
              <w:t>Desiree Downey</w:t>
            </w:r>
          </w:p>
        </w:tc>
        <w:tc>
          <w:tcPr>
            <w:tcW w:w="1899" w:type="dxa"/>
          </w:tcPr>
          <w:p w14:paraId="57808C25" w14:textId="77777777" w:rsidR="000055DA" w:rsidRPr="00C14FE7" w:rsidRDefault="000055DA" w:rsidP="00FD581F">
            <w:pPr>
              <w:pStyle w:val="ListParagraph"/>
              <w:ind w:left="0"/>
              <w:rPr>
                <w:rFonts w:asciiTheme="minorHAnsi" w:hAnsiTheme="minorHAnsi"/>
              </w:rPr>
            </w:pPr>
            <w:r w:rsidRPr="00C14FE7">
              <w:rPr>
                <w:rFonts w:asciiTheme="minorHAnsi" w:hAnsiTheme="minorHAnsi"/>
              </w:rPr>
              <w:t>Traffic Records FARS</w:t>
            </w:r>
          </w:p>
        </w:tc>
        <w:tc>
          <w:tcPr>
            <w:tcW w:w="4412" w:type="dxa"/>
          </w:tcPr>
          <w:p w14:paraId="798D4194" w14:textId="77777777" w:rsidR="000055DA" w:rsidRPr="00C14FE7" w:rsidRDefault="000055DA" w:rsidP="000055DA">
            <w:pPr>
              <w:pStyle w:val="ListParagraph"/>
              <w:numPr>
                <w:ilvl w:val="0"/>
                <w:numId w:val="33"/>
              </w:numPr>
              <w:rPr>
                <w:rFonts w:asciiTheme="minorHAnsi" w:hAnsiTheme="minorHAnsi"/>
              </w:rPr>
            </w:pPr>
            <w:r w:rsidRPr="00C14FE7">
              <w:rPr>
                <w:rFonts w:asciiTheme="minorHAnsi" w:hAnsiTheme="minorHAnsi"/>
              </w:rPr>
              <w:t>Alaska DOT, AK Highway Safety</w:t>
            </w:r>
          </w:p>
        </w:tc>
      </w:tr>
      <w:tr w:rsidR="000055DA" w:rsidRPr="003846C4" w14:paraId="52B6F9E4" w14:textId="77777777" w:rsidTr="00FD581F">
        <w:tc>
          <w:tcPr>
            <w:tcW w:w="2875" w:type="dxa"/>
          </w:tcPr>
          <w:p w14:paraId="64C09E1E" w14:textId="77777777" w:rsidR="000055DA" w:rsidRDefault="000055DA" w:rsidP="00FD581F">
            <w:pPr>
              <w:pStyle w:val="ListParagraph"/>
              <w:ind w:left="0"/>
              <w:rPr>
                <w:rFonts w:asciiTheme="minorHAnsi" w:hAnsiTheme="minorHAnsi"/>
              </w:rPr>
            </w:pPr>
            <w:r>
              <w:rPr>
                <w:rFonts w:asciiTheme="minorHAnsi" w:hAnsiTheme="minorHAnsi"/>
              </w:rPr>
              <w:t>Lisa Purinton</w:t>
            </w:r>
          </w:p>
          <w:p w14:paraId="4C7EC28F" w14:textId="77777777" w:rsidR="000055DA" w:rsidRPr="000055DA" w:rsidRDefault="000055DA" w:rsidP="000055DA">
            <w:pPr>
              <w:rPr>
                <w:rFonts w:asciiTheme="minorHAnsi" w:hAnsiTheme="minorHAnsi"/>
              </w:rPr>
            </w:pPr>
            <w:r w:rsidRPr="000055DA">
              <w:rPr>
                <w:rFonts w:asciiTheme="minorHAnsi" w:hAnsiTheme="minorHAnsi"/>
              </w:rPr>
              <w:t>Kara Southerland</w:t>
            </w:r>
          </w:p>
        </w:tc>
        <w:tc>
          <w:tcPr>
            <w:tcW w:w="1899" w:type="dxa"/>
          </w:tcPr>
          <w:p w14:paraId="35FAC3BD" w14:textId="77777777" w:rsidR="000055DA" w:rsidRDefault="000055DA" w:rsidP="00FD581F">
            <w:pPr>
              <w:pStyle w:val="ListParagraph"/>
              <w:ind w:left="0"/>
              <w:rPr>
                <w:rFonts w:asciiTheme="minorHAnsi" w:hAnsiTheme="minorHAnsi"/>
              </w:rPr>
            </w:pPr>
            <w:r>
              <w:rPr>
                <w:rFonts w:asciiTheme="minorHAnsi" w:hAnsiTheme="minorHAnsi"/>
              </w:rPr>
              <w:t>SWS Director</w:t>
            </w:r>
          </w:p>
          <w:p w14:paraId="7033F0B1" w14:textId="77777777" w:rsidR="000055DA" w:rsidRPr="00C14FE7" w:rsidRDefault="000055DA" w:rsidP="00FD581F">
            <w:pPr>
              <w:pStyle w:val="ListParagraph"/>
              <w:ind w:left="0"/>
              <w:rPr>
                <w:rFonts w:asciiTheme="minorHAnsi" w:hAnsiTheme="minorHAnsi"/>
              </w:rPr>
            </w:pPr>
            <w:r>
              <w:rPr>
                <w:rFonts w:asciiTheme="minorHAnsi" w:hAnsiTheme="minorHAnsi"/>
              </w:rPr>
              <w:t>Criminal Justice Planner</w:t>
            </w:r>
          </w:p>
        </w:tc>
        <w:tc>
          <w:tcPr>
            <w:tcW w:w="4412" w:type="dxa"/>
          </w:tcPr>
          <w:p w14:paraId="13A597A3" w14:textId="77777777" w:rsidR="000055DA" w:rsidRPr="00C14FE7" w:rsidRDefault="000055DA" w:rsidP="000055DA">
            <w:pPr>
              <w:pStyle w:val="ListParagraph"/>
              <w:numPr>
                <w:ilvl w:val="0"/>
                <w:numId w:val="33"/>
              </w:numPr>
              <w:rPr>
                <w:rFonts w:asciiTheme="minorHAnsi" w:hAnsiTheme="minorHAnsi"/>
              </w:rPr>
            </w:pPr>
            <w:r w:rsidRPr="00C14FE7">
              <w:rPr>
                <w:rFonts w:asciiTheme="minorHAnsi" w:hAnsiTheme="minorHAnsi"/>
              </w:rPr>
              <w:t>Alaska Dept. of Public Safety, AST</w:t>
            </w:r>
          </w:p>
        </w:tc>
      </w:tr>
      <w:tr w:rsidR="000055DA" w:rsidRPr="003846C4" w14:paraId="0E87D059" w14:textId="77777777" w:rsidTr="00FD581F">
        <w:tc>
          <w:tcPr>
            <w:tcW w:w="2875" w:type="dxa"/>
          </w:tcPr>
          <w:p w14:paraId="509D8A13" w14:textId="77777777" w:rsidR="000055DA" w:rsidRPr="002D3A5B" w:rsidRDefault="000055DA" w:rsidP="00FD581F">
            <w:pPr>
              <w:rPr>
                <w:rFonts w:asciiTheme="minorHAnsi" w:hAnsiTheme="minorHAnsi"/>
              </w:rPr>
            </w:pPr>
            <w:r w:rsidRPr="002D3A5B">
              <w:rPr>
                <w:rFonts w:asciiTheme="minorHAnsi" w:hAnsiTheme="minorHAnsi"/>
              </w:rPr>
              <w:t>Stephen Mattson</w:t>
            </w:r>
          </w:p>
        </w:tc>
        <w:tc>
          <w:tcPr>
            <w:tcW w:w="1899" w:type="dxa"/>
          </w:tcPr>
          <w:p w14:paraId="46C6EA78" w14:textId="77777777" w:rsidR="000055DA" w:rsidRPr="00C14FE7" w:rsidRDefault="000055DA" w:rsidP="00FD581F">
            <w:pPr>
              <w:pStyle w:val="ListParagraph"/>
              <w:ind w:left="0"/>
              <w:rPr>
                <w:rFonts w:asciiTheme="minorHAnsi" w:hAnsiTheme="minorHAnsi"/>
              </w:rPr>
            </w:pPr>
            <w:r w:rsidRPr="00C14FE7">
              <w:rPr>
                <w:rFonts w:asciiTheme="minorHAnsi" w:hAnsiTheme="minorHAnsi"/>
              </w:rPr>
              <w:t xml:space="preserve">Election Security </w:t>
            </w:r>
          </w:p>
        </w:tc>
        <w:tc>
          <w:tcPr>
            <w:tcW w:w="4412" w:type="dxa"/>
          </w:tcPr>
          <w:p w14:paraId="581DE931" w14:textId="77777777" w:rsidR="000055DA" w:rsidRPr="00C14FE7" w:rsidRDefault="000055DA" w:rsidP="000055DA">
            <w:pPr>
              <w:pStyle w:val="ListParagraph"/>
              <w:numPr>
                <w:ilvl w:val="0"/>
                <w:numId w:val="33"/>
              </w:numPr>
              <w:rPr>
                <w:rFonts w:asciiTheme="minorHAnsi" w:hAnsiTheme="minorHAnsi"/>
              </w:rPr>
            </w:pPr>
            <w:r w:rsidRPr="00C14FE7">
              <w:rPr>
                <w:rFonts w:asciiTheme="minorHAnsi" w:hAnsiTheme="minorHAnsi"/>
              </w:rPr>
              <w:t>Alaska Division of Elections</w:t>
            </w:r>
          </w:p>
        </w:tc>
      </w:tr>
      <w:tr w:rsidR="000055DA" w:rsidRPr="003846C4" w14:paraId="7E4FDB97" w14:textId="77777777" w:rsidTr="00FD581F">
        <w:tc>
          <w:tcPr>
            <w:tcW w:w="2875" w:type="dxa"/>
          </w:tcPr>
          <w:p w14:paraId="0B50AE1E" w14:textId="77777777" w:rsidR="000055DA" w:rsidRPr="00C14FE7" w:rsidRDefault="000055DA" w:rsidP="00FD581F">
            <w:pPr>
              <w:pStyle w:val="ListParagraph"/>
              <w:ind w:left="0"/>
              <w:rPr>
                <w:rFonts w:asciiTheme="minorHAnsi" w:hAnsiTheme="minorHAnsi"/>
              </w:rPr>
            </w:pPr>
            <w:r>
              <w:rPr>
                <w:rFonts w:asciiTheme="minorHAnsi" w:hAnsiTheme="minorHAnsi"/>
              </w:rPr>
              <w:t>Alexis Johnson</w:t>
            </w:r>
          </w:p>
        </w:tc>
        <w:tc>
          <w:tcPr>
            <w:tcW w:w="1899" w:type="dxa"/>
          </w:tcPr>
          <w:p w14:paraId="313468D3" w14:textId="77777777" w:rsidR="000055DA" w:rsidRPr="00C14FE7" w:rsidRDefault="000055DA" w:rsidP="00FD581F">
            <w:pPr>
              <w:pStyle w:val="ListParagraph"/>
              <w:ind w:left="0"/>
              <w:rPr>
                <w:rFonts w:asciiTheme="minorHAnsi" w:hAnsiTheme="minorHAnsi"/>
              </w:rPr>
            </w:pPr>
            <w:r w:rsidRPr="00C14FE7">
              <w:rPr>
                <w:rFonts w:asciiTheme="minorHAnsi" w:hAnsiTheme="minorHAnsi"/>
              </w:rPr>
              <w:t xml:space="preserve">Homeless/Housing </w:t>
            </w:r>
          </w:p>
        </w:tc>
        <w:tc>
          <w:tcPr>
            <w:tcW w:w="4412" w:type="dxa"/>
          </w:tcPr>
          <w:p w14:paraId="42A63BC5" w14:textId="77777777" w:rsidR="000055DA" w:rsidRPr="00C14FE7" w:rsidRDefault="000055DA" w:rsidP="000055DA">
            <w:pPr>
              <w:pStyle w:val="ListParagraph"/>
              <w:numPr>
                <w:ilvl w:val="0"/>
                <w:numId w:val="33"/>
              </w:numPr>
              <w:rPr>
                <w:rFonts w:asciiTheme="minorHAnsi" w:hAnsiTheme="minorHAnsi"/>
              </w:rPr>
            </w:pPr>
            <w:r w:rsidRPr="00C14FE7">
              <w:rPr>
                <w:rFonts w:asciiTheme="minorHAnsi" w:hAnsiTheme="minorHAnsi"/>
              </w:rPr>
              <w:t>Municipality of Anchorage (DHHS)</w:t>
            </w:r>
          </w:p>
        </w:tc>
      </w:tr>
      <w:tr w:rsidR="000055DA" w:rsidRPr="003846C4" w14:paraId="07A88E55" w14:textId="77777777" w:rsidTr="00FD581F">
        <w:trPr>
          <w:trHeight w:val="70"/>
        </w:trPr>
        <w:tc>
          <w:tcPr>
            <w:tcW w:w="2875" w:type="dxa"/>
          </w:tcPr>
          <w:p w14:paraId="58A826B1" w14:textId="77777777" w:rsidR="000055DA" w:rsidRPr="000B6798" w:rsidRDefault="000055DA" w:rsidP="00FD581F">
            <w:pPr>
              <w:pStyle w:val="ListParagraph"/>
              <w:numPr>
                <w:ilvl w:val="0"/>
                <w:numId w:val="20"/>
              </w:numPr>
              <w:rPr>
                <w:rFonts w:asciiTheme="minorHAnsi" w:hAnsiTheme="minorHAnsi"/>
              </w:rPr>
            </w:pPr>
            <w:r w:rsidRPr="000B6798">
              <w:rPr>
                <w:rFonts w:asciiTheme="minorHAnsi" w:hAnsiTheme="minorHAnsi"/>
              </w:rPr>
              <w:t xml:space="preserve">Kaela Watson </w:t>
            </w:r>
          </w:p>
        </w:tc>
        <w:tc>
          <w:tcPr>
            <w:tcW w:w="1899" w:type="dxa"/>
          </w:tcPr>
          <w:p w14:paraId="45E13170" w14:textId="77777777" w:rsidR="000055DA" w:rsidRPr="00C14FE7" w:rsidRDefault="000055DA" w:rsidP="00FD581F">
            <w:pPr>
              <w:pStyle w:val="ListParagraph"/>
              <w:ind w:left="0"/>
              <w:rPr>
                <w:rFonts w:asciiTheme="minorHAnsi" w:hAnsiTheme="minorHAnsi"/>
              </w:rPr>
            </w:pPr>
            <w:r w:rsidRPr="00C14FE7">
              <w:rPr>
                <w:rFonts w:asciiTheme="minorHAnsi" w:hAnsiTheme="minorHAnsi"/>
              </w:rPr>
              <w:t>Policy and Planning</w:t>
            </w:r>
          </w:p>
        </w:tc>
        <w:tc>
          <w:tcPr>
            <w:tcW w:w="4412" w:type="dxa"/>
          </w:tcPr>
          <w:p w14:paraId="6B32670F" w14:textId="77777777" w:rsidR="000055DA" w:rsidRPr="00C14FE7" w:rsidRDefault="000055DA" w:rsidP="000055DA">
            <w:pPr>
              <w:pStyle w:val="ListParagraph"/>
              <w:numPr>
                <w:ilvl w:val="0"/>
                <w:numId w:val="33"/>
              </w:numPr>
              <w:rPr>
                <w:rFonts w:asciiTheme="minorHAnsi" w:hAnsiTheme="minorHAnsi"/>
              </w:rPr>
            </w:pPr>
            <w:r w:rsidRPr="00C14FE7">
              <w:rPr>
                <w:rFonts w:asciiTheme="minorHAnsi" w:hAnsiTheme="minorHAnsi"/>
              </w:rPr>
              <w:t>AK DOH, Division of Behavioral Health</w:t>
            </w:r>
          </w:p>
        </w:tc>
      </w:tr>
      <w:tr w:rsidR="000055DA" w:rsidRPr="003846C4" w14:paraId="47DF20C3" w14:textId="77777777" w:rsidTr="00FD581F">
        <w:tc>
          <w:tcPr>
            <w:tcW w:w="2875" w:type="dxa"/>
          </w:tcPr>
          <w:p w14:paraId="68690B4C" w14:textId="77777777" w:rsidR="000055DA" w:rsidRPr="00C14FE7" w:rsidRDefault="000055DA" w:rsidP="00FD581F">
            <w:pPr>
              <w:pStyle w:val="ListParagraph"/>
              <w:ind w:left="0"/>
              <w:rPr>
                <w:rFonts w:asciiTheme="minorHAnsi" w:hAnsiTheme="minorHAnsi"/>
              </w:rPr>
            </w:pPr>
            <w:r w:rsidRPr="00C14FE7">
              <w:rPr>
                <w:rFonts w:asciiTheme="minorHAnsi" w:hAnsiTheme="minorHAnsi"/>
              </w:rPr>
              <w:t>Chad Holt</w:t>
            </w:r>
          </w:p>
        </w:tc>
        <w:tc>
          <w:tcPr>
            <w:tcW w:w="1899" w:type="dxa"/>
          </w:tcPr>
          <w:p w14:paraId="20E35A32" w14:textId="77777777" w:rsidR="000055DA" w:rsidRPr="00C14FE7" w:rsidRDefault="000055DA" w:rsidP="00FD581F">
            <w:pPr>
              <w:pStyle w:val="ListParagraph"/>
              <w:ind w:left="0"/>
              <w:rPr>
                <w:rFonts w:asciiTheme="minorHAnsi" w:hAnsiTheme="minorHAnsi"/>
              </w:rPr>
            </w:pPr>
            <w:r w:rsidRPr="00C14FE7">
              <w:rPr>
                <w:rFonts w:asciiTheme="minorHAnsi" w:hAnsiTheme="minorHAnsi"/>
              </w:rPr>
              <w:t>Supervising Atty</w:t>
            </w:r>
          </w:p>
        </w:tc>
        <w:tc>
          <w:tcPr>
            <w:tcW w:w="4412" w:type="dxa"/>
          </w:tcPr>
          <w:p w14:paraId="4D08061B" w14:textId="77777777" w:rsidR="000055DA" w:rsidRPr="00C14FE7" w:rsidRDefault="000055DA" w:rsidP="00FD581F">
            <w:pPr>
              <w:rPr>
                <w:rFonts w:asciiTheme="minorHAnsi" w:hAnsiTheme="minorHAnsi"/>
              </w:rPr>
            </w:pPr>
            <w:r w:rsidRPr="00C14FE7">
              <w:rPr>
                <w:rFonts w:asciiTheme="minorHAnsi" w:hAnsiTheme="minorHAnsi"/>
              </w:rPr>
              <w:t>21.  Alaska Native Justice Center</w:t>
            </w:r>
          </w:p>
        </w:tc>
      </w:tr>
      <w:tr w:rsidR="000055DA" w:rsidRPr="003846C4" w14:paraId="6E0E5CCB" w14:textId="77777777" w:rsidTr="00FD581F">
        <w:tc>
          <w:tcPr>
            <w:tcW w:w="2875" w:type="dxa"/>
          </w:tcPr>
          <w:p w14:paraId="55F8A258" w14:textId="77777777" w:rsidR="000055DA" w:rsidRPr="00C14FE7" w:rsidRDefault="000055DA" w:rsidP="00FD581F">
            <w:pPr>
              <w:pStyle w:val="ListParagraph"/>
              <w:ind w:left="0"/>
              <w:rPr>
                <w:rFonts w:asciiTheme="minorHAnsi" w:hAnsiTheme="minorHAnsi"/>
              </w:rPr>
            </w:pPr>
            <w:r w:rsidRPr="00C14FE7">
              <w:rPr>
                <w:rFonts w:asciiTheme="minorHAnsi" w:hAnsiTheme="minorHAnsi"/>
              </w:rPr>
              <w:t>Joan Wilson</w:t>
            </w:r>
          </w:p>
        </w:tc>
        <w:tc>
          <w:tcPr>
            <w:tcW w:w="1899" w:type="dxa"/>
          </w:tcPr>
          <w:p w14:paraId="3E78EB14" w14:textId="77777777" w:rsidR="000055DA" w:rsidRPr="00C14FE7" w:rsidRDefault="000055DA" w:rsidP="00FD581F">
            <w:pPr>
              <w:pStyle w:val="ListParagraph"/>
              <w:ind w:left="0"/>
              <w:rPr>
                <w:rFonts w:asciiTheme="minorHAnsi" w:hAnsiTheme="minorHAnsi"/>
              </w:rPr>
            </w:pPr>
            <w:r w:rsidRPr="00C14FE7">
              <w:rPr>
                <w:rFonts w:asciiTheme="minorHAnsi" w:hAnsiTheme="minorHAnsi"/>
              </w:rPr>
              <w:t>Director</w:t>
            </w:r>
          </w:p>
        </w:tc>
        <w:tc>
          <w:tcPr>
            <w:tcW w:w="4412" w:type="dxa"/>
          </w:tcPr>
          <w:p w14:paraId="3FDF2154" w14:textId="77777777" w:rsidR="000055DA" w:rsidRPr="00C14FE7" w:rsidRDefault="000055DA" w:rsidP="00FD581F">
            <w:pPr>
              <w:rPr>
                <w:rFonts w:asciiTheme="minorHAnsi" w:hAnsiTheme="minorHAnsi"/>
              </w:rPr>
            </w:pPr>
            <w:r w:rsidRPr="00C14FE7">
              <w:rPr>
                <w:rFonts w:asciiTheme="minorHAnsi" w:hAnsiTheme="minorHAnsi"/>
              </w:rPr>
              <w:t xml:space="preserve">22.  AMCO </w:t>
            </w:r>
          </w:p>
        </w:tc>
      </w:tr>
      <w:tr w:rsidR="000055DA" w:rsidRPr="003846C4" w14:paraId="5E67B055" w14:textId="77777777" w:rsidTr="00FD581F">
        <w:tc>
          <w:tcPr>
            <w:tcW w:w="2875" w:type="dxa"/>
          </w:tcPr>
          <w:p w14:paraId="380ACA50" w14:textId="77777777" w:rsidR="000055DA" w:rsidRPr="006405B1" w:rsidRDefault="000055DA" w:rsidP="00FD581F">
            <w:pPr>
              <w:rPr>
                <w:rFonts w:asciiTheme="minorHAnsi" w:hAnsiTheme="minorHAnsi"/>
              </w:rPr>
            </w:pPr>
            <w:r w:rsidRPr="006405B1">
              <w:rPr>
                <w:rFonts w:asciiTheme="minorHAnsi" w:hAnsiTheme="minorHAnsi"/>
              </w:rPr>
              <w:t>Deb Senn</w:t>
            </w:r>
          </w:p>
        </w:tc>
        <w:tc>
          <w:tcPr>
            <w:tcW w:w="1899" w:type="dxa"/>
          </w:tcPr>
          <w:p w14:paraId="11002E91" w14:textId="77777777" w:rsidR="000055DA" w:rsidRPr="00C14FE7" w:rsidRDefault="000055DA" w:rsidP="00FD581F">
            <w:pPr>
              <w:pStyle w:val="ListParagraph"/>
              <w:ind w:left="0"/>
              <w:rPr>
                <w:rFonts w:asciiTheme="minorHAnsi" w:hAnsiTheme="minorHAnsi"/>
              </w:rPr>
            </w:pPr>
            <w:r w:rsidRPr="00C14FE7">
              <w:rPr>
                <w:rFonts w:asciiTheme="minorHAnsi" w:hAnsiTheme="minorHAnsi"/>
              </w:rPr>
              <w:t>Office M</w:t>
            </w:r>
            <w:r>
              <w:rPr>
                <w:rFonts w:asciiTheme="minorHAnsi" w:hAnsiTheme="minorHAnsi"/>
              </w:rPr>
              <w:t>gt</w:t>
            </w:r>
            <w:r w:rsidRPr="00C14FE7">
              <w:rPr>
                <w:rFonts w:asciiTheme="minorHAnsi" w:hAnsiTheme="minorHAnsi"/>
              </w:rPr>
              <w:t xml:space="preserve"> CBJ Law </w:t>
            </w:r>
          </w:p>
        </w:tc>
        <w:tc>
          <w:tcPr>
            <w:tcW w:w="4412" w:type="dxa"/>
          </w:tcPr>
          <w:p w14:paraId="4F071970" w14:textId="77777777" w:rsidR="000055DA" w:rsidRPr="00C14FE7" w:rsidRDefault="000055DA" w:rsidP="00FD581F">
            <w:pPr>
              <w:rPr>
                <w:rFonts w:asciiTheme="minorHAnsi" w:hAnsiTheme="minorHAnsi"/>
              </w:rPr>
            </w:pPr>
            <w:r w:rsidRPr="00C14FE7">
              <w:rPr>
                <w:rFonts w:asciiTheme="minorHAnsi" w:hAnsiTheme="minorHAnsi"/>
              </w:rPr>
              <w:t>23. City &amp; Borough of Juneau – Dept. of Law</w:t>
            </w:r>
          </w:p>
        </w:tc>
      </w:tr>
      <w:tr w:rsidR="000055DA" w:rsidRPr="003846C4" w14:paraId="4DE7B17D" w14:textId="77777777" w:rsidTr="00FD581F">
        <w:tc>
          <w:tcPr>
            <w:tcW w:w="2875" w:type="dxa"/>
          </w:tcPr>
          <w:p w14:paraId="4AE49421" w14:textId="77777777" w:rsidR="000055DA" w:rsidRPr="000055DA" w:rsidRDefault="000055DA" w:rsidP="000055DA">
            <w:pPr>
              <w:rPr>
                <w:rFonts w:asciiTheme="minorHAnsi" w:hAnsiTheme="minorHAnsi"/>
              </w:rPr>
            </w:pPr>
            <w:r w:rsidRPr="000055DA">
              <w:rPr>
                <w:rFonts w:asciiTheme="minorHAnsi" w:hAnsiTheme="minorHAnsi"/>
              </w:rPr>
              <w:t xml:space="preserve">Dee Enoch </w:t>
            </w:r>
          </w:p>
        </w:tc>
        <w:tc>
          <w:tcPr>
            <w:tcW w:w="1899" w:type="dxa"/>
          </w:tcPr>
          <w:p w14:paraId="3E139B5E" w14:textId="77777777" w:rsidR="000055DA" w:rsidRPr="00C14FE7" w:rsidRDefault="000055DA" w:rsidP="00FD581F">
            <w:pPr>
              <w:pStyle w:val="ListParagraph"/>
              <w:ind w:left="0"/>
              <w:rPr>
                <w:rFonts w:asciiTheme="minorHAnsi" w:hAnsiTheme="minorHAnsi"/>
              </w:rPr>
            </w:pPr>
            <w:r w:rsidRPr="00C14FE7">
              <w:rPr>
                <w:rFonts w:asciiTheme="minorHAnsi" w:hAnsiTheme="minorHAnsi"/>
              </w:rPr>
              <w:t>Database Specialist</w:t>
            </w:r>
          </w:p>
        </w:tc>
        <w:tc>
          <w:tcPr>
            <w:tcW w:w="4412" w:type="dxa"/>
          </w:tcPr>
          <w:p w14:paraId="113C35C6" w14:textId="77777777" w:rsidR="000055DA" w:rsidRPr="00C14FE7" w:rsidRDefault="000055DA" w:rsidP="00FD581F">
            <w:pPr>
              <w:rPr>
                <w:rFonts w:asciiTheme="minorHAnsi" w:hAnsiTheme="minorHAnsi"/>
              </w:rPr>
            </w:pPr>
            <w:r w:rsidRPr="00C14FE7">
              <w:rPr>
                <w:rFonts w:asciiTheme="minorHAnsi" w:hAnsiTheme="minorHAnsi"/>
              </w:rPr>
              <w:t>24. Juneau Police Department</w:t>
            </w:r>
          </w:p>
        </w:tc>
      </w:tr>
      <w:tr w:rsidR="000055DA" w:rsidRPr="003846C4" w14:paraId="4E49559E" w14:textId="77777777" w:rsidTr="00FD581F">
        <w:trPr>
          <w:trHeight w:val="237"/>
        </w:trPr>
        <w:tc>
          <w:tcPr>
            <w:tcW w:w="2875" w:type="dxa"/>
          </w:tcPr>
          <w:p w14:paraId="4C90E9F7" w14:textId="77777777" w:rsidR="000055DA" w:rsidRPr="000055DA" w:rsidRDefault="000055DA" w:rsidP="000055DA">
            <w:pPr>
              <w:rPr>
                <w:rFonts w:asciiTheme="minorHAnsi" w:hAnsiTheme="minorHAnsi"/>
              </w:rPr>
            </w:pPr>
            <w:r w:rsidRPr="000055DA">
              <w:rPr>
                <w:rFonts w:asciiTheme="minorHAnsi" w:hAnsiTheme="minorHAnsi"/>
              </w:rPr>
              <w:t>Melanie Briggs</w:t>
            </w:r>
          </w:p>
          <w:p w14:paraId="6E6C9599" w14:textId="77777777" w:rsidR="000055DA" w:rsidRDefault="000055DA" w:rsidP="00FD581F">
            <w:pPr>
              <w:pStyle w:val="ListParagraph"/>
              <w:ind w:left="0"/>
              <w:rPr>
                <w:rFonts w:asciiTheme="minorHAnsi" w:hAnsiTheme="minorHAnsi"/>
              </w:rPr>
            </w:pPr>
            <w:r w:rsidRPr="00C14FE7">
              <w:rPr>
                <w:rFonts w:asciiTheme="minorHAnsi" w:hAnsiTheme="minorHAnsi"/>
              </w:rPr>
              <w:t>Miriam Freas</w:t>
            </w:r>
            <w:r>
              <w:rPr>
                <w:rFonts w:asciiTheme="minorHAnsi" w:hAnsiTheme="minorHAnsi"/>
              </w:rPr>
              <w:t xml:space="preserve"> </w:t>
            </w:r>
          </w:p>
          <w:p w14:paraId="56B40BDC" w14:textId="77777777" w:rsidR="000055DA" w:rsidRPr="000055DA" w:rsidRDefault="000055DA" w:rsidP="000055DA">
            <w:pPr>
              <w:rPr>
                <w:rFonts w:asciiTheme="minorHAnsi" w:hAnsiTheme="minorHAnsi"/>
              </w:rPr>
            </w:pPr>
            <w:r w:rsidRPr="000055DA">
              <w:rPr>
                <w:rFonts w:asciiTheme="minorHAnsi" w:hAnsiTheme="minorHAnsi"/>
              </w:rPr>
              <w:t>Demara Crim</w:t>
            </w:r>
          </w:p>
        </w:tc>
        <w:tc>
          <w:tcPr>
            <w:tcW w:w="1899" w:type="dxa"/>
          </w:tcPr>
          <w:p w14:paraId="5437EBBC" w14:textId="77777777" w:rsidR="000055DA" w:rsidRPr="00C14FE7" w:rsidRDefault="000055DA" w:rsidP="00FD581F">
            <w:pPr>
              <w:pStyle w:val="ListParagraph"/>
              <w:ind w:left="0"/>
              <w:rPr>
                <w:rFonts w:asciiTheme="minorHAnsi" w:hAnsiTheme="minorHAnsi"/>
              </w:rPr>
            </w:pPr>
            <w:r>
              <w:rPr>
                <w:rFonts w:asciiTheme="minorHAnsi" w:hAnsiTheme="minorHAnsi"/>
              </w:rPr>
              <w:t>Data Processing Mgt &amp;</w:t>
            </w:r>
            <w:r w:rsidRPr="00C14FE7">
              <w:rPr>
                <w:rFonts w:asciiTheme="minorHAnsi" w:hAnsiTheme="minorHAnsi"/>
              </w:rPr>
              <w:t xml:space="preserve"> </w:t>
            </w:r>
            <w:r>
              <w:rPr>
                <w:rFonts w:asciiTheme="minorHAnsi" w:hAnsiTheme="minorHAnsi"/>
              </w:rPr>
              <w:t xml:space="preserve">ORCA </w:t>
            </w:r>
            <w:r w:rsidRPr="00C14FE7">
              <w:rPr>
                <w:rFonts w:asciiTheme="minorHAnsi" w:hAnsiTheme="minorHAnsi"/>
              </w:rPr>
              <w:t xml:space="preserve">Analysts </w:t>
            </w:r>
          </w:p>
        </w:tc>
        <w:tc>
          <w:tcPr>
            <w:tcW w:w="4412" w:type="dxa"/>
          </w:tcPr>
          <w:p w14:paraId="005B6BF5" w14:textId="77777777" w:rsidR="000055DA" w:rsidRPr="00C14FE7" w:rsidRDefault="000055DA" w:rsidP="00FD581F">
            <w:pPr>
              <w:rPr>
                <w:rFonts w:asciiTheme="minorHAnsi" w:hAnsiTheme="minorHAnsi"/>
              </w:rPr>
            </w:pPr>
            <w:r w:rsidRPr="00C14FE7">
              <w:rPr>
                <w:rFonts w:asciiTheme="minorHAnsi" w:hAnsiTheme="minorHAnsi"/>
              </w:rPr>
              <w:t>25. Alaska DFCS/Office of Children’s Services</w:t>
            </w:r>
          </w:p>
        </w:tc>
      </w:tr>
      <w:tr w:rsidR="000055DA" w:rsidRPr="003846C4" w14:paraId="62345DD8" w14:textId="77777777" w:rsidTr="00FD581F">
        <w:trPr>
          <w:trHeight w:val="237"/>
        </w:trPr>
        <w:tc>
          <w:tcPr>
            <w:tcW w:w="2875" w:type="dxa"/>
          </w:tcPr>
          <w:p w14:paraId="6E667067" w14:textId="77777777" w:rsidR="000055DA" w:rsidRPr="00C14FE7" w:rsidRDefault="000055DA" w:rsidP="00FD581F">
            <w:pPr>
              <w:pStyle w:val="ListParagraph"/>
              <w:ind w:left="0" w:right="-156"/>
              <w:rPr>
                <w:rFonts w:asciiTheme="minorHAnsi" w:hAnsiTheme="minorHAnsi"/>
              </w:rPr>
            </w:pPr>
            <w:r w:rsidRPr="00C14FE7">
              <w:rPr>
                <w:rFonts w:asciiTheme="minorHAnsi" w:hAnsiTheme="minorHAnsi"/>
              </w:rPr>
              <w:t xml:space="preserve">Beth Goldstein </w:t>
            </w:r>
          </w:p>
        </w:tc>
        <w:tc>
          <w:tcPr>
            <w:tcW w:w="1899" w:type="dxa"/>
          </w:tcPr>
          <w:p w14:paraId="6AF31E1F" w14:textId="77777777" w:rsidR="000055DA" w:rsidRPr="00C14FE7" w:rsidRDefault="000055DA" w:rsidP="00FD581F">
            <w:pPr>
              <w:pStyle w:val="ListParagraph"/>
              <w:ind w:left="0"/>
              <w:rPr>
                <w:rFonts w:asciiTheme="minorHAnsi" w:hAnsiTheme="minorHAnsi"/>
              </w:rPr>
            </w:pPr>
            <w:r w:rsidRPr="00C14FE7">
              <w:rPr>
                <w:rFonts w:asciiTheme="minorHAnsi" w:hAnsiTheme="minorHAnsi"/>
              </w:rPr>
              <w:t>Deputy Director</w:t>
            </w:r>
          </w:p>
        </w:tc>
        <w:tc>
          <w:tcPr>
            <w:tcW w:w="4412" w:type="dxa"/>
          </w:tcPr>
          <w:p w14:paraId="0BD76B19" w14:textId="77777777" w:rsidR="000055DA" w:rsidRPr="00C14FE7" w:rsidRDefault="000055DA" w:rsidP="00FD581F">
            <w:pPr>
              <w:pStyle w:val="ListParagraph"/>
              <w:ind w:left="0"/>
              <w:rPr>
                <w:rFonts w:asciiTheme="minorHAnsi" w:hAnsiTheme="minorHAnsi"/>
              </w:rPr>
            </w:pPr>
            <w:r w:rsidRPr="00C14FE7">
              <w:rPr>
                <w:rFonts w:asciiTheme="minorHAnsi" w:hAnsiTheme="minorHAnsi"/>
              </w:rPr>
              <w:t>26. Alaska DOA/Office of Public Advocacy</w:t>
            </w:r>
          </w:p>
        </w:tc>
      </w:tr>
      <w:tr w:rsidR="000055DA" w:rsidRPr="003846C4" w14:paraId="7A4565F5" w14:textId="77777777" w:rsidTr="00FD581F">
        <w:trPr>
          <w:trHeight w:val="237"/>
        </w:trPr>
        <w:tc>
          <w:tcPr>
            <w:tcW w:w="2875" w:type="dxa"/>
          </w:tcPr>
          <w:p w14:paraId="0E01176A" w14:textId="77777777" w:rsidR="000055DA" w:rsidRPr="000055DA" w:rsidRDefault="000055DA" w:rsidP="000055DA">
            <w:pPr>
              <w:ind w:right="-156"/>
              <w:rPr>
                <w:rFonts w:asciiTheme="minorHAnsi" w:hAnsiTheme="minorHAnsi"/>
              </w:rPr>
            </w:pPr>
            <w:r w:rsidRPr="000055DA">
              <w:rPr>
                <w:rFonts w:asciiTheme="minorHAnsi" w:hAnsiTheme="minorHAnsi"/>
              </w:rPr>
              <w:t xml:space="preserve">Michael Chiesa </w:t>
            </w:r>
          </w:p>
        </w:tc>
        <w:tc>
          <w:tcPr>
            <w:tcW w:w="1899" w:type="dxa"/>
          </w:tcPr>
          <w:p w14:paraId="5AEBFF38" w14:textId="77777777" w:rsidR="000055DA" w:rsidRPr="00C14FE7" w:rsidRDefault="000055DA" w:rsidP="00FD581F">
            <w:pPr>
              <w:pStyle w:val="ListParagraph"/>
              <w:ind w:left="0"/>
              <w:rPr>
                <w:rFonts w:asciiTheme="minorHAnsi" w:hAnsiTheme="minorHAnsi"/>
              </w:rPr>
            </w:pPr>
            <w:r>
              <w:rPr>
                <w:rFonts w:asciiTheme="minorHAnsi" w:hAnsiTheme="minorHAnsi"/>
              </w:rPr>
              <w:t>Chief Investigator</w:t>
            </w:r>
          </w:p>
        </w:tc>
        <w:tc>
          <w:tcPr>
            <w:tcW w:w="4412" w:type="dxa"/>
          </w:tcPr>
          <w:p w14:paraId="2AAAECA6" w14:textId="77777777" w:rsidR="000055DA" w:rsidRPr="00C14FE7" w:rsidRDefault="000055DA" w:rsidP="00FD581F">
            <w:pPr>
              <w:pStyle w:val="ListParagraph"/>
              <w:ind w:left="0"/>
              <w:rPr>
                <w:rFonts w:asciiTheme="minorHAnsi" w:hAnsiTheme="minorHAnsi"/>
              </w:rPr>
            </w:pPr>
            <w:r>
              <w:rPr>
                <w:rFonts w:asciiTheme="minorHAnsi" w:hAnsiTheme="minorHAnsi"/>
              </w:rPr>
              <w:t>27. AK, DEC, Environmental Crimes Unit</w:t>
            </w:r>
          </w:p>
        </w:tc>
      </w:tr>
      <w:tr w:rsidR="000055DA" w:rsidRPr="003846C4" w14:paraId="7989C221" w14:textId="77777777" w:rsidTr="00FD581F">
        <w:tc>
          <w:tcPr>
            <w:tcW w:w="2875" w:type="dxa"/>
          </w:tcPr>
          <w:p w14:paraId="5365570C" w14:textId="77777777" w:rsidR="000055DA" w:rsidRPr="00C14FE7" w:rsidRDefault="000055DA" w:rsidP="00FD581F">
            <w:pPr>
              <w:rPr>
                <w:rFonts w:asciiTheme="minorHAnsi" w:hAnsiTheme="minorHAnsi"/>
              </w:rPr>
            </w:pPr>
            <w:r w:rsidRPr="00C14FE7">
              <w:rPr>
                <w:rFonts w:asciiTheme="minorHAnsi" w:hAnsiTheme="minorHAnsi"/>
                <w:b/>
                <w:color w:val="0070C0"/>
              </w:rPr>
              <w:t>OTHER ATTENDEES</w:t>
            </w:r>
            <w:r w:rsidRPr="00C14FE7">
              <w:rPr>
                <w:rFonts w:asciiTheme="minorHAnsi" w:hAnsiTheme="minorHAnsi"/>
              </w:rPr>
              <w:t xml:space="preserve"> </w:t>
            </w:r>
          </w:p>
        </w:tc>
        <w:tc>
          <w:tcPr>
            <w:tcW w:w="1899" w:type="dxa"/>
          </w:tcPr>
          <w:p w14:paraId="71C948B0" w14:textId="77777777" w:rsidR="000055DA" w:rsidRPr="00C14FE7" w:rsidRDefault="000055DA" w:rsidP="00FD581F">
            <w:pPr>
              <w:rPr>
                <w:rFonts w:asciiTheme="minorHAnsi" w:hAnsiTheme="minorHAnsi"/>
              </w:rPr>
            </w:pPr>
          </w:p>
        </w:tc>
        <w:tc>
          <w:tcPr>
            <w:tcW w:w="4412" w:type="dxa"/>
          </w:tcPr>
          <w:p w14:paraId="51F68644" w14:textId="77777777" w:rsidR="000055DA" w:rsidRPr="00C14FE7" w:rsidRDefault="000055DA" w:rsidP="00FD581F">
            <w:pPr>
              <w:rPr>
                <w:rFonts w:asciiTheme="minorHAnsi" w:hAnsiTheme="minorHAnsi"/>
              </w:rPr>
            </w:pPr>
          </w:p>
        </w:tc>
      </w:tr>
      <w:tr w:rsidR="000055DA" w:rsidRPr="003846C4" w14:paraId="4EDC6857" w14:textId="77777777" w:rsidTr="00FD581F">
        <w:tc>
          <w:tcPr>
            <w:tcW w:w="2875" w:type="dxa"/>
          </w:tcPr>
          <w:p w14:paraId="34E96D9E" w14:textId="32CDB983" w:rsidR="000055DA" w:rsidRPr="00C14FE7" w:rsidRDefault="000055DA" w:rsidP="00FD581F">
            <w:pPr>
              <w:pStyle w:val="ListParagraph"/>
              <w:ind w:left="0"/>
              <w:rPr>
                <w:rFonts w:asciiTheme="minorHAnsi" w:hAnsiTheme="minorHAnsi"/>
              </w:rPr>
            </w:pPr>
          </w:p>
        </w:tc>
        <w:tc>
          <w:tcPr>
            <w:tcW w:w="1899" w:type="dxa"/>
          </w:tcPr>
          <w:p w14:paraId="7A1F0329" w14:textId="3B6B89CD" w:rsidR="000055DA" w:rsidRPr="00C14FE7" w:rsidRDefault="000055DA" w:rsidP="00FD581F">
            <w:pPr>
              <w:pStyle w:val="ListParagraph"/>
              <w:ind w:left="0"/>
              <w:rPr>
                <w:rFonts w:asciiTheme="minorHAnsi" w:hAnsiTheme="minorHAnsi"/>
              </w:rPr>
            </w:pPr>
          </w:p>
        </w:tc>
        <w:tc>
          <w:tcPr>
            <w:tcW w:w="4412" w:type="dxa"/>
          </w:tcPr>
          <w:p w14:paraId="12C94803" w14:textId="27924E2C" w:rsidR="000055DA" w:rsidRPr="00C14FE7" w:rsidRDefault="000055DA" w:rsidP="00FD581F">
            <w:pPr>
              <w:pStyle w:val="ListParagraph"/>
              <w:tabs>
                <w:tab w:val="center" w:pos="2098"/>
              </w:tabs>
              <w:ind w:left="0"/>
              <w:rPr>
                <w:rFonts w:asciiTheme="minorHAnsi" w:hAnsiTheme="minorHAnsi"/>
              </w:rPr>
            </w:pPr>
          </w:p>
        </w:tc>
      </w:tr>
      <w:tr w:rsidR="000055DA" w:rsidRPr="003846C4" w14:paraId="409110E2" w14:textId="77777777" w:rsidTr="00FD581F">
        <w:trPr>
          <w:trHeight w:val="192"/>
        </w:trPr>
        <w:tc>
          <w:tcPr>
            <w:tcW w:w="2875" w:type="dxa"/>
          </w:tcPr>
          <w:p w14:paraId="789BB5DB" w14:textId="2F37266D" w:rsidR="000055DA" w:rsidRPr="00C14FE7" w:rsidRDefault="000055DA" w:rsidP="00FD581F">
            <w:pPr>
              <w:pStyle w:val="ListParagraph"/>
              <w:ind w:left="0"/>
              <w:rPr>
                <w:rFonts w:asciiTheme="minorHAnsi" w:hAnsiTheme="minorHAnsi"/>
              </w:rPr>
            </w:pPr>
            <w:r>
              <w:rPr>
                <w:rFonts w:asciiTheme="minorHAnsi" w:hAnsiTheme="minorHAnsi"/>
              </w:rPr>
              <w:t>Anne Fajardo, ACS</w:t>
            </w:r>
          </w:p>
        </w:tc>
        <w:tc>
          <w:tcPr>
            <w:tcW w:w="1899" w:type="dxa"/>
          </w:tcPr>
          <w:p w14:paraId="089C941D" w14:textId="571F3C0F" w:rsidR="000055DA" w:rsidRPr="00C14FE7" w:rsidRDefault="000055DA" w:rsidP="00FD581F">
            <w:pPr>
              <w:pStyle w:val="ListParagraph"/>
              <w:ind w:left="0"/>
              <w:rPr>
                <w:rFonts w:asciiTheme="minorHAnsi" w:hAnsiTheme="minorHAnsi"/>
              </w:rPr>
            </w:pPr>
          </w:p>
        </w:tc>
        <w:tc>
          <w:tcPr>
            <w:tcW w:w="4412" w:type="dxa"/>
          </w:tcPr>
          <w:p w14:paraId="79EAD241" w14:textId="4C1A7CEB" w:rsidR="000055DA" w:rsidRPr="00C14FE7" w:rsidRDefault="000055DA" w:rsidP="00FD581F">
            <w:pPr>
              <w:pStyle w:val="ListParagraph"/>
              <w:ind w:left="0"/>
              <w:rPr>
                <w:rFonts w:asciiTheme="minorHAnsi" w:hAnsiTheme="minorHAnsi"/>
              </w:rPr>
            </w:pPr>
          </w:p>
        </w:tc>
      </w:tr>
      <w:tr w:rsidR="000055DA" w:rsidRPr="003846C4" w14:paraId="4D8692FA" w14:textId="77777777" w:rsidTr="00FD581F">
        <w:trPr>
          <w:trHeight w:val="282"/>
        </w:trPr>
        <w:tc>
          <w:tcPr>
            <w:tcW w:w="2875" w:type="dxa"/>
          </w:tcPr>
          <w:p w14:paraId="18417EF4" w14:textId="5A1B5C3E" w:rsidR="000055DA" w:rsidRPr="00C14FE7" w:rsidRDefault="000055DA" w:rsidP="00FD581F">
            <w:pPr>
              <w:pStyle w:val="ListParagraph"/>
              <w:ind w:left="0"/>
              <w:rPr>
                <w:rFonts w:asciiTheme="minorHAnsi" w:hAnsiTheme="minorHAnsi"/>
              </w:rPr>
            </w:pPr>
            <w:r>
              <w:rPr>
                <w:rFonts w:asciiTheme="minorHAnsi" w:hAnsiTheme="minorHAnsi"/>
              </w:rPr>
              <w:t>Andrew Dougherty, ACS</w:t>
            </w:r>
          </w:p>
        </w:tc>
        <w:tc>
          <w:tcPr>
            <w:tcW w:w="1899" w:type="dxa"/>
          </w:tcPr>
          <w:p w14:paraId="23B009BE" w14:textId="45292939" w:rsidR="000055DA" w:rsidRPr="00C14FE7" w:rsidRDefault="000055DA" w:rsidP="00FD581F">
            <w:pPr>
              <w:pStyle w:val="ListParagraph"/>
              <w:ind w:left="0"/>
              <w:rPr>
                <w:rFonts w:asciiTheme="minorHAnsi" w:hAnsiTheme="minorHAnsi"/>
              </w:rPr>
            </w:pPr>
          </w:p>
        </w:tc>
        <w:tc>
          <w:tcPr>
            <w:tcW w:w="4412" w:type="dxa"/>
          </w:tcPr>
          <w:p w14:paraId="33729338" w14:textId="023F8699" w:rsidR="000055DA" w:rsidRPr="00C14FE7" w:rsidRDefault="000055DA" w:rsidP="00FD581F">
            <w:pPr>
              <w:pStyle w:val="ListParagraph"/>
              <w:ind w:left="0"/>
              <w:rPr>
                <w:rFonts w:asciiTheme="minorHAnsi" w:hAnsiTheme="minorHAnsi"/>
              </w:rPr>
            </w:pPr>
          </w:p>
        </w:tc>
      </w:tr>
      <w:tr w:rsidR="000055DA" w:rsidRPr="003846C4" w14:paraId="726AA466" w14:textId="77777777" w:rsidTr="00FD581F">
        <w:trPr>
          <w:trHeight w:val="183"/>
        </w:trPr>
        <w:tc>
          <w:tcPr>
            <w:tcW w:w="2875" w:type="dxa"/>
          </w:tcPr>
          <w:p w14:paraId="3EC14D2C" w14:textId="77777777" w:rsidR="000055DA" w:rsidRPr="00C14FE7" w:rsidRDefault="000055DA" w:rsidP="00FD581F">
            <w:pPr>
              <w:pStyle w:val="ListParagraph"/>
              <w:ind w:left="0"/>
              <w:rPr>
                <w:rFonts w:asciiTheme="minorHAnsi" w:hAnsiTheme="minorHAnsi"/>
              </w:rPr>
            </w:pPr>
          </w:p>
        </w:tc>
        <w:tc>
          <w:tcPr>
            <w:tcW w:w="1899" w:type="dxa"/>
          </w:tcPr>
          <w:p w14:paraId="18BA6E59" w14:textId="77777777" w:rsidR="000055DA" w:rsidRPr="00C14FE7" w:rsidRDefault="000055DA" w:rsidP="00FD581F">
            <w:pPr>
              <w:pStyle w:val="ListParagraph"/>
              <w:ind w:left="0"/>
              <w:rPr>
                <w:rFonts w:asciiTheme="minorHAnsi" w:hAnsiTheme="minorHAnsi"/>
              </w:rPr>
            </w:pPr>
          </w:p>
        </w:tc>
        <w:tc>
          <w:tcPr>
            <w:tcW w:w="4412" w:type="dxa"/>
          </w:tcPr>
          <w:p w14:paraId="43280C3F" w14:textId="77777777" w:rsidR="000055DA" w:rsidRPr="00C14FE7" w:rsidRDefault="000055DA" w:rsidP="00FD581F">
            <w:pPr>
              <w:rPr>
                <w:rFonts w:asciiTheme="minorHAnsi" w:hAnsiTheme="minorHAnsi"/>
              </w:rPr>
            </w:pPr>
          </w:p>
        </w:tc>
      </w:tr>
      <w:tr w:rsidR="000055DA" w:rsidRPr="003846C4" w14:paraId="3787A65F" w14:textId="77777777" w:rsidTr="00FD581F">
        <w:tc>
          <w:tcPr>
            <w:tcW w:w="2875" w:type="dxa"/>
            <w:tcBorders>
              <w:bottom w:val="single" w:sz="4" w:space="0" w:color="auto"/>
            </w:tcBorders>
          </w:tcPr>
          <w:p w14:paraId="0031E341" w14:textId="77777777" w:rsidR="000055DA" w:rsidRPr="00C14FE7" w:rsidRDefault="000055DA" w:rsidP="00FD581F">
            <w:pPr>
              <w:pStyle w:val="ListParagraph"/>
              <w:ind w:left="0"/>
              <w:rPr>
                <w:rFonts w:asciiTheme="minorHAnsi" w:hAnsiTheme="minorHAnsi"/>
              </w:rPr>
            </w:pPr>
          </w:p>
        </w:tc>
        <w:tc>
          <w:tcPr>
            <w:tcW w:w="1899" w:type="dxa"/>
            <w:tcBorders>
              <w:bottom w:val="single" w:sz="4" w:space="0" w:color="auto"/>
            </w:tcBorders>
          </w:tcPr>
          <w:p w14:paraId="14E7F461" w14:textId="77777777" w:rsidR="000055DA" w:rsidRPr="00C14FE7" w:rsidRDefault="000055DA" w:rsidP="00FD581F">
            <w:pPr>
              <w:pStyle w:val="ListParagraph"/>
              <w:ind w:left="0"/>
              <w:rPr>
                <w:rFonts w:asciiTheme="minorHAnsi" w:hAnsiTheme="minorHAnsi"/>
              </w:rPr>
            </w:pPr>
          </w:p>
        </w:tc>
        <w:tc>
          <w:tcPr>
            <w:tcW w:w="4412" w:type="dxa"/>
            <w:tcBorders>
              <w:bottom w:val="single" w:sz="4" w:space="0" w:color="auto"/>
            </w:tcBorders>
          </w:tcPr>
          <w:p w14:paraId="2196F6D2" w14:textId="77777777" w:rsidR="000055DA" w:rsidRPr="00C14FE7" w:rsidRDefault="000055DA" w:rsidP="00FD581F">
            <w:pPr>
              <w:rPr>
                <w:rFonts w:asciiTheme="minorHAnsi" w:hAnsiTheme="minorHAnsi"/>
              </w:rPr>
            </w:pPr>
          </w:p>
        </w:tc>
      </w:tr>
      <w:tr w:rsidR="000055DA" w:rsidRPr="003846C4" w14:paraId="3C15E0E1" w14:textId="77777777" w:rsidTr="00FD581F">
        <w:tc>
          <w:tcPr>
            <w:tcW w:w="2875" w:type="dxa"/>
            <w:tcBorders>
              <w:bottom w:val="single" w:sz="4" w:space="0" w:color="auto"/>
            </w:tcBorders>
          </w:tcPr>
          <w:p w14:paraId="6A064C85" w14:textId="77777777" w:rsidR="000055DA" w:rsidRPr="00C14FE7" w:rsidRDefault="000055DA" w:rsidP="00FD581F">
            <w:pPr>
              <w:pStyle w:val="ListParagraph"/>
              <w:ind w:left="0"/>
              <w:rPr>
                <w:rFonts w:asciiTheme="minorHAnsi" w:hAnsiTheme="minorHAnsi"/>
              </w:rPr>
            </w:pPr>
          </w:p>
        </w:tc>
        <w:tc>
          <w:tcPr>
            <w:tcW w:w="1899" w:type="dxa"/>
            <w:tcBorders>
              <w:bottom w:val="single" w:sz="4" w:space="0" w:color="auto"/>
            </w:tcBorders>
          </w:tcPr>
          <w:p w14:paraId="0EB28B7F" w14:textId="77777777" w:rsidR="000055DA" w:rsidRPr="00C14FE7" w:rsidRDefault="000055DA" w:rsidP="00FD581F">
            <w:pPr>
              <w:pStyle w:val="ListParagraph"/>
              <w:ind w:left="0"/>
              <w:rPr>
                <w:rFonts w:asciiTheme="minorHAnsi" w:hAnsiTheme="minorHAnsi"/>
              </w:rPr>
            </w:pPr>
          </w:p>
        </w:tc>
        <w:tc>
          <w:tcPr>
            <w:tcW w:w="4412" w:type="dxa"/>
            <w:tcBorders>
              <w:bottom w:val="single" w:sz="4" w:space="0" w:color="auto"/>
            </w:tcBorders>
          </w:tcPr>
          <w:p w14:paraId="729E404E" w14:textId="77777777" w:rsidR="000055DA" w:rsidRPr="00C14FE7" w:rsidRDefault="000055DA" w:rsidP="00FD581F">
            <w:pPr>
              <w:rPr>
                <w:rFonts w:asciiTheme="minorHAnsi" w:hAnsiTheme="minorHAnsi"/>
              </w:rPr>
            </w:pPr>
          </w:p>
        </w:tc>
      </w:tr>
      <w:tr w:rsidR="000055DA" w:rsidRPr="003846C4" w14:paraId="658E01A5" w14:textId="77777777" w:rsidTr="00FD581F">
        <w:tc>
          <w:tcPr>
            <w:tcW w:w="2875" w:type="dxa"/>
            <w:tcBorders>
              <w:bottom w:val="single" w:sz="4" w:space="0" w:color="auto"/>
            </w:tcBorders>
          </w:tcPr>
          <w:p w14:paraId="2E60EAFC" w14:textId="77777777" w:rsidR="000055DA" w:rsidRPr="00C14FE7" w:rsidRDefault="000055DA" w:rsidP="00FD581F">
            <w:pPr>
              <w:pStyle w:val="ListParagraph"/>
              <w:ind w:left="0"/>
              <w:rPr>
                <w:rFonts w:asciiTheme="minorHAnsi" w:hAnsiTheme="minorHAnsi"/>
                <w:b/>
              </w:rPr>
            </w:pPr>
            <w:r w:rsidRPr="00C14FE7">
              <w:rPr>
                <w:rFonts w:asciiTheme="minorHAnsi" w:hAnsiTheme="minorHAnsi"/>
                <w:b/>
              </w:rPr>
              <w:t>LOCATION</w:t>
            </w:r>
          </w:p>
        </w:tc>
        <w:tc>
          <w:tcPr>
            <w:tcW w:w="1899" w:type="dxa"/>
            <w:tcBorders>
              <w:bottom w:val="single" w:sz="4" w:space="0" w:color="auto"/>
            </w:tcBorders>
          </w:tcPr>
          <w:p w14:paraId="572397D1" w14:textId="77777777" w:rsidR="000055DA" w:rsidRPr="00C14FE7" w:rsidRDefault="000055DA" w:rsidP="00FD581F">
            <w:pPr>
              <w:pStyle w:val="ListParagraph"/>
              <w:ind w:left="0"/>
              <w:rPr>
                <w:rFonts w:asciiTheme="minorHAnsi" w:hAnsiTheme="minorHAnsi"/>
                <w:b/>
              </w:rPr>
            </w:pPr>
            <w:r>
              <w:rPr>
                <w:rFonts w:asciiTheme="minorHAnsi" w:hAnsiTheme="minorHAnsi"/>
                <w:b/>
              </w:rPr>
              <w:t>TEAMS</w:t>
            </w:r>
          </w:p>
        </w:tc>
        <w:tc>
          <w:tcPr>
            <w:tcW w:w="4412" w:type="dxa"/>
            <w:tcBorders>
              <w:bottom w:val="single" w:sz="4" w:space="0" w:color="auto"/>
            </w:tcBorders>
          </w:tcPr>
          <w:p w14:paraId="0B8417B4" w14:textId="77777777" w:rsidR="000055DA" w:rsidRPr="00C14FE7" w:rsidRDefault="000055DA" w:rsidP="00FD581F">
            <w:pPr>
              <w:rPr>
                <w:rFonts w:asciiTheme="minorHAnsi" w:hAnsiTheme="minorHAnsi"/>
              </w:rPr>
            </w:pPr>
          </w:p>
        </w:tc>
      </w:tr>
    </w:tbl>
    <w:p w14:paraId="1F7C7EB7" w14:textId="77777777" w:rsidR="006405B1" w:rsidRPr="006405B1" w:rsidRDefault="006405B1" w:rsidP="006405B1">
      <w:pPr>
        <w:pStyle w:val="xmsonormal"/>
        <w:ind w:left="720"/>
        <w:rPr>
          <w:rFonts w:asciiTheme="minorHAnsi" w:hAnsiTheme="minorHAnsi" w:cstheme="minorHAnsi"/>
          <w:sz w:val="24"/>
          <w:szCs w:val="24"/>
        </w:rPr>
      </w:pPr>
    </w:p>
    <w:p w14:paraId="0615E85C" w14:textId="77777777" w:rsidR="006405B1" w:rsidRPr="006405B1" w:rsidRDefault="006405B1" w:rsidP="006405B1">
      <w:pPr>
        <w:pStyle w:val="xmsonormal"/>
        <w:ind w:left="720"/>
        <w:rPr>
          <w:rFonts w:asciiTheme="minorHAnsi" w:hAnsiTheme="minorHAnsi" w:cstheme="minorHAnsi"/>
          <w:sz w:val="24"/>
          <w:szCs w:val="24"/>
        </w:rPr>
      </w:pPr>
    </w:p>
    <w:p w14:paraId="0569E61C" w14:textId="7300CD20" w:rsidR="000055DA" w:rsidRDefault="006405B1" w:rsidP="006405B1">
      <w:pPr>
        <w:pStyle w:val="xmsonormal"/>
        <w:ind w:left="720"/>
        <w:rPr>
          <w:color w:val="0070C0"/>
          <w:sz w:val="24"/>
          <w:szCs w:val="24"/>
        </w:rPr>
      </w:pPr>
      <w:r>
        <w:rPr>
          <w:color w:val="0070C0"/>
          <w:sz w:val="24"/>
          <w:szCs w:val="24"/>
        </w:rPr>
        <w:t>                                                                                                                                                                          </w:t>
      </w:r>
    </w:p>
    <w:p w14:paraId="429539F3" w14:textId="77777777" w:rsidR="000055DA" w:rsidRPr="000055DA" w:rsidRDefault="000055DA" w:rsidP="000055DA">
      <w:pPr>
        <w:pStyle w:val="xmsoautosig"/>
        <w:rPr>
          <w:b/>
          <w:bCs/>
          <w:sz w:val="24"/>
          <w:szCs w:val="24"/>
        </w:rPr>
      </w:pPr>
      <w:r w:rsidRPr="000055DA">
        <w:rPr>
          <w:b/>
          <w:bCs/>
          <w:sz w:val="24"/>
          <w:szCs w:val="24"/>
        </w:rPr>
        <w:t xml:space="preserve">11:00 to Noon </w:t>
      </w:r>
    </w:p>
    <w:p w14:paraId="71DCF691" w14:textId="77777777" w:rsidR="000055DA" w:rsidRDefault="000055DA" w:rsidP="000055DA">
      <w:pPr>
        <w:pStyle w:val="xmsoautosig"/>
        <w:rPr>
          <w:b/>
          <w:bCs/>
          <w:sz w:val="24"/>
          <w:szCs w:val="24"/>
        </w:rPr>
      </w:pPr>
    </w:p>
    <w:p w14:paraId="44EC09F8" w14:textId="77777777" w:rsidR="000055DA" w:rsidRPr="00F85141" w:rsidRDefault="000055DA" w:rsidP="000055DA">
      <w:pPr>
        <w:pStyle w:val="xmsonormal"/>
        <w:rPr>
          <w:sz w:val="24"/>
          <w:szCs w:val="24"/>
        </w:rPr>
      </w:pPr>
      <w:r w:rsidRPr="00F85141">
        <w:rPr>
          <w:b/>
          <w:bCs/>
          <w:sz w:val="24"/>
          <w:szCs w:val="24"/>
        </w:rPr>
        <w:t>AI’s Potential and Current Uses in the Criminal Justice System.</w:t>
      </w:r>
      <w:r w:rsidRPr="00F85141">
        <w:rPr>
          <w:sz w:val="24"/>
          <w:szCs w:val="24"/>
        </w:rPr>
        <w:t xml:space="preserve">  </w:t>
      </w:r>
    </w:p>
    <w:p w14:paraId="2E473B26" w14:textId="77777777" w:rsidR="000055DA" w:rsidRPr="00F85141" w:rsidRDefault="000055DA" w:rsidP="000055DA">
      <w:pPr>
        <w:pStyle w:val="xmsonormal"/>
        <w:rPr>
          <w:sz w:val="24"/>
          <w:szCs w:val="24"/>
        </w:rPr>
      </w:pPr>
    </w:p>
    <w:p w14:paraId="7DB4E24A" w14:textId="77777777" w:rsidR="000055DA" w:rsidRPr="00F85141" w:rsidRDefault="000055DA" w:rsidP="000055DA">
      <w:pPr>
        <w:pStyle w:val="xmsonormal"/>
        <w:rPr>
          <w:sz w:val="24"/>
          <w:szCs w:val="24"/>
        </w:rPr>
      </w:pPr>
      <w:r w:rsidRPr="00F85141">
        <w:rPr>
          <w:sz w:val="24"/>
          <w:szCs w:val="24"/>
        </w:rPr>
        <w:t xml:space="preserve">Following </w:t>
      </w:r>
      <w:hyperlink r:id="rId14" w:tgtFrame="_blank" w:history="1">
        <w:r w:rsidRPr="00F85141">
          <w:rPr>
            <w:rStyle w:val="Hyperlink"/>
            <w:color w:val="336FB5"/>
            <w:sz w:val="24"/>
            <w:szCs w:val="24"/>
          </w:rPr>
          <w:t>Executive Order 14110</w:t>
        </w:r>
      </w:hyperlink>
      <w:r w:rsidRPr="00F85141">
        <w:rPr>
          <w:color w:val="5A5A5A"/>
          <w:sz w:val="24"/>
          <w:szCs w:val="24"/>
        </w:rPr>
        <w:t xml:space="preserve"> </w:t>
      </w:r>
      <w:r w:rsidRPr="00F85141">
        <w:rPr>
          <w:sz w:val="24"/>
          <w:szCs w:val="24"/>
        </w:rPr>
        <w:t>(Safe, Secure, and Trustworthy Development and Use of Artificial Intelligence), the National Institute of Justice (NIJ) has put out a call for input on the use of AI in the criminal justice system.  If agency heads wish to provide input, NIJ’s deadline is May 28, 2024.  </w:t>
      </w:r>
    </w:p>
    <w:p w14:paraId="1F5A27A5" w14:textId="77777777" w:rsidR="000055DA" w:rsidRPr="00F85141" w:rsidRDefault="000055DA" w:rsidP="000055DA">
      <w:pPr>
        <w:pStyle w:val="xmsonormal"/>
        <w:rPr>
          <w:sz w:val="24"/>
          <w:szCs w:val="24"/>
        </w:rPr>
      </w:pPr>
    </w:p>
    <w:p w14:paraId="5C9AADE3" w14:textId="77777777" w:rsidR="00F85141" w:rsidRDefault="000055DA" w:rsidP="000055DA">
      <w:pPr>
        <w:pStyle w:val="xmsonormal"/>
        <w:rPr>
          <w:sz w:val="24"/>
          <w:szCs w:val="24"/>
        </w:rPr>
      </w:pPr>
      <w:r w:rsidRPr="00F85141">
        <w:rPr>
          <w:sz w:val="24"/>
          <w:szCs w:val="24"/>
        </w:rPr>
        <w:t>The NIJ call prompted this agenda item to afford MAJIC agencies the opportunity to discuss AI and its potential uses, to share information on AI initiatives, and discuss whether and how AI could improve public safety, and the overall functioning of Alaska’s criminal justice system.  </w:t>
      </w:r>
    </w:p>
    <w:p w14:paraId="6E852BBB" w14:textId="77777777" w:rsidR="00F85141" w:rsidRDefault="00F85141" w:rsidP="000055DA">
      <w:pPr>
        <w:pStyle w:val="xmsonormal"/>
        <w:rPr>
          <w:sz w:val="24"/>
          <w:szCs w:val="24"/>
        </w:rPr>
      </w:pPr>
    </w:p>
    <w:p w14:paraId="60AFBB08" w14:textId="4CB36D8F" w:rsidR="000055DA" w:rsidRPr="00F85141" w:rsidRDefault="00F85141" w:rsidP="000055DA">
      <w:pPr>
        <w:pStyle w:val="xmsonormal"/>
        <w:rPr>
          <w:sz w:val="24"/>
          <w:szCs w:val="24"/>
        </w:rPr>
      </w:pPr>
      <w:r>
        <w:rPr>
          <w:sz w:val="24"/>
          <w:szCs w:val="24"/>
        </w:rPr>
        <w:t xml:space="preserve">DJJ, DOH Behavioral Health, and DOC participated in a thoughtful discussion </w:t>
      </w:r>
      <w:r w:rsidR="00612C4C">
        <w:rPr>
          <w:sz w:val="24"/>
          <w:szCs w:val="24"/>
        </w:rPr>
        <w:t>around some of the</w:t>
      </w:r>
      <w:r>
        <w:rPr>
          <w:sz w:val="24"/>
          <w:szCs w:val="24"/>
        </w:rPr>
        <w:t xml:space="preserve"> questions listed in the agenda (and provided below).  </w:t>
      </w:r>
      <w:r w:rsidR="00612C4C">
        <w:rPr>
          <w:sz w:val="24"/>
          <w:szCs w:val="24"/>
        </w:rPr>
        <w:t xml:space="preserve">Participants agreed that there is </w:t>
      </w:r>
      <w:r w:rsidR="000E0622">
        <w:rPr>
          <w:sz w:val="24"/>
          <w:szCs w:val="24"/>
        </w:rPr>
        <w:t>a significant</w:t>
      </w:r>
      <w:r w:rsidR="00612C4C">
        <w:rPr>
          <w:sz w:val="24"/>
          <w:szCs w:val="24"/>
        </w:rPr>
        <w:t xml:space="preserve"> </w:t>
      </w:r>
      <w:r>
        <w:rPr>
          <w:sz w:val="24"/>
          <w:szCs w:val="24"/>
        </w:rPr>
        <w:t xml:space="preserve">need for more education about what AI is and is not, </w:t>
      </w:r>
      <w:r w:rsidR="00612C4C">
        <w:rPr>
          <w:sz w:val="24"/>
          <w:szCs w:val="24"/>
        </w:rPr>
        <w:t xml:space="preserve">and to ensure </w:t>
      </w:r>
      <w:r w:rsidR="000E0622">
        <w:rPr>
          <w:sz w:val="24"/>
          <w:szCs w:val="24"/>
        </w:rPr>
        <w:t xml:space="preserve">that any future use of AI in our criminal justice system is </w:t>
      </w:r>
      <w:r w:rsidR="00612C4C">
        <w:rPr>
          <w:sz w:val="24"/>
          <w:szCs w:val="24"/>
        </w:rPr>
        <w:t xml:space="preserve">not leveraged without human oversight and judgment. </w:t>
      </w:r>
      <w:r>
        <w:rPr>
          <w:sz w:val="24"/>
          <w:szCs w:val="24"/>
        </w:rPr>
        <w:t xml:space="preserve"> While responsible, ethical, AI</w:t>
      </w:r>
      <w:r w:rsidR="00612C4C">
        <w:rPr>
          <w:sz w:val="24"/>
          <w:szCs w:val="24"/>
        </w:rPr>
        <w:t xml:space="preserve"> (</w:t>
      </w:r>
      <w:r>
        <w:rPr>
          <w:sz w:val="24"/>
          <w:szCs w:val="24"/>
        </w:rPr>
        <w:t>subject to independent auditing</w:t>
      </w:r>
      <w:r w:rsidR="00612C4C">
        <w:rPr>
          <w:sz w:val="24"/>
          <w:szCs w:val="24"/>
        </w:rPr>
        <w:t>)</w:t>
      </w:r>
      <w:r>
        <w:rPr>
          <w:sz w:val="24"/>
          <w:szCs w:val="24"/>
        </w:rPr>
        <w:t xml:space="preserve"> holds </w:t>
      </w:r>
      <w:r w:rsidR="000E0622">
        <w:rPr>
          <w:sz w:val="24"/>
          <w:szCs w:val="24"/>
        </w:rPr>
        <w:t xml:space="preserve">the </w:t>
      </w:r>
      <w:r>
        <w:rPr>
          <w:sz w:val="24"/>
          <w:szCs w:val="24"/>
        </w:rPr>
        <w:t xml:space="preserve">potential for </w:t>
      </w:r>
      <w:r w:rsidR="00612C4C">
        <w:rPr>
          <w:sz w:val="24"/>
          <w:szCs w:val="24"/>
        </w:rPr>
        <w:t xml:space="preserve">positive and responsible </w:t>
      </w:r>
      <w:r>
        <w:rPr>
          <w:sz w:val="24"/>
          <w:szCs w:val="24"/>
        </w:rPr>
        <w:t xml:space="preserve">use in the criminal justice arena, there are also inherent </w:t>
      </w:r>
      <w:r w:rsidR="00612C4C">
        <w:rPr>
          <w:sz w:val="24"/>
          <w:szCs w:val="24"/>
        </w:rPr>
        <w:t>and s</w:t>
      </w:r>
      <w:r w:rsidR="000E0622">
        <w:rPr>
          <w:sz w:val="24"/>
          <w:szCs w:val="24"/>
        </w:rPr>
        <w:t xml:space="preserve">ubstantial </w:t>
      </w:r>
      <w:r>
        <w:rPr>
          <w:sz w:val="24"/>
          <w:szCs w:val="24"/>
        </w:rPr>
        <w:t xml:space="preserve">risks </w:t>
      </w:r>
      <w:r w:rsidR="00612C4C">
        <w:rPr>
          <w:sz w:val="24"/>
          <w:szCs w:val="24"/>
        </w:rPr>
        <w:t xml:space="preserve">in its </w:t>
      </w:r>
      <w:r>
        <w:rPr>
          <w:sz w:val="24"/>
          <w:szCs w:val="24"/>
        </w:rPr>
        <w:t>application</w:t>
      </w:r>
      <w:r w:rsidR="00612C4C">
        <w:rPr>
          <w:sz w:val="24"/>
          <w:szCs w:val="24"/>
        </w:rPr>
        <w:t xml:space="preserve">.  These include </w:t>
      </w:r>
      <w:r w:rsidR="000E0622">
        <w:rPr>
          <w:sz w:val="24"/>
          <w:szCs w:val="24"/>
        </w:rPr>
        <w:t xml:space="preserve">but are certainly not limited to, </w:t>
      </w:r>
      <w:r>
        <w:rPr>
          <w:sz w:val="24"/>
          <w:szCs w:val="24"/>
        </w:rPr>
        <w:t>fraud, discrimination, bias,</w:t>
      </w:r>
      <w:r w:rsidR="000E0622">
        <w:rPr>
          <w:sz w:val="24"/>
          <w:szCs w:val="24"/>
        </w:rPr>
        <w:t xml:space="preserve"> </w:t>
      </w:r>
      <w:r w:rsidR="00612C4C">
        <w:rPr>
          <w:sz w:val="24"/>
          <w:szCs w:val="24"/>
        </w:rPr>
        <w:t>errors in predictive assessments, and unjust or inaccurate decision-making</w:t>
      </w:r>
      <w:r w:rsidR="000E0622">
        <w:rPr>
          <w:sz w:val="24"/>
          <w:szCs w:val="24"/>
        </w:rPr>
        <w:t>,</w:t>
      </w:r>
      <w:r w:rsidR="00612C4C">
        <w:rPr>
          <w:sz w:val="24"/>
          <w:szCs w:val="24"/>
        </w:rPr>
        <w:t xml:space="preserve"> often with life-changing consequences.  </w:t>
      </w:r>
    </w:p>
    <w:p w14:paraId="50A716CB" w14:textId="77777777" w:rsidR="000055DA" w:rsidRPr="00F85141" w:rsidRDefault="000055DA" w:rsidP="000055DA">
      <w:pPr>
        <w:pStyle w:val="xmsonormal"/>
        <w:rPr>
          <w:b/>
          <w:bCs/>
          <w:sz w:val="24"/>
          <w:szCs w:val="24"/>
        </w:rPr>
      </w:pPr>
    </w:p>
    <w:p w14:paraId="3522515F" w14:textId="77777777" w:rsidR="000055DA" w:rsidRPr="00F85141" w:rsidRDefault="000055DA" w:rsidP="000055DA">
      <w:pPr>
        <w:pStyle w:val="xmsonormal"/>
        <w:numPr>
          <w:ilvl w:val="0"/>
          <w:numId w:val="34"/>
        </w:numPr>
        <w:rPr>
          <w:rFonts w:eastAsia="Times New Roman"/>
          <w:sz w:val="24"/>
          <w:szCs w:val="24"/>
        </w:rPr>
      </w:pPr>
      <w:r w:rsidRPr="00F85141">
        <w:rPr>
          <w:rFonts w:eastAsia="Times New Roman"/>
          <w:sz w:val="24"/>
          <w:szCs w:val="24"/>
        </w:rPr>
        <w:t>What AI are we currently using in the criminal justice arena in Alaska?</w:t>
      </w:r>
    </w:p>
    <w:p w14:paraId="00988B5F" w14:textId="77777777" w:rsidR="000055DA" w:rsidRPr="00F85141" w:rsidRDefault="000055DA" w:rsidP="000055DA">
      <w:pPr>
        <w:pStyle w:val="xmsonormal"/>
        <w:numPr>
          <w:ilvl w:val="0"/>
          <w:numId w:val="34"/>
        </w:numPr>
        <w:rPr>
          <w:rFonts w:eastAsia="Times New Roman"/>
          <w:sz w:val="24"/>
          <w:szCs w:val="24"/>
        </w:rPr>
      </w:pPr>
      <w:r w:rsidRPr="00F85141">
        <w:rPr>
          <w:rFonts w:eastAsia="Times New Roman"/>
          <w:sz w:val="24"/>
          <w:szCs w:val="24"/>
        </w:rPr>
        <w:t>What areas of criminal justice can be improved with AI?</w:t>
      </w:r>
    </w:p>
    <w:p w14:paraId="77277787" w14:textId="77777777" w:rsidR="000055DA" w:rsidRPr="00F85141" w:rsidRDefault="000055DA" w:rsidP="000055DA">
      <w:pPr>
        <w:pStyle w:val="xmsonormal"/>
        <w:numPr>
          <w:ilvl w:val="0"/>
          <w:numId w:val="34"/>
        </w:numPr>
        <w:rPr>
          <w:rFonts w:eastAsia="Times New Roman"/>
          <w:sz w:val="24"/>
          <w:szCs w:val="24"/>
        </w:rPr>
      </w:pPr>
      <w:r w:rsidRPr="00F85141">
        <w:rPr>
          <w:rFonts w:eastAsia="Times New Roman"/>
          <w:sz w:val="24"/>
          <w:szCs w:val="24"/>
        </w:rPr>
        <w:t xml:space="preserve">What AI uses have we learned about that might hold promise for Alaska? </w:t>
      </w:r>
    </w:p>
    <w:p w14:paraId="402162D7" w14:textId="77777777" w:rsidR="000055DA" w:rsidRPr="00F85141" w:rsidRDefault="000055DA" w:rsidP="000055DA">
      <w:pPr>
        <w:pStyle w:val="xmsonormal"/>
        <w:numPr>
          <w:ilvl w:val="0"/>
          <w:numId w:val="34"/>
        </w:numPr>
        <w:rPr>
          <w:rFonts w:eastAsia="Times New Roman"/>
          <w:sz w:val="24"/>
          <w:szCs w:val="24"/>
        </w:rPr>
      </w:pPr>
      <w:r w:rsidRPr="00F85141">
        <w:rPr>
          <w:rFonts w:eastAsia="Times New Roman"/>
          <w:sz w:val="24"/>
          <w:szCs w:val="24"/>
        </w:rPr>
        <w:t>Are there areas where AI use should not be used?</w:t>
      </w:r>
    </w:p>
    <w:p w14:paraId="5BD9AD97" w14:textId="77777777" w:rsidR="000055DA" w:rsidRPr="00F85141" w:rsidRDefault="000055DA" w:rsidP="000055DA">
      <w:pPr>
        <w:pStyle w:val="xmsonormal"/>
        <w:numPr>
          <w:ilvl w:val="0"/>
          <w:numId w:val="34"/>
        </w:numPr>
        <w:rPr>
          <w:rFonts w:eastAsia="Times New Roman"/>
          <w:sz w:val="24"/>
          <w:szCs w:val="24"/>
        </w:rPr>
      </w:pPr>
      <w:r w:rsidRPr="00F85141">
        <w:rPr>
          <w:rFonts w:eastAsia="Times New Roman"/>
          <w:sz w:val="24"/>
          <w:szCs w:val="24"/>
        </w:rPr>
        <w:t>What are the risks and ethical concerns?  </w:t>
      </w:r>
    </w:p>
    <w:p w14:paraId="48E571BE" w14:textId="2EA7AC38" w:rsidR="000055DA" w:rsidRPr="00F85141" w:rsidRDefault="000055DA" w:rsidP="000055DA">
      <w:pPr>
        <w:pStyle w:val="xmsonormal"/>
        <w:numPr>
          <w:ilvl w:val="0"/>
          <w:numId w:val="34"/>
        </w:numPr>
        <w:rPr>
          <w:rFonts w:eastAsia="Times New Roman"/>
          <w:sz w:val="24"/>
          <w:szCs w:val="24"/>
        </w:rPr>
      </w:pPr>
      <w:r w:rsidRPr="00F85141">
        <w:rPr>
          <w:rFonts w:eastAsia="Times New Roman"/>
          <w:sz w:val="24"/>
          <w:szCs w:val="24"/>
        </w:rPr>
        <w:t>Can risks be addressed?     </w:t>
      </w:r>
    </w:p>
    <w:p w14:paraId="2549517A" w14:textId="77777777" w:rsidR="000055DA" w:rsidRPr="00F85141" w:rsidRDefault="000055DA" w:rsidP="000055DA">
      <w:pPr>
        <w:pStyle w:val="xmsonormal"/>
        <w:numPr>
          <w:ilvl w:val="0"/>
          <w:numId w:val="34"/>
        </w:numPr>
        <w:rPr>
          <w:rFonts w:eastAsia="Times New Roman"/>
          <w:sz w:val="24"/>
          <w:szCs w:val="24"/>
        </w:rPr>
      </w:pPr>
      <w:r w:rsidRPr="00F85141">
        <w:rPr>
          <w:rFonts w:eastAsia="Times New Roman"/>
          <w:sz w:val="24"/>
          <w:szCs w:val="24"/>
        </w:rPr>
        <w:t>Are there projects we know about nationally or internationally that we would like to learn more about at MAJIC?</w:t>
      </w:r>
    </w:p>
    <w:p w14:paraId="08C78BCB" w14:textId="77777777" w:rsidR="000055DA" w:rsidRPr="00F85141" w:rsidRDefault="000055DA" w:rsidP="000055DA">
      <w:pPr>
        <w:pStyle w:val="xmsonormal"/>
        <w:ind w:left="720"/>
        <w:rPr>
          <w:b/>
          <w:bCs/>
          <w:sz w:val="24"/>
          <w:szCs w:val="24"/>
        </w:rPr>
      </w:pPr>
    </w:p>
    <w:p w14:paraId="65E12DA8" w14:textId="5102931A" w:rsidR="000E0622" w:rsidRDefault="000E0622" w:rsidP="00612C4C">
      <w:pPr>
        <w:pStyle w:val="xmsonormal"/>
        <w:rPr>
          <w:sz w:val="24"/>
          <w:szCs w:val="24"/>
        </w:rPr>
      </w:pPr>
      <w:r>
        <w:rPr>
          <w:sz w:val="24"/>
          <w:szCs w:val="24"/>
        </w:rPr>
        <w:t xml:space="preserve">There has been some discussion at </w:t>
      </w:r>
      <w:r w:rsidR="00612C4C">
        <w:rPr>
          <w:sz w:val="24"/>
          <w:szCs w:val="24"/>
        </w:rPr>
        <w:t xml:space="preserve">DJJ about AI, and </w:t>
      </w:r>
      <w:r>
        <w:rPr>
          <w:sz w:val="24"/>
          <w:szCs w:val="24"/>
        </w:rPr>
        <w:t xml:space="preserve">DJJ </w:t>
      </w:r>
      <w:r w:rsidR="00612C4C">
        <w:rPr>
          <w:sz w:val="24"/>
          <w:szCs w:val="24"/>
        </w:rPr>
        <w:t xml:space="preserve">graciously agreed to share </w:t>
      </w:r>
      <w:r>
        <w:rPr>
          <w:sz w:val="24"/>
          <w:szCs w:val="24"/>
        </w:rPr>
        <w:t xml:space="preserve">a summary and related materials with MAJIC members.  That information was distributed after the meeting. </w:t>
      </w:r>
    </w:p>
    <w:p w14:paraId="6C9717CB" w14:textId="77777777" w:rsidR="000E0622" w:rsidRDefault="000E0622" w:rsidP="00612C4C">
      <w:pPr>
        <w:pStyle w:val="xmsonormal"/>
        <w:rPr>
          <w:sz w:val="24"/>
          <w:szCs w:val="24"/>
        </w:rPr>
      </w:pPr>
    </w:p>
    <w:p w14:paraId="6A4A8F62" w14:textId="0AA16472" w:rsidR="000055DA" w:rsidRPr="00612C4C" w:rsidRDefault="00612C4C" w:rsidP="00612C4C">
      <w:pPr>
        <w:pStyle w:val="xmsonormal"/>
        <w:rPr>
          <w:sz w:val="24"/>
          <w:szCs w:val="24"/>
        </w:rPr>
      </w:pPr>
      <w:r w:rsidRPr="00612C4C">
        <w:rPr>
          <w:sz w:val="24"/>
          <w:szCs w:val="24"/>
        </w:rPr>
        <w:t>Some additional AI resources were also discussed at the meeting, and these are listed below:</w:t>
      </w:r>
    </w:p>
    <w:p w14:paraId="404BF647" w14:textId="77777777" w:rsidR="000055DA" w:rsidRPr="00F85141" w:rsidRDefault="0087749A" w:rsidP="000055DA">
      <w:pPr>
        <w:pStyle w:val="xmsonormal"/>
        <w:rPr>
          <w:sz w:val="24"/>
          <w:szCs w:val="24"/>
        </w:rPr>
      </w:pPr>
      <w:hyperlink r:id="rId15" w:history="1">
        <w:r w:rsidR="000055DA" w:rsidRPr="00F85141">
          <w:rPr>
            <w:rStyle w:val="Hyperlink"/>
            <w:sz w:val="24"/>
            <w:szCs w:val="24"/>
          </w:rPr>
          <w:t>https://www.federalregister.gov/documents/2023/11/01/2023-24283/safe-secure-and-trustworthy-development-and-use-of-artificial-intelligence</w:t>
        </w:r>
      </w:hyperlink>
    </w:p>
    <w:p w14:paraId="3D33D291" w14:textId="77777777" w:rsidR="000055DA" w:rsidRPr="00F85141" w:rsidRDefault="0087749A" w:rsidP="000055DA">
      <w:pPr>
        <w:pStyle w:val="xmsonormal"/>
        <w:rPr>
          <w:sz w:val="24"/>
          <w:szCs w:val="24"/>
        </w:rPr>
      </w:pPr>
      <w:hyperlink r:id="rId16" w:history="1">
        <w:r w:rsidR="000055DA" w:rsidRPr="00F85141">
          <w:rPr>
            <w:rStyle w:val="Hyperlink"/>
            <w:sz w:val="24"/>
            <w:szCs w:val="24"/>
          </w:rPr>
          <w:t>https://nij.ojp.gov/topics/articles/using-artificial-intelligence-address-criminal-justice-needs</w:t>
        </w:r>
      </w:hyperlink>
    </w:p>
    <w:p w14:paraId="0821D72D" w14:textId="77777777" w:rsidR="000055DA" w:rsidRPr="00F85141" w:rsidRDefault="0087749A" w:rsidP="000055DA">
      <w:pPr>
        <w:pStyle w:val="xmsonormal"/>
        <w:rPr>
          <w:sz w:val="24"/>
          <w:szCs w:val="24"/>
        </w:rPr>
      </w:pPr>
      <w:hyperlink r:id="rId17" w:history="1">
        <w:r w:rsidR="000055DA" w:rsidRPr="00F85141">
          <w:rPr>
            <w:rStyle w:val="Hyperlink"/>
            <w:sz w:val="24"/>
            <w:szCs w:val="24"/>
          </w:rPr>
          <w:t>https://www.govtech.com/artificial-intelligence/nascio-speakers-pepper-their-ai-optimism-with-warnings</w:t>
        </w:r>
      </w:hyperlink>
    </w:p>
    <w:p w14:paraId="4757F351" w14:textId="77777777" w:rsidR="006A18BF" w:rsidRDefault="0087749A" w:rsidP="000E0622">
      <w:pPr>
        <w:pStyle w:val="xmsonormal"/>
        <w:rPr>
          <w:color w:val="0070C0"/>
          <w:sz w:val="24"/>
          <w:szCs w:val="24"/>
        </w:rPr>
      </w:pPr>
      <w:hyperlink r:id="rId18" w:history="1">
        <w:r w:rsidR="000055DA" w:rsidRPr="00F85141">
          <w:rPr>
            <w:rStyle w:val="Hyperlink"/>
            <w:sz w:val="24"/>
            <w:szCs w:val="24"/>
          </w:rPr>
          <w:t>https://www.c-span.org/video/?533153-1/hearing-artificial-intelligence-criminal-investigations</w:t>
        </w:r>
      </w:hyperlink>
      <w:r w:rsidR="006405B1">
        <w:rPr>
          <w:color w:val="0070C0"/>
          <w:sz w:val="24"/>
          <w:szCs w:val="24"/>
        </w:rPr>
        <w:t>           </w:t>
      </w:r>
    </w:p>
    <w:p w14:paraId="1A606427" w14:textId="3A307D9E" w:rsidR="006A18BF" w:rsidRPr="003846C4" w:rsidRDefault="006A18BF" w:rsidP="006A18BF">
      <w:pPr>
        <w:pStyle w:val="Heading1"/>
      </w:pPr>
      <w:bookmarkStart w:id="7" w:name="_Toc184723211"/>
      <w:r>
        <w:lastRenderedPageBreak/>
        <w:t>June 20, 2024</w:t>
      </w:r>
      <w:bookmarkEnd w:id="7"/>
      <w:r w:rsidRPr="003846C4">
        <w:t xml:space="preserve">  </w:t>
      </w:r>
    </w:p>
    <w:p w14:paraId="7EEEDBE5" w14:textId="77777777" w:rsidR="006A18BF" w:rsidRDefault="006A18BF" w:rsidP="006A18BF">
      <w:pPr>
        <w:ind w:left="720"/>
        <w:rPr>
          <w:rFonts w:asciiTheme="minorHAnsi" w:hAnsiTheme="minorHAnsi"/>
          <w:b/>
          <w:bCs/>
          <w:sz w:val="24"/>
          <w:szCs w:val="24"/>
        </w:rPr>
      </w:pPr>
    </w:p>
    <w:tbl>
      <w:tblPr>
        <w:tblStyle w:val="TableGrid"/>
        <w:tblW w:w="9186" w:type="dxa"/>
        <w:tblBorders>
          <w:insideV w:val="none" w:sz="0" w:space="0" w:color="auto"/>
        </w:tblBorders>
        <w:tblLook w:val="04A0" w:firstRow="1" w:lastRow="0" w:firstColumn="1" w:lastColumn="0" w:noHBand="0" w:noVBand="1"/>
      </w:tblPr>
      <w:tblGrid>
        <w:gridCol w:w="2875"/>
        <w:gridCol w:w="1899"/>
        <w:gridCol w:w="4412"/>
      </w:tblGrid>
      <w:tr w:rsidR="006A18BF" w:rsidRPr="003846C4" w14:paraId="510A36F4" w14:textId="77777777" w:rsidTr="00FD581F">
        <w:tc>
          <w:tcPr>
            <w:tcW w:w="2875" w:type="dxa"/>
          </w:tcPr>
          <w:p w14:paraId="2C76D515" w14:textId="77777777" w:rsidR="006A18BF" w:rsidRPr="00C14FE7" w:rsidRDefault="006A18BF" w:rsidP="00FD581F">
            <w:pPr>
              <w:pStyle w:val="ListParagraph"/>
              <w:numPr>
                <w:ilvl w:val="0"/>
                <w:numId w:val="14"/>
              </w:numPr>
              <w:rPr>
                <w:rFonts w:asciiTheme="minorHAnsi" w:hAnsiTheme="minorHAnsi"/>
              </w:rPr>
            </w:pPr>
            <w:r w:rsidRPr="00C14FE7">
              <w:rPr>
                <w:rFonts w:asciiTheme="minorHAnsi" w:hAnsiTheme="minorHAnsi"/>
              </w:rPr>
              <w:t>Helen Sharratt</w:t>
            </w:r>
          </w:p>
        </w:tc>
        <w:tc>
          <w:tcPr>
            <w:tcW w:w="1899" w:type="dxa"/>
          </w:tcPr>
          <w:p w14:paraId="65D947E4" w14:textId="77777777" w:rsidR="006A18BF" w:rsidRPr="00C14FE7" w:rsidRDefault="006A18BF" w:rsidP="00FD581F">
            <w:pPr>
              <w:pStyle w:val="ListParagraph"/>
              <w:ind w:left="0"/>
              <w:rPr>
                <w:rFonts w:asciiTheme="minorHAnsi" w:hAnsiTheme="minorHAnsi"/>
              </w:rPr>
            </w:pPr>
            <w:r w:rsidRPr="00C14FE7">
              <w:rPr>
                <w:rFonts w:asciiTheme="minorHAnsi" w:hAnsiTheme="minorHAnsi"/>
              </w:rPr>
              <w:t>Integrated Justice Coordinator</w:t>
            </w:r>
          </w:p>
        </w:tc>
        <w:tc>
          <w:tcPr>
            <w:tcW w:w="4412" w:type="dxa"/>
          </w:tcPr>
          <w:p w14:paraId="5BA7D7AF" w14:textId="77777777" w:rsidR="006A18BF" w:rsidRPr="00C14FE7" w:rsidRDefault="006A18BF" w:rsidP="006A18BF">
            <w:pPr>
              <w:pStyle w:val="ListParagraph"/>
              <w:numPr>
                <w:ilvl w:val="0"/>
                <w:numId w:val="35"/>
              </w:numPr>
              <w:rPr>
                <w:rFonts w:asciiTheme="minorHAnsi" w:hAnsiTheme="minorHAnsi"/>
              </w:rPr>
            </w:pPr>
            <w:r w:rsidRPr="00C14FE7">
              <w:rPr>
                <w:rFonts w:asciiTheme="minorHAnsi" w:hAnsiTheme="minorHAnsi"/>
              </w:rPr>
              <w:t>Alaska Court System</w:t>
            </w:r>
          </w:p>
        </w:tc>
      </w:tr>
      <w:tr w:rsidR="006A18BF" w:rsidRPr="003846C4" w14:paraId="4830C14D" w14:textId="77777777" w:rsidTr="00FD581F">
        <w:tc>
          <w:tcPr>
            <w:tcW w:w="2875" w:type="dxa"/>
          </w:tcPr>
          <w:p w14:paraId="0FEB1B71" w14:textId="77777777" w:rsidR="006A18BF" w:rsidRPr="00C14FE7" w:rsidRDefault="006A18BF" w:rsidP="00FD581F">
            <w:pPr>
              <w:pStyle w:val="ListParagraph"/>
              <w:ind w:left="0"/>
              <w:rPr>
                <w:rFonts w:asciiTheme="minorHAnsi" w:hAnsiTheme="minorHAnsi"/>
              </w:rPr>
            </w:pPr>
            <w:r>
              <w:rPr>
                <w:rFonts w:asciiTheme="minorHAnsi" w:hAnsiTheme="minorHAnsi"/>
              </w:rPr>
              <w:t>Lars Johnson</w:t>
            </w:r>
          </w:p>
        </w:tc>
        <w:tc>
          <w:tcPr>
            <w:tcW w:w="1899" w:type="dxa"/>
          </w:tcPr>
          <w:p w14:paraId="498867A3" w14:textId="77777777" w:rsidR="006A18BF" w:rsidRPr="00C14FE7" w:rsidRDefault="006A18BF" w:rsidP="00FD581F">
            <w:pPr>
              <w:pStyle w:val="ListParagraph"/>
              <w:ind w:left="0"/>
              <w:rPr>
                <w:rFonts w:asciiTheme="minorHAnsi" w:hAnsiTheme="minorHAnsi"/>
              </w:rPr>
            </w:pPr>
            <w:r>
              <w:rPr>
                <w:rFonts w:asciiTheme="minorHAnsi" w:hAnsiTheme="minorHAnsi"/>
              </w:rPr>
              <w:t>Deputy PD</w:t>
            </w:r>
          </w:p>
        </w:tc>
        <w:tc>
          <w:tcPr>
            <w:tcW w:w="4412" w:type="dxa"/>
          </w:tcPr>
          <w:p w14:paraId="10FCAACA" w14:textId="77777777" w:rsidR="006A18BF" w:rsidRPr="00C14FE7" w:rsidRDefault="006A18BF" w:rsidP="006A18BF">
            <w:pPr>
              <w:pStyle w:val="ListParagraph"/>
              <w:numPr>
                <w:ilvl w:val="0"/>
                <w:numId w:val="35"/>
              </w:numPr>
              <w:rPr>
                <w:rFonts w:asciiTheme="minorHAnsi" w:hAnsiTheme="minorHAnsi"/>
              </w:rPr>
            </w:pPr>
            <w:r w:rsidRPr="00C14FE7">
              <w:rPr>
                <w:rFonts w:asciiTheme="minorHAnsi" w:hAnsiTheme="minorHAnsi"/>
              </w:rPr>
              <w:t>Alaska Dept. of Admin, Public Defender</w:t>
            </w:r>
          </w:p>
        </w:tc>
      </w:tr>
      <w:tr w:rsidR="006A18BF" w:rsidRPr="003846C4" w14:paraId="4ED3BA0A" w14:textId="77777777" w:rsidTr="00FD581F">
        <w:tc>
          <w:tcPr>
            <w:tcW w:w="2875" w:type="dxa"/>
          </w:tcPr>
          <w:p w14:paraId="1174907A" w14:textId="56E9ED3F" w:rsidR="006A18BF" w:rsidRPr="00C14FE7" w:rsidRDefault="006A18BF" w:rsidP="00FD581F">
            <w:pPr>
              <w:pStyle w:val="ListParagraph"/>
              <w:ind w:left="0"/>
              <w:rPr>
                <w:rFonts w:asciiTheme="minorHAnsi" w:hAnsiTheme="minorHAnsi"/>
              </w:rPr>
            </w:pPr>
            <w:r>
              <w:rPr>
                <w:rFonts w:asciiTheme="minorHAnsi" w:hAnsiTheme="minorHAnsi"/>
              </w:rPr>
              <w:t>Vacant</w:t>
            </w:r>
          </w:p>
        </w:tc>
        <w:tc>
          <w:tcPr>
            <w:tcW w:w="1899" w:type="dxa"/>
          </w:tcPr>
          <w:p w14:paraId="3FD74235" w14:textId="77777777" w:rsidR="006A18BF" w:rsidRPr="00C14FE7" w:rsidRDefault="006A18BF" w:rsidP="00FD581F">
            <w:pPr>
              <w:pStyle w:val="ListParagraph"/>
              <w:ind w:left="0"/>
              <w:rPr>
                <w:rFonts w:asciiTheme="minorHAnsi" w:hAnsiTheme="minorHAnsi"/>
              </w:rPr>
            </w:pPr>
            <w:r>
              <w:rPr>
                <w:rFonts w:asciiTheme="minorHAnsi" w:hAnsiTheme="minorHAnsi"/>
              </w:rPr>
              <w:t>Lead Researcher/Analyst</w:t>
            </w:r>
          </w:p>
        </w:tc>
        <w:tc>
          <w:tcPr>
            <w:tcW w:w="4412" w:type="dxa"/>
          </w:tcPr>
          <w:p w14:paraId="4013B356" w14:textId="77777777" w:rsidR="006A18BF" w:rsidRPr="00C14FE7" w:rsidRDefault="006A18BF" w:rsidP="006A18BF">
            <w:pPr>
              <w:pStyle w:val="ListParagraph"/>
              <w:numPr>
                <w:ilvl w:val="0"/>
                <w:numId w:val="35"/>
              </w:numPr>
              <w:rPr>
                <w:rFonts w:asciiTheme="minorHAnsi" w:hAnsiTheme="minorHAnsi"/>
              </w:rPr>
            </w:pPr>
            <w:r>
              <w:rPr>
                <w:rFonts w:asciiTheme="minorHAnsi" w:hAnsiTheme="minorHAnsi"/>
              </w:rPr>
              <w:t xml:space="preserve">Alaska Justice Information Center </w:t>
            </w:r>
          </w:p>
        </w:tc>
      </w:tr>
      <w:tr w:rsidR="006A18BF" w:rsidRPr="003846C4" w14:paraId="3C0B1B66" w14:textId="77777777" w:rsidTr="00FD581F">
        <w:tc>
          <w:tcPr>
            <w:tcW w:w="2875" w:type="dxa"/>
          </w:tcPr>
          <w:p w14:paraId="2B94FCA2" w14:textId="77777777" w:rsidR="006A18BF" w:rsidRPr="00C14FE7" w:rsidRDefault="006A18BF" w:rsidP="00FD581F">
            <w:pPr>
              <w:pStyle w:val="ListParagraph"/>
              <w:ind w:left="0"/>
              <w:rPr>
                <w:rFonts w:asciiTheme="minorHAnsi" w:hAnsiTheme="minorHAnsi"/>
              </w:rPr>
            </w:pPr>
            <w:r w:rsidRPr="00C14FE7">
              <w:rPr>
                <w:rFonts w:asciiTheme="minorHAnsi" w:hAnsiTheme="minorHAnsi"/>
              </w:rPr>
              <w:t>Angie Rosales</w:t>
            </w:r>
          </w:p>
        </w:tc>
        <w:tc>
          <w:tcPr>
            <w:tcW w:w="1899" w:type="dxa"/>
          </w:tcPr>
          <w:p w14:paraId="0DAC9504" w14:textId="77777777" w:rsidR="006A18BF" w:rsidRPr="00C14FE7" w:rsidRDefault="006A18BF" w:rsidP="00FD581F">
            <w:pPr>
              <w:pStyle w:val="ListParagraph"/>
              <w:ind w:left="0"/>
              <w:rPr>
                <w:rFonts w:asciiTheme="minorHAnsi" w:hAnsiTheme="minorHAnsi"/>
              </w:rPr>
            </w:pPr>
            <w:r w:rsidRPr="00C14FE7">
              <w:rPr>
                <w:rFonts w:asciiTheme="minorHAnsi" w:hAnsiTheme="minorHAnsi"/>
              </w:rPr>
              <w:t>Victim Witness Coordinator</w:t>
            </w:r>
          </w:p>
        </w:tc>
        <w:tc>
          <w:tcPr>
            <w:tcW w:w="4412" w:type="dxa"/>
          </w:tcPr>
          <w:p w14:paraId="30DD7CD7" w14:textId="77777777" w:rsidR="006A18BF" w:rsidRPr="00C14FE7" w:rsidRDefault="006A18BF" w:rsidP="006A18BF">
            <w:pPr>
              <w:pStyle w:val="ListParagraph"/>
              <w:numPr>
                <w:ilvl w:val="0"/>
                <w:numId w:val="35"/>
              </w:numPr>
              <w:rPr>
                <w:rFonts w:asciiTheme="minorHAnsi" w:hAnsiTheme="minorHAnsi"/>
              </w:rPr>
            </w:pPr>
            <w:r w:rsidRPr="00C14FE7">
              <w:rPr>
                <w:rFonts w:asciiTheme="minorHAnsi" w:hAnsiTheme="minorHAnsi"/>
              </w:rPr>
              <w:t>Anchorage Municipal Prosecutor’s Office</w:t>
            </w:r>
          </w:p>
        </w:tc>
      </w:tr>
      <w:tr w:rsidR="006A18BF" w:rsidRPr="003846C4" w14:paraId="245784B9" w14:textId="77777777" w:rsidTr="00FD581F">
        <w:tc>
          <w:tcPr>
            <w:tcW w:w="2875" w:type="dxa"/>
          </w:tcPr>
          <w:p w14:paraId="1126E2FC" w14:textId="77777777" w:rsidR="006A18BF" w:rsidRPr="00C14FE7" w:rsidRDefault="006A18BF" w:rsidP="00FD581F">
            <w:pPr>
              <w:pStyle w:val="ListParagraph"/>
              <w:ind w:left="0"/>
              <w:rPr>
                <w:rFonts w:asciiTheme="minorHAnsi" w:hAnsiTheme="minorHAnsi"/>
              </w:rPr>
            </w:pPr>
            <w:r w:rsidRPr="00C14FE7">
              <w:rPr>
                <w:rFonts w:asciiTheme="minorHAnsi" w:hAnsiTheme="minorHAnsi"/>
              </w:rPr>
              <w:t>Josiah Jones</w:t>
            </w:r>
            <w:r>
              <w:rPr>
                <w:rFonts w:asciiTheme="minorHAnsi" w:hAnsiTheme="minorHAnsi"/>
              </w:rPr>
              <w:t>, Casey Boe</w:t>
            </w:r>
          </w:p>
        </w:tc>
        <w:tc>
          <w:tcPr>
            <w:tcW w:w="1899" w:type="dxa"/>
          </w:tcPr>
          <w:p w14:paraId="1BDEA99A" w14:textId="77777777" w:rsidR="006A18BF" w:rsidRPr="00C14FE7" w:rsidRDefault="006A18BF" w:rsidP="00FD581F">
            <w:pPr>
              <w:pStyle w:val="ListParagraph"/>
              <w:ind w:left="0"/>
              <w:rPr>
                <w:rFonts w:asciiTheme="minorHAnsi" w:hAnsiTheme="minorHAnsi"/>
              </w:rPr>
            </w:pPr>
            <w:r w:rsidRPr="00C14FE7">
              <w:rPr>
                <w:rFonts w:asciiTheme="minorHAnsi" w:hAnsiTheme="minorHAnsi"/>
              </w:rPr>
              <w:t>APD IT Manager</w:t>
            </w:r>
          </w:p>
        </w:tc>
        <w:tc>
          <w:tcPr>
            <w:tcW w:w="4412" w:type="dxa"/>
          </w:tcPr>
          <w:p w14:paraId="481D3A6F" w14:textId="77777777" w:rsidR="006A18BF" w:rsidRPr="00C14FE7" w:rsidRDefault="006A18BF" w:rsidP="006A18BF">
            <w:pPr>
              <w:pStyle w:val="ListParagraph"/>
              <w:numPr>
                <w:ilvl w:val="0"/>
                <w:numId w:val="35"/>
              </w:numPr>
              <w:rPr>
                <w:rFonts w:asciiTheme="minorHAnsi" w:hAnsiTheme="minorHAnsi"/>
              </w:rPr>
            </w:pPr>
            <w:r w:rsidRPr="00C14FE7">
              <w:rPr>
                <w:rFonts w:asciiTheme="minorHAnsi" w:hAnsiTheme="minorHAnsi"/>
              </w:rPr>
              <w:t>Anchorage Police Department</w:t>
            </w:r>
          </w:p>
        </w:tc>
      </w:tr>
      <w:tr w:rsidR="006A18BF" w:rsidRPr="003846C4" w14:paraId="0D18447F" w14:textId="77777777" w:rsidTr="00FD581F">
        <w:tc>
          <w:tcPr>
            <w:tcW w:w="2875" w:type="dxa"/>
          </w:tcPr>
          <w:p w14:paraId="4C8B8339" w14:textId="77777777" w:rsidR="006A18BF" w:rsidRPr="00C14FE7" w:rsidRDefault="006A18BF" w:rsidP="00FD581F">
            <w:pPr>
              <w:pStyle w:val="ListParagraph"/>
              <w:ind w:left="0"/>
              <w:rPr>
                <w:rFonts w:asciiTheme="minorHAnsi" w:hAnsiTheme="minorHAnsi"/>
              </w:rPr>
            </w:pPr>
            <w:r w:rsidRPr="00C14FE7">
              <w:rPr>
                <w:rFonts w:asciiTheme="minorHAnsi" w:hAnsiTheme="minorHAnsi"/>
              </w:rPr>
              <w:t>Brian Brossmer</w:t>
            </w:r>
          </w:p>
        </w:tc>
        <w:tc>
          <w:tcPr>
            <w:tcW w:w="1899" w:type="dxa"/>
          </w:tcPr>
          <w:p w14:paraId="1F360FA1" w14:textId="77777777" w:rsidR="006A18BF" w:rsidRPr="00C14FE7" w:rsidRDefault="006A18BF" w:rsidP="00FD581F">
            <w:pPr>
              <w:pStyle w:val="ListParagraph"/>
              <w:ind w:left="0"/>
              <w:rPr>
                <w:rFonts w:asciiTheme="minorHAnsi" w:hAnsiTheme="minorHAnsi"/>
              </w:rPr>
            </w:pPr>
            <w:r w:rsidRPr="00C14FE7">
              <w:rPr>
                <w:rFonts w:asciiTheme="minorHAnsi" w:hAnsiTheme="minorHAnsi"/>
              </w:rPr>
              <w:t>Research Analyst</w:t>
            </w:r>
          </w:p>
        </w:tc>
        <w:tc>
          <w:tcPr>
            <w:tcW w:w="4412" w:type="dxa"/>
          </w:tcPr>
          <w:p w14:paraId="780258DE" w14:textId="77777777" w:rsidR="006A18BF" w:rsidRPr="00C14FE7" w:rsidRDefault="006A18BF" w:rsidP="006A18BF">
            <w:pPr>
              <w:pStyle w:val="ListParagraph"/>
              <w:numPr>
                <w:ilvl w:val="0"/>
                <w:numId w:val="35"/>
              </w:numPr>
              <w:rPr>
                <w:rFonts w:asciiTheme="minorHAnsi" w:hAnsiTheme="minorHAnsi"/>
              </w:rPr>
            </w:pPr>
            <w:r w:rsidRPr="00C14FE7">
              <w:rPr>
                <w:rFonts w:asciiTheme="minorHAnsi" w:hAnsiTheme="minorHAnsi"/>
              </w:rPr>
              <w:t>Alaska Judicial Council</w:t>
            </w:r>
          </w:p>
        </w:tc>
      </w:tr>
      <w:tr w:rsidR="006A18BF" w:rsidRPr="003846C4" w14:paraId="313BD284" w14:textId="77777777" w:rsidTr="00FD581F">
        <w:tc>
          <w:tcPr>
            <w:tcW w:w="2875" w:type="dxa"/>
          </w:tcPr>
          <w:p w14:paraId="77087BBF" w14:textId="77777777" w:rsidR="006A18BF" w:rsidRPr="006405B1" w:rsidRDefault="006A18BF" w:rsidP="00FD581F">
            <w:pPr>
              <w:rPr>
                <w:rFonts w:asciiTheme="minorHAnsi" w:hAnsiTheme="minorHAnsi"/>
              </w:rPr>
            </w:pPr>
            <w:r w:rsidRPr="006405B1">
              <w:rPr>
                <w:rFonts w:asciiTheme="minorHAnsi" w:hAnsiTheme="minorHAnsi"/>
              </w:rPr>
              <w:t>Michal Bowers</w:t>
            </w:r>
          </w:p>
        </w:tc>
        <w:tc>
          <w:tcPr>
            <w:tcW w:w="1899" w:type="dxa"/>
          </w:tcPr>
          <w:p w14:paraId="1B8056C2" w14:textId="77777777" w:rsidR="006A18BF" w:rsidRPr="00C14FE7" w:rsidRDefault="006A18BF" w:rsidP="00FD581F">
            <w:pPr>
              <w:pStyle w:val="ListParagraph"/>
              <w:ind w:left="0"/>
              <w:rPr>
                <w:rFonts w:asciiTheme="minorHAnsi" w:hAnsiTheme="minorHAnsi"/>
              </w:rPr>
            </w:pPr>
            <w:r w:rsidRPr="00C14FE7">
              <w:rPr>
                <w:rFonts w:asciiTheme="minorHAnsi" w:hAnsiTheme="minorHAnsi"/>
              </w:rPr>
              <w:t>PBK Coordinator</w:t>
            </w:r>
          </w:p>
        </w:tc>
        <w:tc>
          <w:tcPr>
            <w:tcW w:w="4412" w:type="dxa"/>
          </w:tcPr>
          <w:p w14:paraId="258D1A6F" w14:textId="77777777" w:rsidR="006A18BF" w:rsidRPr="00C14FE7" w:rsidRDefault="006A18BF" w:rsidP="006A18BF">
            <w:pPr>
              <w:pStyle w:val="ListParagraph"/>
              <w:numPr>
                <w:ilvl w:val="0"/>
                <w:numId w:val="35"/>
              </w:numPr>
              <w:rPr>
                <w:rFonts w:asciiTheme="minorHAnsi" w:hAnsiTheme="minorHAnsi"/>
              </w:rPr>
            </w:pPr>
            <w:r w:rsidRPr="00C14FE7">
              <w:rPr>
                <w:rFonts w:asciiTheme="minorHAnsi" w:hAnsiTheme="minorHAnsi"/>
              </w:rPr>
              <w:t>Alaska Dept. of Law</w:t>
            </w:r>
          </w:p>
        </w:tc>
      </w:tr>
      <w:tr w:rsidR="006A18BF" w:rsidRPr="003846C4" w14:paraId="2B7E35D4" w14:textId="77777777" w:rsidTr="00FD581F">
        <w:tc>
          <w:tcPr>
            <w:tcW w:w="2875" w:type="dxa"/>
          </w:tcPr>
          <w:p w14:paraId="5F07E2A6" w14:textId="77777777" w:rsidR="006A18BF" w:rsidRPr="00C14FE7" w:rsidRDefault="006A18BF" w:rsidP="00FD581F">
            <w:pPr>
              <w:pStyle w:val="ListParagraph"/>
              <w:ind w:left="0"/>
              <w:rPr>
                <w:rFonts w:asciiTheme="minorHAnsi" w:hAnsiTheme="minorHAnsi"/>
              </w:rPr>
            </w:pPr>
            <w:r w:rsidRPr="00C14FE7">
              <w:rPr>
                <w:rFonts w:asciiTheme="minorHAnsi" w:hAnsiTheme="minorHAnsi"/>
              </w:rPr>
              <w:t>VACANT</w:t>
            </w:r>
          </w:p>
        </w:tc>
        <w:tc>
          <w:tcPr>
            <w:tcW w:w="1899" w:type="dxa"/>
          </w:tcPr>
          <w:p w14:paraId="4C8EEC32" w14:textId="77777777" w:rsidR="006A18BF" w:rsidRPr="00C14FE7" w:rsidRDefault="006A18BF" w:rsidP="00FD581F">
            <w:pPr>
              <w:pStyle w:val="ListParagraph"/>
              <w:ind w:left="0"/>
              <w:rPr>
                <w:rFonts w:asciiTheme="minorHAnsi" w:hAnsiTheme="minorHAnsi"/>
              </w:rPr>
            </w:pPr>
          </w:p>
        </w:tc>
        <w:tc>
          <w:tcPr>
            <w:tcW w:w="4412" w:type="dxa"/>
          </w:tcPr>
          <w:p w14:paraId="2208179A" w14:textId="77777777" w:rsidR="006A18BF" w:rsidRPr="00C14FE7" w:rsidRDefault="006A18BF" w:rsidP="006A18BF">
            <w:pPr>
              <w:pStyle w:val="ListParagraph"/>
              <w:numPr>
                <w:ilvl w:val="0"/>
                <w:numId w:val="35"/>
              </w:numPr>
              <w:rPr>
                <w:rFonts w:asciiTheme="minorHAnsi" w:hAnsiTheme="minorHAnsi"/>
              </w:rPr>
            </w:pPr>
            <w:r w:rsidRPr="00C14FE7">
              <w:rPr>
                <w:rFonts w:asciiTheme="minorHAnsi" w:hAnsiTheme="minorHAnsi"/>
              </w:rPr>
              <w:t>Alaska DOT, Program Development</w:t>
            </w:r>
          </w:p>
        </w:tc>
      </w:tr>
      <w:tr w:rsidR="006A18BF" w:rsidRPr="003846C4" w14:paraId="3A61C184" w14:textId="77777777" w:rsidTr="00FD581F">
        <w:tc>
          <w:tcPr>
            <w:tcW w:w="2875" w:type="dxa"/>
          </w:tcPr>
          <w:p w14:paraId="23E3D96A" w14:textId="77777777" w:rsidR="006A18BF" w:rsidRPr="00C14FE7" w:rsidRDefault="006A18BF" w:rsidP="00FD581F">
            <w:pPr>
              <w:pStyle w:val="ListParagraph"/>
              <w:ind w:left="0"/>
              <w:rPr>
                <w:rFonts w:asciiTheme="minorHAnsi" w:hAnsiTheme="minorHAnsi"/>
              </w:rPr>
            </w:pPr>
            <w:r w:rsidRPr="00C14FE7">
              <w:rPr>
                <w:rFonts w:asciiTheme="minorHAnsi" w:hAnsiTheme="minorHAnsi"/>
              </w:rPr>
              <w:t>Major Steve Adams</w:t>
            </w:r>
          </w:p>
        </w:tc>
        <w:tc>
          <w:tcPr>
            <w:tcW w:w="1899" w:type="dxa"/>
          </w:tcPr>
          <w:p w14:paraId="77187159" w14:textId="77777777" w:rsidR="006A18BF" w:rsidRPr="00C14FE7" w:rsidRDefault="006A18BF" w:rsidP="00FD581F">
            <w:pPr>
              <w:pStyle w:val="ListParagraph"/>
              <w:ind w:left="0"/>
              <w:rPr>
                <w:rFonts w:asciiTheme="minorHAnsi" w:hAnsiTheme="minorHAnsi"/>
              </w:rPr>
            </w:pPr>
            <w:r w:rsidRPr="00C14FE7">
              <w:rPr>
                <w:rFonts w:asciiTheme="minorHAnsi" w:hAnsiTheme="minorHAnsi"/>
              </w:rPr>
              <w:t>Deputy Director, DPS AWT</w:t>
            </w:r>
          </w:p>
        </w:tc>
        <w:tc>
          <w:tcPr>
            <w:tcW w:w="4412" w:type="dxa"/>
          </w:tcPr>
          <w:p w14:paraId="7FC16C39" w14:textId="77777777" w:rsidR="006A18BF" w:rsidRPr="00C14FE7" w:rsidRDefault="006A18BF" w:rsidP="006A18BF">
            <w:pPr>
              <w:pStyle w:val="ListParagraph"/>
              <w:numPr>
                <w:ilvl w:val="0"/>
                <w:numId w:val="35"/>
              </w:numPr>
              <w:rPr>
                <w:rFonts w:asciiTheme="minorHAnsi" w:hAnsiTheme="minorHAnsi"/>
              </w:rPr>
            </w:pPr>
            <w:r w:rsidRPr="00C14FE7">
              <w:rPr>
                <w:rFonts w:asciiTheme="minorHAnsi" w:hAnsiTheme="minorHAnsi"/>
              </w:rPr>
              <w:t>Alaska Association of Chiefs of Police (AACOP)</w:t>
            </w:r>
          </w:p>
        </w:tc>
      </w:tr>
      <w:tr w:rsidR="006A18BF" w:rsidRPr="003846C4" w14:paraId="3D303CD1" w14:textId="77777777" w:rsidTr="00FD581F">
        <w:tc>
          <w:tcPr>
            <w:tcW w:w="2875" w:type="dxa"/>
          </w:tcPr>
          <w:p w14:paraId="5349B3B4" w14:textId="77777777" w:rsidR="006A18BF" w:rsidRPr="006A18BF" w:rsidRDefault="006A18BF" w:rsidP="006A18BF">
            <w:pPr>
              <w:pStyle w:val="ListParagraph"/>
              <w:numPr>
                <w:ilvl w:val="0"/>
                <w:numId w:val="14"/>
              </w:numPr>
              <w:rPr>
                <w:rFonts w:asciiTheme="minorHAnsi" w:hAnsiTheme="minorHAnsi"/>
              </w:rPr>
            </w:pPr>
            <w:r w:rsidRPr="006A18BF">
              <w:rPr>
                <w:rFonts w:asciiTheme="minorHAnsi" w:hAnsiTheme="minorHAnsi"/>
              </w:rPr>
              <w:t>James Dabbs-Ashworth</w:t>
            </w:r>
          </w:p>
          <w:p w14:paraId="4D7FD68F" w14:textId="77777777" w:rsidR="006A18BF" w:rsidRPr="006A18BF" w:rsidRDefault="006A18BF" w:rsidP="006A18BF">
            <w:pPr>
              <w:rPr>
                <w:rFonts w:asciiTheme="minorHAnsi" w:hAnsiTheme="minorHAnsi"/>
              </w:rPr>
            </w:pPr>
            <w:r w:rsidRPr="006A18BF">
              <w:rPr>
                <w:rFonts w:asciiTheme="minorHAnsi" w:hAnsiTheme="minorHAnsi"/>
              </w:rPr>
              <w:t>David Muise</w:t>
            </w:r>
          </w:p>
        </w:tc>
        <w:tc>
          <w:tcPr>
            <w:tcW w:w="1899" w:type="dxa"/>
          </w:tcPr>
          <w:p w14:paraId="3C570171" w14:textId="77777777" w:rsidR="006A18BF" w:rsidRPr="00C14FE7" w:rsidRDefault="006A18BF" w:rsidP="00FD581F">
            <w:pPr>
              <w:pStyle w:val="ListParagraph"/>
              <w:ind w:left="0"/>
              <w:rPr>
                <w:rFonts w:asciiTheme="minorHAnsi" w:hAnsiTheme="minorHAnsi"/>
              </w:rPr>
            </w:pPr>
            <w:r w:rsidRPr="00C14FE7">
              <w:rPr>
                <w:rFonts w:asciiTheme="minorHAnsi" w:hAnsiTheme="minorHAnsi"/>
              </w:rPr>
              <w:t>Acting DP Manager</w:t>
            </w:r>
          </w:p>
        </w:tc>
        <w:tc>
          <w:tcPr>
            <w:tcW w:w="4412" w:type="dxa"/>
          </w:tcPr>
          <w:p w14:paraId="70DF2F8E" w14:textId="77777777" w:rsidR="006A18BF" w:rsidRPr="00C14FE7" w:rsidRDefault="006A18BF" w:rsidP="006A18BF">
            <w:pPr>
              <w:pStyle w:val="ListParagraph"/>
              <w:numPr>
                <w:ilvl w:val="0"/>
                <w:numId w:val="35"/>
              </w:numPr>
              <w:rPr>
                <w:rFonts w:asciiTheme="minorHAnsi" w:hAnsiTheme="minorHAnsi"/>
              </w:rPr>
            </w:pPr>
            <w:r w:rsidRPr="00C14FE7">
              <w:rPr>
                <w:rFonts w:asciiTheme="minorHAnsi" w:hAnsiTheme="minorHAnsi"/>
              </w:rPr>
              <w:t>Alaska Dept. of Corrections</w:t>
            </w:r>
          </w:p>
        </w:tc>
      </w:tr>
      <w:tr w:rsidR="006A18BF" w:rsidRPr="003846C4" w14:paraId="7F1B1563" w14:textId="77777777" w:rsidTr="00FD581F">
        <w:trPr>
          <w:trHeight w:val="273"/>
        </w:trPr>
        <w:tc>
          <w:tcPr>
            <w:tcW w:w="2875" w:type="dxa"/>
          </w:tcPr>
          <w:p w14:paraId="7E99FCDB" w14:textId="77777777" w:rsidR="006A18BF" w:rsidRPr="006405B1" w:rsidRDefault="006A18BF" w:rsidP="00FD581F">
            <w:pPr>
              <w:rPr>
                <w:rFonts w:asciiTheme="minorHAnsi" w:hAnsiTheme="minorHAnsi"/>
              </w:rPr>
            </w:pPr>
            <w:r w:rsidRPr="006405B1">
              <w:rPr>
                <w:rFonts w:asciiTheme="minorHAnsi" w:hAnsiTheme="minorHAnsi"/>
              </w:rPr>
              <w:t>Lauren Whiteside</w:t>
            </w:r>
          </w:p>
          <w:p w14:paraId="74866314" w14:textId="77777777" w:rsidR="006A18BF" w:rsidRPr="006405B1" w:rsidRDefault="006A18BF" w:rsidP="00FD581F">
            <w:pPr>
              <w:rPr>
                <w:rFonts w:asciiTheme="minorHAnsi" w:hAnsiTheme="minorHAnsi"/>
              </w:rPr>
            </w:pPr>
            <w:r w:rsidRPr="006405B1">
              <w:rPr>
                <w:rFonts w:asciiTheme="minorHAnsi" w:hAnsiTheme="minorHAnsi"/>
              </w:rPr>
              <w:t xml:space="preserve">Wade Long </w:t>
            </w:r>
          </w:p>
        </w:tc>
        <w:tc>
          <w:tcPr>
            <w:tcW w:w="1899" w:type="dxa"/>
          </w:tcPr>
          <w:p w14:paraId="6293EA7A" w14:textId="77777777" w:rsidR="006A18BF" w:rsidRPr="00C14FE7" w:rsidRDefault="006A18BF" w:rsidP="00FD581F">
            <w:pPr>
              <w:pStyle w:val="ListParagraph"/>
              <w:ind w:left="0"/>
              <w:rPr>
                <w:rFonts w:asciiTheme="minorHAnsi" w:hAnsiTheme="minorHAnsi"/>
              </w:rPr>
            </w:pPr>
            <w:r w:rsidRPr="00C14FE7">
              <w:rPr>
                <w:rFonts w:asciiTheme="minorHAnsi" w:hAnsiTheme="minorHAnsi"/>
              </w:rPr>
              <w:t>Driver’s Services</w:t>
            </w:r>
          </w:p>
          <w:p w14:paraId="5F974008" w14:textId="77777777" w:rsidR="006A18BF" w:rsidRPr="00C14FE7" w:rsidRDefault="006A18BF" w:rsidP="00FD581F">
            <w:pPr>
              <w:pStyle w:val="ListParagraph"/>
              <w:ind w:left="0"/>
              <w:rPr>
                <w:rFonts w:asciiTheme="minorHAnsi" w:hAnsiTheme="minorHAnsi"/>
              </w:rPr>
            </w:pPr>
          </w:p>
        </w:tc>
        <w:tc>
          <w:tcPr>
            <w:tcW w:w="4412" w:type="dxa"/>
          </w:tcPr>
          <w:p w14:paraId="48805A75" w14:textId="77777777" w:rsidR="006A18BF" w:rsidRPr="00C14FE7" w:rsidRDefault="006A18BF" w:rsidP="006A18BF">
            <w:pPr>
              <w:pStyle w:val="ListParagraph"/>
              <w:numPr>
                <w:ilvl w:val="0"/>
                <w:numId w:val="35"/>
              </w:numPr>
              <w:rPr>
                <w:rFonts w:asciiTheme="minorHAnsi" w:hAnsiTheme="minorHAnsi"/>
              </w:rPr>
            </w:pPr>
            <w:r w:rsidRPr="00C14FE7">
              <w:rPr>
                <w:rFonts w:asciiTheme="minorHAnsi" w:hAnsiTheme="minorHAnsi"/>
              </w:rPr>
              <w:t>Alaska DOA/Division of Motor Vehicles</w:t>
            </w:r>
          </w:p>
        </w:tc>
      </w:tr>
      <w:tr w:rsidR="006A18BF" w:rsidRPr="003846C4" w14:paraId="1E6B19B6" w14:textId="77777777" w:rsidTr="00FD581F">
        <w:tc>
          <w:tcPr>
            <w:tcW w:w="2875" w:type="dxa"/>
          </w:tcPr>
          <w:p w14:paraId="4D1083D4" w14:textId="77777777" w:rsidR="006A18BF" w:rsidRPr="006405B1" w:rsidRDefault="006A18BF" w:rsidP="00FD581F">
            <w:pPr>
              <w:rPr>
                <w:rFonts w:asciiTheme="minorHAnsi" w:hAnsiTheme="minorHAnsi"/>
              </w:rPr>
            </w:pPr>
            <w:r w:rsidRPr="006405B1">
              <w:rPr>
                <w:rFonts w:asciiTheme="minorHAnsi" w:hAnsiTheme="minorHAnsi"/>
              </w:rPr>
              <w:t>Tony Piper</w:t>
            </w:r>
          </w:p>
        </w:tc>
        <w:tc>
          <w:tcPr>
            <w:tcW w:w="1899" w:type="dxa"/>
          </w:tcPr>
          <w:p w14:paraId="0D9E4871" w14:textId="77777777" w:rsidR="006A18BF" w:rsidRPr="00C14FE7" w:rsidRDefault="006A18BF" w:rsidP="00FD581F">
            <w:pPr>
              <w:pStyle w:val="ListParagraph"/>
              <w:ind w:left="0"/>
              <w:rPr>
                <w:rFonts w:asciiTheme="minorHAnsi" w:hAnsiTheme="minorHAnsi"/>
              </w:rPr>
            </w:pPr>
            <w:r w:rsidRPr="00C14FE7">
              <w:rPr>
                <w:rFonts w:asciiTheme="minorHAnsi" w:hAnsiTheme="minorHAnsi"/>
              </w:rPr>
              <w:t>ASAP Program Manager</w:t>
            </w:r>
          </w:p>
        </w:tc>
        <w:tc>
          <w:tcPr>
            <w:tcW w:w="4412" w:type="dxa"/>
          </w:tcPr>
          <w:p w14:paraId="0C4DC429" w14:textId="77777777" w:rsidR="006A18BF" w:rsidRPr="00C14FE7" w:rsidRDefault="006A18BF" w:rsidP="006A18BF">
            <w:pPr>
              <w:pStyle w:val="ListParagraph"/>
              <w:numPr>
                <w:ilvl w:val="0"/>
                <w:numId w:val="35"/>
              </w:numPr>
              <w:rPr>
                <w:rFonts w:asciiTheme="minorHAnsi" w:hAnsiTheme="minorHAnsi"/>
              </w:rPr>
            </w:pPr>
            <w:r w:rsidRPr="00C14FE7">
              <w:rPr>
                <w:rFonts w:asciiTheme="minorHAnsi" w:hAnsiTheme="minorHAnsi"/>
              </w:rPr>
              <w:t>AK DHSS/Alcohol Safety Action Program (ASAP)</w:t>
            </w:r>
          </w:p>
        </w:tc>
      </w:tr>
      <w:tr w:rsidR="006A18BF" w:rsidRPr="003846C4" w14:paraId="46E960F1" w14:textId="77777777" w:rsidTr="00FD581F">
        <w:tc>
          <w:tcPr>
            <w:tcW w:w="2875" w:type="dxa"/>
          </w:tcPr>
          <w:p w14:paraId="0DC6132B" w14:textId="77777777" w:rsidR="006A18BF" w:rsidRPr="006A18BF" w:rsidRDefault="006A18BF" w:rsidP="006A18BF">
            <w:pPr>
              <w:rPr>
                <w:rFonts w:asciiTheme="minorHAnsi" w:hAnsiTheme="minorHAnsi"/>
              </w:rPr>
            </w:pPr>
            <w:r w:rsidRPr="006A18BF">
              <w:rPr>
                <w:rFonts w:asciiTheme="minorHAnsi" w:hAnsiTheme="minorHAnsi"/>
              </w:rPr>
              <w:t xml:space="preserve">Bridge Grieme                                       </w:t>
            </w:r>
          </w:p>
        </w:tc>
        <w:tc>
          <w:tcPr>
            <w:tcW w:w="1899" w:type="dxa"/>
          </w:tcPr>
          <w:p w14:paraId="02DA0701" w14:textId="77777777" w:rsidR="006A18BF" w:rsidRPr="00C14FE7" w:rsidRDefault="006A18BF" w:rsidP="00FD581F">
            <w:pPr>
              <w:pStyle w:val="ListParagraph"/>
              <w:ind w:left="0"/>
              <w:rPr>
                <w:rFonts w:asciiTheme="minorHAnsi" w:hAnsiTheme="minorHAnsi"/>
              </w:rPr>
            </w:pPr>
            <w:r w:rsidRPr="00C14FE7">
              <w:rPr>
                <w:rFonts w:asciiTheme="minorHAnsi" w:hAnsiTheme="minorHAnsi"/>
              </w:rPr>
              <w:t>Info System Coord</w:t>
            </w:r>
          </w:p>
        </w:tc>
        <w:tc>
          <w:tcPr>
            <w:tcW w:w="4412" w:type="dxa"/>
          </w:tcPr>
          <w:p w14:paraId="014B758D" w14:textId="77777777" w:rsidR="006A18BF" w:rsidRPr="00C14FE7" w:rsidRDefault="006A18BF" w:rsidP="006A18BF">
            <w:pPr>
              <w:pStyle w:val="ListParagraph"/>
              <w:numPr>
                <w:ilvl w:val="0"/>
                <w:numId w:val="35"/>
              </w:numPr>
              <w:rPr>
                <w:rFonts w:asciiTheme="minorHAnsi" w:hAnsiTheme="minorHAnsi"/>
              </w:rPr>
            </w:pPr>
            <w:r w:rsidRPr="00C14FE7">
              <w:rPr>
                <w:rFonts w:asciiTheme="minorHAnsi" w:hAnsiTheme="minorHAnsi"/>
              </w:rPr>
              <w:t>Alaska DFCS/Division of Juvenile Justice</w:t>
            </w:r>
          </w:p>
        </w:tc>
      </w:tr>
      <w:tr w:rsidR="006A18BF" w:rsidRPr="003846C4" w14:paraId="2FF97F4D" w14:textId="77777777" w:rsidTr="00FD581F">
        <w:tc>
          <w:tcPr>
            <w:tcW w:w="2875" w:type="dxa"/>
          </w:tcPr>
          <w:p w14:paraId="0238C94D" w14:textId="77777777" w:rsidR="006A18BF" w:rsidRPr="00C14FE7" w:rsidRDefault="006A18BF" w:rsidP="00FD581F">
            <w:pPr>
              <w:pStyle w:val="ListParagraph"/>
              <w:ind w:left="0"/>
              <w:rPr>
                <w:rFonts w:asciiTheme="minorHAnsi" w:hAnsiTheme="minorHAnsi"/>
              </w:rPr>
            </w:pPr>
            <w:r w:rsidRPr="00C14FE7">
              <w:rPr>
                <w:rFonts w:asciiTheme="minorHAnsi" w:hAnsiTheme="minorHAnsi"/>
              </w:rPr>
              <w:t>Robert Nave</w:t>
            </w:r>
          </w:p>
        </w:tc>
        <w:tc>
          <w:tcPr>
            <w:tcW w:w="1899" w:type="dxa"/>
          </w:tcPr>
          <w:p w14:paraId="578F47D8" w14:textId="77777777" w:rsidR="006A18BF" w:rsidRPr="00C14FE7" w:rsidRDefault="006A18BF" w:rsidP="00FD581F">
            <w:pPr>
              <w:pStyle w:val="ListParagraph"/>
              <w:ind w:left="0"/>
              <w:rPr>
                <w:rFonts w:asciiTheme="minorHAnsi" w:hAnsiTheme="minorHAnsi"/>
              </w:rPr>
            </w:pPr>
            <w:r w:rsidRPr="00C14FE7">
              <w:rPr>
                <w:rFonts w:asciiTheme="minorHAnsi" w:hAnsiTheme="minorHAnsi"/>
              </w:rPr>
              <w:t>Protective Svcs Spec</w:t>
            </w:r>
          </w:p>
        </w:tc>
        <w:tc>
          <w:tcPr>
            <w:tcW w:w="4412" w:type="dxa"/>
          </w:tcPr>
          <w:p w14:paraId="2EC3FE24" w14:textId="77777777" w:rsidR="006A18BF" w:rsidRPr="00C14FE7" w:rsidRDefault="006A18BF" w:rsidP="006A18BF">
            <w:pPr>
              <w:pStyle w:val="ListParagraph"/>
              <w:numPr>
                <w:ilvl w:val="0"/>
                <w:numId w:val="35"/>
              </w:numPr>
              <w:rPr>
                <w:rFonts w:asciiTheme="minorHAnsi" w:hAnsiTheme="minorHAnsi"/>
              </w:rPr>
            </w:pPr>
            <w:r w:rsidRPr="00C14FE7">
              <w:rPr>
                <w:rFonts w:asciiTheme="minorHAnsi" w:hAnsiTheme="minorHAnsi"/>
              </w:rPr>
              <w:t>AK DOH, Division of Health Care Services, Background Check Program</w:t>
            </w:r>
          </w:p>
        </w:tc>
      </w:tr>
      <w:tr w:rsidR="006A18BF" w:rsidRPr="003846C4" w14:paraId="594546E1" w14:textId="77777777" w:rsidTr="00FD581F">
        <w:tc>
          <w:tcPr>
            <w:tcW w:w="2875" w:type="dxa"/>
          </w:tcPr>
          <w:p w14:paraId="119566BF" w14:textId="77777777" w:rsidR="006A18BF" w:rsidRPr="00C14FE7" w:rsidRDefault="006A18BF" w:rsidP="00FD581F">
            <w:pPr>
              <w:pStyle w:val="ListParagraph"/>
              <w:ind w:left="0"/>
              <w:rPr>
                <w:rFonts w:asciiTheme="minorHAnsi" w:hAnsiTheme="minorHAnsi"/>
              </w:rPr>
            </w:pPr>
            <w:r w:rsidRPr="00C14FE7">
              <w:rPr>
                <w:rFonts w:asciiTheme="minorHAnsi" w:hAnsiTheme="minorHAnsi"/>
              </w:rPr>
              <w:t>Scott Stair</w:t>
            </w:r>
          </w:p>
        </w:tc>
        <w:tc>
          <w:tcPr>
            <w:tcW w:w="1899" w:type="dxa"/>
          </w:tcPr>
          <w:p w14:paraId="2B936296" w14:textId="77777777" w:rsidR="006A18BF" w:rsidRPr="00C14FE7" w:rsidRDefault="006A18BF" w:rsidP="00FD581F">
            <w:pPr>
              <w:pStyle w:val="ListParagraph"/>
              <w:ind w:left="0"/>
              <w:rPr>
                <w:rFonts w:asciiTheme="minorHAnsi" w:hAnsiTheme="minorHAnsi"/>
              </w:rPr>
            </w:pPr>
            <w:r w:rsidRPr="00C14FE7">
              <w:rPr>
                <w:rFonts w:asciiTheme="minorHAnsi" w:hAnsiTheme="minorHAnsi"/>
              </w:rPr>
              <w:t>Investigator</w:t>
            </w:r>
          </w:p>
        </w:tc>
        <w:tc>
          <w:tcPr>
            <w:tcW w:w="4412" w:type="dxa"/>
          </w:tcPr>
          <w:p w14:paraId="5039ECFB" w14:textId="77777777" w:rsidR="006A18BF" w:rsidRPr="00C14FE7" w:rsidRDefault="006A18BF" w:rsidP="006A18BF">
            <w:pPr>
              <w:pStyle w:val="ListParagraph"/>
              <w:numPr>
                <w:ilvl w:val="0"/>
                <w:numId w:val="35"/>
              </w:numPr>
              <w:rPr>
                <w:rFonts w:asciiTheme="minorHAnsi" w:hAnsiTheme="minorHAnsi"/>
              </w:rPr>
            </w:pPr>
            <w:r w:rsidRPr="00C14FE7">
              <w:rPr>
                <w:rFonts w:asciiTheme="minorHAnsi" w:hAnsiTheme="minorHAnsi"/>
              </w:rPr>
              <w:t>Alaska Dept., of Revenue, CIU</w:t>
            </w:r>
          </w:p>
        </w:tc>
      </w:tr>
      <w:tr w:rsidR="006A18BF" w:rsidRPr="003846C4" w14:paraId="29995162" w14:textId="77777777" w:rsidTr="00FD581F">
        <w:tc>
          <w:tcPr>
            <w:tcW w:w="2875" w:type="dxa"/>
          </w:tcPr>
          <w:p w14:paraId="51BCFC94" w14:textId="77777777" w:rsidR="006A18BF" w:rsidRPr="00C14FE7" w:rsidRDefault="006A18BF" w:rsidP="00FD581F">
            <w:pPr>
              <w:pStyle w:val="ListParagraph"/>
              <w:ind w:left="0"/>
              <w:rPr>
                <w:rFonts w:asciiTheme="minorHAnsi" w:hAnsiTheme="minorHAnsi"/>
              </w:rPr>
            </w:pPr>
            <w:r w:rsidRPr="00C14FE7">
              <w:rPr>
                <w:rFonts w:asciiTheme="minorHAnsi" w:hAnsiTheme="minorHAnsi"/>
              </w:rPr>
              <w:t>Desiree Downey</w:t>
            </w:r>
          </w:p>
        </w:tc>
        <w:tc>
          <w:tcPr>
            <w:tcW w:w="1899" w:type="dxa"/>
          </w:tcPr>
          <w:p w14:paraId="5A32A79C" w14:textId="77777777" w:rsidR="006A18BF" w:rsidRPr="00C14FE7" w:rsidRDefault="006A18BF" w:rsidP="00FD581F">
            <w:pPr>
              <w:pStyle w:val="ListParagraph"/>
              <w:ind w:left="0"/>
              <w:rPr>
                <w:rFonts w:asciiTheme="minorHAnsi" w:hAnsiTheme="minorHAnsi"/>
              </w:rPr>
            </w:pPr>
            <w:r w:rsidRPr="00C14FE7">
              <w:rPr>
                <w:rFonts w:asciiTheme="minorHAnsi" w:hAnsiTheme="minorHAnsi"/>
              </w:rPr>
              <w:t>Traffic Records FARS</w:t>
            </w:r>
          </w:p>
        </w:tc>
        <w:tc>
          <w:tcPr>
            <w:tcW w:w="4412" w:type="dxa"/>
          </w:tcPr>
          <w:p w14:paraId="6454F073" w14:textId="77777777" w:rsidR="006A18BF" w:rsidRPr="00C14FE7" w:rsidRDefault="006A18BF" w:rsidP="006A18BF">
            <w:pPr>
              <w:pStyle w:val="ListParagraph"/>
              <w:numPr>
                <w:ilvl w:val="0"/>
                <w:numId w:val="35"/>
              </w:numPr>
              <w:rPr>
                <w:rFonts w:asciiTheme="minorHAnsi" w:hAnsiTheme="minorHAnsi"/>
              </w:rPr>
            </w:pPr>
            <w:r w:rsidRPr="00C14FE7">
              <w:rPr>
                <w:rFonts w:asciiTheme="minorHAnsi" w:hAnsiTheme="minorHAnsi"/>
              </w:rPr>
              <w:t>Alaska DOT, AK Highway Safety</w:t>
            </w:r>
          </w:p>
        </w:tc>
      </w:tr>
      <w:tr w:rsidR="006A18BF" w:rsidRPr="003846C4" w14:paraId="59C3AD54" w14:textId="77777777" w:rsidTr="00FD581F">
        <w:tc>
          <w:tcPr>
            <w:tcW w:w="2875" w:type="dxa"/>
          </w:tcPr>
          <w:p w14:paraId="79D3DBC3" w14:textId="77777777" w:rsidR="006A18BF" w:rsidRDefault="006A18BF" w:rsidP="00FD581F">
            <w:pPr>
              <w:pStyle w:val="ListParagraph"/>
              <w:ind w:left="0"/>
              <w:rPr>
                <w:rFonts w:asciiTheme="minorHAnsi" w:hAnsiTheme="minorHAnsi"/>
              </w:rPr>
            </w:pPr>
            <w:r>
              <w:rPr>
                <w:rFonts w:asciiTheme="minorHAnsi" w:hAnsiTheme="minorHAnsi"/>
              </w:rPr>
              <w:t>Lisa Purinton</w:t>
            </w:r>
          </w:p>
          <w:p w14:paraId="4FA2CCC3" w14:textId="77777777" w:rsidR="006A18BF" w:rsidRPr="000055DA" w:rsidRDefault="006A18BF" w:rsidP="00FD581F">
            <w:pPr>
              <w:rPr>
                <w:rFonts w:asciiTheme="minorHAnsi" w:hAnsiTheme="minorHAnsi"/>
              </w:rPr>
            </w:pPr>
            <w:r w:rsidRPr="000055DA">
              <w:rPr>
                <w:rFonts w:asciiTheme="minorHAnsi" w:hAnsiTheme="minorHAnsi"/>
              </w:rPr>
              <w:t>Kara Southerland</w:t>
            </w:r>
          </w:p>
        </w:tc>
        <w:tc>
          <w:tcPr>
            <w:tcW w:w="1899" w:type="dxa"/>
          </w:tcPr>
          <w:p w14:paraId="339637AC" w14:textId="77777777" w:rsidR="006A18BF" w:rsidRDefault="006A18BF" w:rsidP="00FD581F">
            <w:pPr>
              <w:pStyle w:val="ListParagraph"/>
              <w:ind w:left="0"/>
              <w:rPr>
                <w:rFonts w:asciiTheme="minorHAnsi" w:hAnsiTheme="minorHAnsi"/>
              </w:rPr>
            </w:pPr>
            <w:r>
              <w:rPr>
                <w:rFonts w:asciiTheme="minorHAnsi" w:hAnsiTheme="minorHAnsi"/>
              </w:rPr>
              <w:t>SWS Director</w:t>
            </w:r>
          </w:p>
          <w:p w14:paraId="24E28B5E" w14:textId="77777777" w:rsidR="006A18BF" w:rsidRPr="00C14FE7" w:rsidRDefault="006A18BF" w:rsidP="00FD581F">
            <w:pPr>
              <w:pStyle w:val="ListParagraph"/>
              <w:ind w:left="0"/>
              <w:rPr>
                <w:rFonts w:asciiTheme="minorHAnsi" w:hAnsiTheme="minorHAnsi"/>
              </w:rPr>
            </w:pPr>
            <w:r>
              <w:rPr>
                <w:rFonts w:asciiTheme="minorHAnsi" w:hAnsiTheme="minorHAnsi"/>
              </w:rPr>
              <w:t>Criminal Justice Planner</w:t>
            </w:r>
          </w:p>
        </w:tc>
        <w:tc>
          <w:tcPr>
            <w:tcW w:w="4412" w:type="dxa"/>
          </w:tcPr>
          <w:p w14:paraId="22094C5F" w14:textId="77777777" w:rsidR="006A18BF" w:rsidRPr="00C14FE7" w:rsidRDefault="006A18BF" w:rsidP="006A18BF">
            <w:pPr>
              <w:pStyle w:val="ListParagraph"/>
              <w:numPr>
                <w:ilvl w:val="0"/>
                <w:numId w:val="35"/>
              </w:numPr>
              <w:rPr>
                <w:rFonts w:asciiTheme="minorHAnsi" w:hAnsiTheme="minorHAnsi"/>
              </w:rPr>
            </w:pPr>
            <w:r w:rsidRPr="00C14FE7">
              <w:rPr>
                <w:rFonts w:asciiTheme="minorHAnsi" w:hAnsiTheme="minorHAnsi"/>
              </w:rPr>
              <w:t>Alaska Dept. of Public Safety, AST</w:t>
            </w:r>
          </w:p>
        </w:tc>
      </w:tr>
      <w:tr w:rsidR="006A18BF" w:rsidRPr="003846C4" w14:paraId="5202C273" w14:textId="77777777" w:rsidTr="00FD581F">
        <w:tc>
          <w:tcPr>
            <w:tcW w:w="2875" w:type="dxa"/>
          </w:tcPr>
          <w:p w14:paraId="42DD6108" w14:textId="77777777" w:rsidR="006A18BF" w:rsidRPr="002D3A5B" w:rsidRDefault="006A18BF" w:rsidP="00FD581F">
            <w:pPr>
              <w:rPr>
                <w:rFonts w:asciiTheme="minorHAnsi" w:hAnsiTheme="minorHAnsi"/>
              </w:rPr>
            </w:pPr>
            <w:r w:rsidRPr="002D3A5B">
              <w:rPr>
                <w:rFonts w:asciiTheme="minorHAnsi" w:hAnsiTheme="minorHAnsi"/>
              </w:rPr>
              <w:t>Stephen Mattson</w:t>
            </w:r>
          </w:p>
        </w:tc>
        <w:tc>
          <w:tcPr>
            <w:tcW w:w="1899" w:type="dxa"/>
          </w:tcPr>
          <w:p w14:paraId="41E050DD" w14:textId="77777777" w:rsidR="006A18BF" w:rsidRPr="00C14FE7" w:rsidRDefault="006A18BF" w:rsidP="00FD581F">
            <w:pPr>
              <w:pStyle w:val="ListParagraph"/>
              <w:ind w:left="0"/>
              <w:rPr>
                <w:rFonts w:asciiTheme="minorHAnsi" w:hAnsiTheme="minorHAnsi"/>
              </w:rPr>
            </w:pPr>
            <w:r w:rsidRPr="00C14FE7">
              <w:rPr>
                <w:rFonts w:asciiTheme="minorHAnsi" w:hAnsiTheme="minorHAnsi"/>
              </w:rPr>
              <w:t xml:space="preserve">Election Security </w:t>
            </w:r>
          </w:p>
        </w:tc>
        <w:tc>
          <w:tcPr>
            <w:tcW w:w="4412" w:type="dxa"/>
          </w:tcPr>
          <w:p w14:paraId="558B09C6" w14:textId="77777777" w:rsidR="006A18BF" w:rsidRPr="00C14FE7" w:rsidRDefault="006A18BF" w:rsidP="006A18BF">
            <w:pPr>
              <w:pStyle w:val="ListParagraph"/>
              <w:numPr>
                <w:ilvl w:val="0"/>
                <w:numId w:val="35"/>
              </w:numPr>
              <w:rPr>
                <w:rFonts w:asciiTheme="minorHAnsi" w:hAnsiTheme="minorHAnsi"/>
              </w:rPr>
            </w:pPr>
            <w:r w:rsidRPr="00C14FE7">
              <w:rPr>
                <w:rFonts w:asciiTheme="minorHAnsi" w:hAnsiTheme="minorHAnsi"/>
              </w:rPr>
              <w:t>Alaska Division of Elections</w:t>
            </w:r>
          </w:p>
        </w:tc>
      </w:tr>
      <w:tr w:rsidR="006A18BF" w:rsidRPr="003846C4" w14:paraId="0793BA93" w14:textId="77777777" w:rsidTr="00FD581F">
        <w:tc>
          <w:tcPr>
            <w:tcW w:w="2875" w:type="dxa"/>
          </w:tcPr>
          <w:p w14:paraId="4EEAA798" w14:textId="77777777" w:rsidR="006A18BF" w:rsidRPr="00C14FE7" w:rsidRDefault="006A18BF" w:rsidP="00FD581F">
            <w:pPr>
              <w:pStyle w:val="ListParagraph"/>
              <w:ind w:left="0"/>
              <w:rPr>
                <w:rFonts w:asciiTheme="minorHAnsi" w:hAnsiTheme="minorHAnsi"/>
              </w:rPr>
            </w:pPr>
            <w:r>
              <w:rPr>
                <w:rFonts w:asciiTheme="minorHAnsi" w:hAnsiTheme="minorHAnsi"/>
              </w:rPr>
              <w:t>Alexis Johnson</w:t>
            </w:r>
          </w:p>
        </w:tc>
        <w:tc>
          <w:tcPr>
            <w:tcW w:w="1899" w:type="dxa"/>
          </w:tcPr>
          <w:p w14:paraId="1B2C48B0" w14:textId="77777777" w:rsidR="006A18BF" w:rsidRPr="00C14FE7" w:rsidRDefault="006A18BF" w:rsidP="00FD581F">
            <w:pPr>
              <w:pStyle w:val="ListParagraph"/>
              <w:ind w:left="0"/>
              <w:rPr>
                <w:rFonts w:asciiTheme="minorHAnsi" w:hAnsiTheme="minorHAnsi"/>
              </w:rPr>
            </w:pPr>
            <w:r w:rsidRPr="00C14FE7">
              <w:rPr>
                <w:rFonts w:asciiTheme="minorHAnsi" w:hAnsiTheme="minorHAnsi"/>
              </w:rPr>
              <w:t xml:space="preserve">Homeless/Housing </w:t>
            </w:r>
          </w:p>
        </w:tc>
        <w:tc>
          <w:tcPr>
            <w:tcW w:w="4412" w:type="dxa"/>
          </w:tcPr>
          <w:p w14:paraId="0CED52F2" w14:textId="77777777" w:rsidR="006A18BF" w:rsidRPr="00C14FE7" w:rsidRDefault="006A18BF" w:rsidP="006A18BF">
            <w:pPr>
              <w:pStyle w:val="ListParagraph"/>
              <w:numPr>
                <w:ilvl w:val="0"/>
                <w:numId w:val="35"/>
              </w:numPr>
              <w:rPr>
                <w:rFonts w:asciiTheme="minorHAnsi" w:hAnsiTheme="minorHAnsi"/>
              </w:rPr>
            </w:pPr>
            <w:r w:rsidRPr="00C14FE7">
              <w:rPr>
                <w:rFonts w:asciiTheme="minorHAnsi" w:hAnsiTheme="minorHAnsi"/>
              </w:rPr>
              <w:t>Municipality of Anchorage (DHHS)</w:t>
            </w:r>
          </w:p>
        </w:tc>
      </w:tr>
      <w:tr w:rsidR="006A18BF" w:rsidRPr="003846C4" w14:paraId="2617DEC3" w14:textId="77777777" w:rsidTr="00FD581F">
        <w:trPr>
          <w:trHeight w:val="70"/>
        </w:trPr>
        <w:tc>
          <w:tcPr>
            <w:tcW w:w="2875" w:type="dxa"/>
          </w:tcPr>
          <w:p w14:paraId="496956C5" w14:textId="77777777" w:rsidR="006A18BF" w:rsidRPr="006A18BF" w:rsidRDefault="006A18BF" w:rsidP="006A18BF">
            <w:pPr>
              <w:rPr>
                <w:rFonts w:asciiTheme="minorHAnsi" w:hAnsiTheme="minorHAnsi"/>
              </w:rPr>
            </w:pPr>
            <w:r w:rsidRPr="006A18BF">
              <w:rPr>
                <w:rFonts w:asciiTheme="minorHAnsi" w:hAnsiTheme="minorHAnsi"/>
              </w:rPr>
              <w:t xml:space="preserve">Kaela Watson </w:t>
            </w:r>
          </w:p>
        </w:tc>
        <w:tc>
          <w:tcPr>
            <w:tcW w:w="1899" w:type="dxa"/>
          </w:tcPr>
          <w:p w14:paraId="69329456" w14:textId="77777777" w:rsidR="006A18BF" w:rsidRPr="00C14FE7" w:rsidRDefault="006A18BF" w:rsidP="00FD581F">
            <w:pPr>
              <w:pStyle w:val="ListParagraph"/>
              <w:ind w:left="0"/>
              <w:rPr>
                <w:rFonts w:asciiTheme="minorHAnsi" w:hAnsiTheme="minorHAnsi"/>
              </w:rPr>
            </w:pPr>
            <w:r w:rsidRPr="00C14FE7">
              <w:rPr>
                <w:rFonts w:asciiTheme="minorHAnsi" w:hAnsiTheme="minorHAnsi"/>
              </w:rPr>
              <w:t>Policy and Planning</w:t>
            </w:r>
          </w:p>
        </w:tc>
        <w:tc>
          <w:tcPr>
            <w:tcW w:w="4412" w:type="dxa"/>
          </w:tcPr>
          <w:p w14:paraId="5471A01A" w14:textId="77777777" w:rsidR="006A18BF" w:rsidRPr="00C14FE7" w:rsidRDefault="006A18BF" w:rsidP="006A18BF">
            <w:pPr>
              <w:pStyle w:val="ListParagraph"/>
              <w:numPr>
                <w:ilvl w:val="0"/>
                <w:numId w:val="35"/>
              </w:numPr>
              <w:rPr>
                <w:rFonts w:asciiTheme="minorHAnsi" w:hAnsiTheme="minorHAnsi"/>
              </w:rPr>
            </w:pPr>
            <w:r w:rsidRPr="00C14FE7">
              <w:rPr>
                <w:rFonts w:asciiTheme="minorHAnsi" w:hAnsiTheme="minorHAnsi"/>
              </w:rPr>
              <w:t>AK DOH, Division of Behavioral Health</w:t>
            </w:r>
          </w:p>
        </w:tc>
      </w:tr>
      <w:tr w:rsidR="006A18BF" w:rsidRPr="003846C4" w14:paraId="0BE7D475" w14:textId="77777777" w:rsidTr="00FD581F">
        <w:tc>
          <w:tcPr>
            <w:tcW w:w="2875" w:type="dxa"/>
          </w:tcPr>
          <w:p w14:paraId="7CC9A618" w14:textId="77777777" w:rsidR="006A18BF" w:rsidRPr="00C14FE7" w:rsidRDefault="006A18BF" w:rsidP="00FD581F">
            <w:pPr>
              <w:pStyle w:val="ListParagraph"/>
              <w:ind w:left="0"/>
              <w:rPr>
                <w:rFonts w:asciiTheme="minorHAnsi" w:hAnsiTheme="minorHAnsi"/>
              </w:rPr>
            </w:pPr>
            <w:r w:rsidRPr="00C14FE7">
              <w:rPr>
                <w:rFonts w:asciiTheme="minorHAnsi" w:hAnsiTheme="minorHAnsi"/>
              </w:rPr>
              <w:t>Chad Holt</w:t>
            </w:r>
          </w:p>
        </w:tc>
        <w:tc>
          <w:tcPr>
            <w:tcW w:w="1899" w:type="dxa"/>
          </w:tcPr>
          <w:p w14:paraId="5EF5DCF4" w14:textId="77777777" w:rsidR="006A18BF" w:rsidRPr="00C14FE7" w:rsidRDefault="006A18BF" w:rsidP="00FD581F">
            <w:pPr>
              <w:pStyle w:val="ListParagraph"/>
              <w:ind w:left="0"/>
              <w:rPr>
                <w:rFonts w:asciiTheme="minorHAnsi" w:hAnsiTheme="minorHAnsi"/>
              </w:rPr>
            </w:pPr>
            <w:r w:rsidRPr="00C14FE7">
              <w:rPr>
                <w:rFonts w:asciiTheme="minorHAnsi" w:hAnsiTheme="minorHAnsi"/>
              </w:rPr>
              <w:t>Supervising Atty</w:t>
            </w:r>
          </w:p>
        </w:tc>
        <w:tc>
          <w:tcPr>
            <w:tcW w:w="4412" w:type="dxa"/>
          </w:tcPr>
          <w:p w14:paraId="192A6EC2" w14:textId="77777777" w:rsidR="006A18BF" w:rsidRPr="00C14FE7" w:rsidRDefault="006A18BF" w:rsidP="00FD581F">
            <w:pPr>
              <w:rPr>
                <w:rFonts w:asciiTheme="minorHAnsi" w:hAnsiTheme="minorHAnsi"/>
              </w:rPr>
            </w:pPr>
            <w:r w:rsidRPr="00C14FE7">
              <w:rPr>
                <w:rFonts w:asciiTheme="minorHAnsi" w:hAnsiTheme="minorHAnsi"/>
              </w:rPr>
              <w:t>21.  Alaska Native Justice Center</w:t>
            </w:r>
          </w:p>
        </w:tc>
      </w:tr>
      <w:tr w:rsidR="006A18BF" w:rsidRPr="003846C4" w14:paraId="65170690" w14:textId="77777777" w:rsidTr="00FD581F">
        <w:tc>
          <w:tcPr>
            <w:tcW w:w="2875" w:type="dxa"/>
          </w:tcPr>
          <w:p w14:paraId="57CE4706" w14:textId="77777777" w:rsidR="006A18BF" w:rsidRPr="00C14FE7" w:rsidRDefault="006A18BF" w:rsidP="00FD581F">
            <w:pPr>
              <w:pStyle w:val="ListParagraph"/>
              <w:ind w:left="0"/>
              <w:rPr>
                <w:rFonts w:asciiTheme="minorHAnsi" w:hAnsiTheme="minorHAnsi"/>
              </w:rPr>
            </w:pPr>
            <w:r w:rsidRPr="00C14FE7">
              <w:rPr>
                <w:rFonts w:asciiTheme="minorHAnsi" w:hAnsiTheme="minorHAnsi"/>
              </w:rPr>
              <w:t>Joan Wilson</w:t>
            </w:r>
          </w:p>
        </w:tc>
        <w:tc>
          <w:tcPr>
            <w:tcW w:w="1899" w:type="dxa"/>
          </w:tcPr>
          <w:p w14:paraId="1F8785B3" w14:textId="77777777" w:rsidR="006A18BF" w:rsidRPr="00C14FE7" w:rsidRDefault="006A18BF" w:rsidP="00FD581F">
            <w:pPr>
              <w:pStyle w:val="ListParagraph"/>
              <w:ind w:left="0"/>
              <w:rPr>
                <w:rFonts w:asciiTheme="minorHAnsi" w:hAnsiTheme="minorHAnsi"/>
              </w:rPr>
            </w:pPr>
            <w:r w:rsidRPr="00C14FE7">
              <w:rPr>
                <w:rFonts w:asciiTheme="minorHAnsi" w:hAnsiTheme="minorHAnsi"/>
              </w:rPr>
              <w:t>Director</w:t>
            </w:r>
          </w:p>
        </w:tc>
        <w:tc>
          <w:tcPr>
            <w:tcW w:w="4412" w:type="dxa"/>
          </w:tcPr>
          <w:p w14:paraId="2D20F9AC" w14:textId="77777777" w:rsidR="006A18BF" w:rsidRPr="00C14FE7" w:rsidRDefault="006A18BF" w:rsidP="00FD581F">
            <w:pPr>
              <w:rPr>
                <w:rFonts w:asciiTheme="minorHAnsi" w:hAnsiTheme="minorHAnsi"/>
              </w:rPr>
            </w:pPr>
            <w:r w:rsidRPr="00C14FE7">
              <w:rPr>
                <w:rFonts w:asciiTheme="minorHAnsi" w:hAnsiTheme="minorHAnsi"/>
              </w:rPr>
              <w:t xml:space="preserve">22.  AMCO </w:t>
            </w:r>
          </w:p>
        </w:tc>
      </w:tr>
      <w:tr w:rsidR="006A18BF" w:rsidRPr="003846C4" w14:paraId="73DB60D7" w14:textId="77777777" w:rsidTr="00FD581F">
        <w:tc>
          <w:tcPr>
            <w:tcW w:w="2875" w:type="dxa"/>
          </w:tcPr>
          <w:p w14:paraId="3F639C4D" w14:textId="77777777" w:rsidR="006A18BF" w:rsidRPr="006A18BF" w:rsidRDefault="006A18BF" w:rsidP="006A18BF">
            <w:pPr>
              <w:pStyle w:val="ListParagraph"/>
              <w:numPr>
                <w:ilvl w:val="0"/>
                <w:numId w:val="14"/>
              </w:numPr>
              <w:rPr>
                <w:rFonts w:asciiTheme="minorHAnsi" w:hAnsiTheme="minorHAnsi"/>
              </w:rPr>
            </w:pPr>
            <w:r w:rsidRPr="006A18BF">
              <w:rPr>
                <w:rFonts w:asciiTheme="minorHAnsi" w:hAnsiTheme="minorHAnsi"/>
              </w:rPr>
              <w:t>Deb Senn</w:t>
            </w:r>
          </w:p>
        </w:tc>
        <w:tc>
          <w:tcPr>
            <w:tcW w:w="1899" w:type="dxa"/>
          </w:tcPr>
          <w:p w14:paraId="6B701594" w14:textId="77777777" w:rsidR="006A18BF" w:rsidRPr="00C14FE7" w:rsidRDefault="006A18BF" w:rsidP="00FD581F">
            <w:pPr>
              <w:pStyle w:val="ListParagraph"/>
              <w:ind w:left="0"/>
              <w:rPr>
                <w:rFonts w:asciiTheme="minorHAnsi" w:hAnsiTheme="minorHAnsi"/>
              </w:rPr>
            </w:pPr>
            <w:r w:rsidRPr="00C14FE7">
              <w:rPr>
                <w:rFonts w:asciiTheme="minorHAnsi" w:hAnsiTheme="minorHAnsi"/>
              </w:rPr>
              <w:t>Office M</w:t>
            </w:r>
            <w:r>
              <w:rPr>
                <w:rFonts w:asciiTheme="minorHAnsi" w:hAnsiTheme="minorHAnsi"/>
              </w:rPr>
              <w:t>gt</w:t>
            </w:r>
            <w:r w:rsidRPr="00C14FE7">
              <w:rPr>
                <w:rFonts w:asciiTheme="minorHAnsi" w:hAnsiTheme="minorHAnsi"/>
              </w:rPr>
              <w:t xml:space="preserve"> CBJ Law </w:t>
            </w:r>
          </w:p>
        </w:tc>
        <w:tc>
          <w:tcPr>
            <w:tcW w:w="4412" w:type="dxa"/>
          </w:tcPr>
          <w:p w14:paraId="45F8C647" w14:textId="77777777" w:rsidR="006A18BF" w:rsidRPr="00C14FE7" w:rsidRDefault="006A18BF" w:rsidP="00FD581F">
            <w:pPr>
              <w:rPr>
                <w:rFonts w:asciiTheme="minorHAnsi" w:hAnsiTheme="minorHAnsi"/>
              </w:rPr>
            </w:pPr>
            <w:r w:rsidRPr="00C14FE7">
              <w:rPr>
                <w:rFonts w:asciiTheme="minorHAnsi" w:hAnsiTheme="minorHAnsi"/>
              </w:rPr>
              <w:t>23. City &amp; Borough of Juneau – Dept. of Law</w:t>
            </w:r>
          </w:p>
        </w:tc>
      </w:tr>
      <w:tr w:rsidR="006A18BF" w:rsidRPr="003846C4" w14:paraId="16190A9B" w14:textId="77777777" w:rsidTr="00FD581F">
        <w:tc>
          <w:tcPr>
            <w:tcW w:w="2875" w:type="dxa"/>
          </w:tcPr>
          <w:p w14:paraId="421F0A26" w14:textId="77777777" w:rsidR="006A18BF" w:rsidRPr="006A18BF" w:rsidRDefault="006A18BF" w:rsidP="006A18BF">
            <w:pPr>
              <w:pStyle w:val="ListParagraph"/>
              <w:numPr>
                <w:ilvl w:val="0"/>
                <w:numId w:val="14"/>
              </w:numPr>
              <w:rPr>
                <w:rFonts w:asciiTheme="minorHAnsi" w:hAnsiTheme="minorHAnsi"/>
              </w:rPr>
            </w:pPr>
            <w:r w:rsidRPr="006A18BF">
              <w:rPr>
                <w:rFonts w:asciiTheme="minorHAnsi" w:hAnsiTheme="minorHAnsi"/>
              </w:rPr>
              <w:t xml:space="preserve">Dee Enoch </w:t>
            </w:r>
          </w:p>
        </w:tc>
        <w:tc>
          <w:tcPr>
            <w:tcW w:w="1899" w:type="dxa"/>
          </w:tcPr>
          <w:p w14:paraId="3BD518F7" w14:textId="77777777" w:rsidR="006A18BF" w:rsidRPr="00C14FE7" w:rsidRDefault="006A18BF" w:rsidP="00FD581F">
            <w:pPr>
              <w:pStyle w:val="ListParagraph"/>
              <w:ind w:left="0"/>
              <w:rPr>
                <w:rFonts w:asciiTheme="minorHAnsi" w:hAnsiTheme="minorHAnsi"/>
              </w:rPr>
            </w:pPr>
            <w:r w:rsidRPr="00C14FE7">
              <w:rPr>
                <w:rFonts w:asciiTheme="minorHAnsi" w:hAnsiTheme="minorHAnsi"/>
              </w:rPr>
              <w:t>Database Specialist</w:t>
            </w:r>
          </w:p>
        </w:tc>
        <w:tc>
          <w:tcPr>
            <w:tcW w:w="4412" w:type="dxa"/>
          </w:tcPr>
          <w:p w14:paraId="792B884E" w14:textId="77777777" w:rsidR="006A18BF" w:rsidRPr="00C14FE7" w:rsidRDefault="006A18BF" w:rsidP="00FD581F">
            <w:pPr>
              <w:rPr>
                <w:rFonts w:asciiTheme="minorHAnsi" w:hAnsiTheme="minorHAnsi"/>
              </w:rPr>
            </w:pPr>
            <w:r w:rsidRPr="00C14FE7">
              <w:rPr>
                <w:rFonts w:asciiTheme="minorHAnsi" w:hAnsiTheme="minorHAnsi"/>
              </w:rPr>
              <w:t>24. Juneau Police Department</w:t>
            </w:r>
          </w:p>
        </w:tc>
      </w:tr>
      <w:tr w:rsidR="006A18BF" w:rsidRPr="003846C4" w14:paraId="4B3B33E6" w14:textId="77777777" w:rsidTr="00FD581F">
        <w:trPr>
          <w:trHeight w:val="237"/>
        </w:trPr>
        <w:tc>
          <w:tcPr>
            <w:tcW w:w="2875" w:type="dxa"/>
          </w:tcPr>
          <w:p w14:paraId="59B88FEF" w14:textId="77777777" w:rsidR="006A18BF" w:rsidRPr="006A18BF" w:rsidRDefault="006A18BF" w:rsidP="006A18BF">
            <w:pPr>
              <w:pStyle w:val="ListParagraph"/>
              <w:numPr>
                <w:ilvl w:val="0"/>
                <w:numId w:val="14"/>
              </w:numPr>
              <w:rPr>
                <w:rFonts w:asciiTheme="minorHAnsi" w:hAnsiTheme="minorHAnsi"/>
              </w:rPr>
            </w:pPr>
            <w:r w:rsidRPr="006A18BF">
              <w:rPr>
                <w:rFonts w:asciiTheme="minorHAnsi" w:hAnsiTheme="minorHAnsi"/>
              </w:rPr>
              <w:t>Melanie Briggs</w:t>
            </w:r>
          </w:p>
          <w:p w14:paraId="1876A36F" w14:textId="77777777" w:rsidR="006A18BF" w:rsidRDefault="006A18BF" w:rsidP="00FD581F">
            <w:pPr>
              <w:pStyle w:val="ListParagraph"/>
              <w:ind w:left="0"/>
              <w:rPr>
                <w:rFonts w:asciiTheme="minorHAnsi" w:hAnsiTheme="minorHAnsi"/>
              </w:rPr>
            </w:pPr>
            <w:r w:rsidRPr="00C14FE7">
              <w:rPr>
                <w:rFonts w:asciiTheme="minorHAnsi" w:hAnsiTheme="minorHAnsi"/>
              </w:rPr>
              <w:t>Miriam Freas</w:t>
            </w:r>
            <w:r>
              <w:rPr>
                <w:rFonts w:asciiTheme="minorHAnsi" w:hAnsiTheme="minorHAnsi"/>
              </w:rPr>
              <w:t xml:space="preserve"> </w:t>
            </w:r>
          </w:p>
          <w:p w14:paraId="1A68AA79" w14:textId="77777777" w:rsidR="006A18BF" w:rsidRPr="000055DA" w:rsidRDefault="006A18BF" w:rsidP="00FD581F">
            <w:pPr>
              <w:rPr>
                <w:rFonts w:asciiTheme="minorHAnsi" w:hAnsiTheme="minorHAnsi"/>
              </w:rPr>
            </w:pPr>
            <w:r w:rsidRPr="000055DA">
              <w:rPr>
                <w:rFonts w:asciiTheme="minorHAnsi" w:hAnsiTheme="minorHAnsi"/>
              </w:rPr>
              <w:t>Demara Crim</w:t>
            </w:r>
          </w:p>
        </w:tc>
        <w:tc>
          <w:tcPr>
            <w:tcW w:w="1899" w:type="dxa"/>
          </w:tcPr>
          <w:p w14:paraId="3C60B2EF" w14:textId="77777777" w:rsidR="006A18BF" w:rsidRPr="00C14FE7" w:rsidRDefault="006A18BF" w:rsidP="00FD581F">
            <w:pPr>
              <w:pStyle w:val="ListParagraph"/>
              <w:ind w:left="0"/>
              <w:rPr>
                <w:rFonts w:asciiTheme="minorHAnsi" w:hAnsiTheme="minorHAnsi"/>
              </w:rPr>
            </w:pPr>
            <w:r>
              <w:rPr>
                <w:rFonts w:asciiTheme="minorHAnsi" w:hAnsiTheme="minorHAnsi"/>
              </w:rPr>
              <w:t>Data Processing Mgt &amp;</w:t>
            </w:r>
            <w:r w:rsidRPr="00C14FE7">
              <w:rPr>
                <w:rFonts w:asciiTheme="minorHAnsi" w:hAnsiTheme="minorHAnsi"/>
              </w:rPr>
              <w:t xml:space="preserve"> </w:t>
            </w:r>
            <w:r>
              <w:rPr>
                <w:rFonts w:asciiTheme="minorHAnsi" w:hAnsiTheme="minorHAnsi"/>
              </w:rPr>
              <w:t xml:space="preserve">ORCA </w:t>
            </w:r>
            <w:r w:rsidRPr="00C14FE7">
              <w:rPr>
                <w:rFonts w:asciiTheme="minorHAnsi" w:hAnsiTheme="minorHAnsi"/>
              </w:rPr>
              <w:t xml:space="preserve">Analysts </w:t>
            </w:r>
          </w:p>
        </w:tc>
        <w:tc>
          <w:tcPr>
            <w:tcW w:w="4412" w:type="dxa"/>
          </w:tcPr>
          <w:p w14:paraId="64BD3F88" w14:textId="77777777" w:rsidR="006A18BF" w:rsidRPr="00C14FE7" w:rsidRDefault="006A18BF" w:rsidP="00FD581F">
            <w:pPr>
              <w:rPr>
                <w:rFonts w:asciiTheme="minorHAnsi" w:hAnsiTheme="minorHAnsi"/>
              </w:rPr>
            </w:pPr>
            <w:r w:rsidRPr="00C14FE7">
              <w:rPr>
                <w:rFonts w:asciiTheme="minorHAnsi" w:hAnsiTheme="minorHAnsi"/>
              </w:rPr>
              <w:t>25. Alaska DFCS/Office of Children’s Services</w:t>
            </w:r>
          </w:p>
        </w:tc>
      </w:tr>
      <w:tr w:rsidR="006A18BF" w:rsidRPr="003846C4" w14:paraId="1FB67AC6" w14:textId="77777777" w:rsidTr="00FD581F">
        <w:trPr>
          <w:trHeight w:val="237"/>
        </w:trPr>
        <w:tc>
          <w:tcPr>
            <w:tcW w:w="2875" w:type="dxa"/>
          </w:tcPr>
          <w:p w14:paraId="3942E32F" w14:textId="77777777" w:rsidR="006A18BF" w:rsidRPr="00C14FE7" w:rsidRDefault="006A18BF" w:rsidP="00FD581F">
            <w:pPr>
              <w:pStyle w:val="ListParagraph"/>
              <w:ind w:left="0" w:right="-156"/>
              <w:rPr>
                <w:rFonts w:asciiTheme="minorHAnsi" w:hAnsiTheme="minorHAnsi"/>
              </w:rPr>
            </w:pPr>
            <w:r w:rsidRPr="00C14FE7">
              <w:rPr>
                <w:rFonts w:asciiTheme="minorHAnsi" w:hAnsiTheme="minorHAnsi"/>
              </w:rPr>
              <w:t xml:space="preserve">Beth Goldstein </w:t>
            </w:r>
          </w:p>
        </w:tc>
        <w:tc>
          <w:tcPr>
            <w:tcW w:w="1899" w:type="dxa"/>
          </w:tcPr>
          <w:p w14:paraId="561259BD" w14:textId="77777777" w:rsidR="006A18BF" w:rsidRPr="00C14FE7" w:rsidRDefault="006A18BF" w:rsidP="00FD581F">
            <w:pPr>
              <w:pStyle w:val="ListParagraph"/>
              <w:ind w:left="0"/>
              <w:rPr>
                <w:rFonts w:asciiTheme="minorHAnsi" w:hAnsiTheme="minorHAnsi"/>
              </w:rPr>
            </w:pPr>
            <w:r w:rsidRPr="00C14FE7">
              <w:rPr>
                <w:rFonts w:asciiTheme="minorHAnsi" w:hAnsiTheme="minorHAnsi"/>
              </w:rPr>
              <w:t>Deputy Director</w:t>
            </w:r>
          </w:p>
        </w:tc>
        <w:tc>
          <w:tcPr>
            <w:tcW w:w="4412" w:type="dxa"/>
          </w:tcPr>
          <w:p w14:paraId="1909956F" w14:textId="77777777" w:rsidR="006A18BF" w:rsidRPr="00C14FE7" w:rsidRDefault="006A18BF" w:rsidP="00FD581F">
            <w:pPr>
              <w:pStyle w:val="ListParagraph"/>
              <w:ind w:left="0"/>
              <w:rPr>
                <w:rFonts w:asciiTheme="minorHAnsi" w:hAnsiTheme="minorHAnsi"/>
              </w:rPr>
            </w:pPr>
            <w:r w:rsidRPr="00C14FE7">
              <w:rPr>
                <w:rFonts w:asciiTheme="minorHAnsi" w:hAnsiTheme="minorHAnsi"/>
              </w:rPr>
              <w:t>26. Alaska DOA/Office of Public Advocacy</w:t>
            </w:r>
          </w:p>
        </w:tc>
      </w:tr>
      <w:tr w:rsidR="006A18BF" w:rsidRPr="003846C4" w14:paraId="45845D9E" w14:textId="77777777" w:rsidTr="00FD581F">
        <w:trPr>
          <w:trHeight w:val="237"/>
        </w:trPr>
        <w:tc>
          <w:tcPr>
            <w:tcW w:w="2875" w:type="dxa"/>
          </w:tcPr>
          <w:p w14:paraId="3690C14B" w14:textId="77777777" w:rsidR="006A18BF" w:rsidRPr="000055DA" w:rsidRDefault="006A18BF" w:rsidP="00FD581F">
            <w:pPr>
              <w:ind w:right="-156"/>
              <w:rPr>
                <w:rFonts w:asciiTheme="minorHAnsi" w:hAnsiTheme="minorHAnsi"/>
              </w:rPr>
            </w:pPr>
            <w:r w:rsidRPr="000055DA">
              <w:rPr>
                <w:rFonts w:asciiTheme="minorHAnsi" w:hAnsiTheme="minorHAnsi"/>
              </w:rPr>
              <w:t xml:space="preserve">Michael Chiesa </w:t>
            </w:r>
          </w:p>
        </w:tc>
        <w:tc>
          <w:tcPr>
            <w:tcW w:w="1899" w:type="dxa"/>
          </w:tcPr>
          <w:p w14:paraId="6A541909" w14:textId="77777777" w:rsidR="006A18BF" w:rsidRPr="00C14FE7" w:rsidRDefault="006A18BF" w:rsidP="00FD581F">
            <w:pPr>
              <w:pStyle w:val="ListParagraph"/>
              <w:ind w:left="0"/>
              <w:rPr>
                <w:rFonts w:asciiTheme="minorHAnsi" w:hAnsiTheme="minorHAnsi"/>
              </w:rPr>
            </w:pPr>
            <w:r>
              <w:rPr>
                <w:rFonts w:asciiTheme="minorHAnsi" w:hAnsiTheme="minorHAnsi"/>
              </w:rPr>
              <w:t>Chief Investigator</w:t>
            </w:r>
          </w:p>
        </w:tc>
        <w:tc>
          <w:tcPr>
            <w:tcW w:w="4412" w:type="dxa"/>
          </w:tcPr>
          <w:p w14:paraId="3751505A" w14:textId="77777777" w:rsidR="006A18BF" w:rsidRPr="00C14FE7" w:rsidRDefault="006A18BF" w:rsidP="00FD581F">
            <w:pPr>
              <w:pStyle w:val="ListParagraph"/>
              <w:ind w:left="0"/>
              <w:rPr>
                <w:rFonts w:asciiTheme="minorHAnsi" w:hAnsiTheme="minorHAnsi"/>
              </w:rPr>
            </w:pPr>
            <w:r>
              <w:rPr>
                <w:rFonts w:asciiTheme="minorHAnsi" w:hAnsiTheme="minorHAnsi"/>
              </w:rPr>
              <w:t>27. AK, DEC, Environmental Crimes Unit</w:t>
            </w:r>
          </w:p>
        </w:tc>
      </w:tr>
      <w:tr w:rsidR="006A18BF" w:rsidRPr="003846C4" w14:paraId="7F891DA2" w14:textId="77777777" w:rsidTr="00FD581F">
        <w:tc>
          <w:tcPr>
            <w:tcW w:w="2875" w:type="dxa"/>
          </w:tcPr>
          <w:p w14:paraId="020856D6" w14:textId="77777777" w:rsidR="006A18BF" w:rsidRPr="00C14FE7" w:rsidRDefault="006A18BF" w:rsidP="00FD581F">
            <w:pPr>
              <w:rPr>
                <w:rFonts w:asciiTheme="minorHAnsi" w:hAnsiTheme="minorHAnsi"/>
              </w:rPr>
            </w:pPr>
            <w:r w:rsidRPr="00C14FE7">
              <w:rPr>
                <w:rFonts w:asciiTheme="minorHAnsi" w:hAnsiTheme="minorHAnsi"/>
                <w:b/>
                <w:color w:val="0070C0"/>
              </w:rPr>
              <w:t>OTHER ATTENDEES</w:t>
            </w:r>
            <w:r w:rsidRPr="00C14FE7">
              <w:rPr>
                <w:rFonts w:asciiTheme="minorHAnsi" w:hAnsiTheme="minorHAnsi"/>
              </w:rPr>
              <w:t xml:space="preserve"> </w:t>
            </w:r>
          </w:p>
        </w:tc>
        <w:tc>
          <w:tcPr>
            <w:tcW w:w="1899" w:type="dxa"/>
          </w:tcPr>
          <w:p w14:paraId="14F7FA74" w14:textId="77777777" w:rsidR="006A18BF" w:rsidRPr="00C14FE7" w:rsidRDefault="006A18BF" w:rsidP="00FD581F">
            <w:pPr>
              <w:rPr>
                <w:rFonts w:asciiTheme="minorHAnsi" w:hAnsiTheme="minorHAnsi"/>
              </w:rPr>
            </w:pPr>
          </w:p>
        </w:tc>
        <w:tc>
          <w:tcPr>
            <w:tcW w:w="4412" w:type="dxa"/>
          </w:tcPr>
          <w:p w14:paraId="084FFC27" w14:textId="77777777" w:rsidR="006A18BF" w:rsidRPr="00C14FE7" w:rsidRDefault="006A18BF" w:rsidP="00FD581F">
            <w:pPr>
              <w:rPr>
                <w:rFonts w:asciiTheme="minorHAnsi" w:hAnsiTheme="minorHAnsi"/>
              </w:rPr>
            </w:pPr>
          </w:p>
        </w:tc>
      </w:tr>
      <w:tr w:rsidR="006A18BF" w:rsidRPr="003846C4" w14:paraId="15B420B6" w14:textId="77777777" w:rsidTr="00FD581F">
        <w:tc>
          <w:tcPr>
            <w:tcW w:w="2875" w:type="dxa"/>
          </w:tcPr>
          <w:p w14:paraId="4A42DC44" w14:textId="77777777" w:rsidR="006A18BF" w:rsidRPr="00C14FE7" w:rsidRDefault="006A18BF" w:rsidP="00FD581F">
            <w:pPr>
              <w:pStyle w:val="ListParagraph"/>
              <w:ind w:left="0"/>
              <w:rPr>
                <w:rFonts w:asciiTheme="minorHAnsi" w:hAnsiTheme="minorHAnsi"/>
              </w:rPr>
            </w:pPr>
          </w:p>
        </w:tc>
        <w:tc>
          <w:tcPr>
            <w:tcW w:w="1899" w:type="dxa"/>
          </w:tcPr>
          <w:p w14:paraId="020905D5" w14:textId="77777777" w:rsidR="006A18BF" w:rsidRPr="00C14FE7" w:rsidRDefault="006A18BF" w:rsidP="00FD581F">
            <w:pPr>
              <w:pStyle w:val="ListParagraph"/>
              <w:ind w:left="0"/>
              <w:rPr>
                <w:rFonts w:asciiTheme="minorHAnsi" w:hAnsiTheme="minorHAnsi"/>
              </w:rPr>
            </w:pPr>
          </w:p>
        </w:tc>
        <w:tc>
          <w:tcPr>
            <w:tcW w:w="4412" w:type="dxa"/>
          </w:tcPr>
          <w:p w14:paraId="2F3169C9" w14:textId="77777777" w:rsidR="006A18BF" w:rsidRPr="00C14FE7" w:rsidRDefault="006A18BF" w:rsidP="00FD581F">
            <w:pPr>
              <w:pStyle w:val="ListParagraph"/>
              <w:tabs>
                <w:tab w:val="center" w:pos="2098"/>
              </w:tabs>
              <w:ind w:left="0"/>
              <w:rPr>
                <w:rFonts w:asciiTheme="minorHAnsi" w:hAnsiTheme="minorHAnsi"/>
              </w:rPr>
            </w:pPr>
          </w:p>
        </w:tc>
      </w:tr>
      <w:tr w:rsidR="006A18BF" w:rsidRPr="003846C4" w14:paraId="0A485995" w14:textId="77777777" w:rsidTr="00FD581F">
        <w:trPr>
          <w:trHeight w:val="192"/>
        </w:trPr>
        <w:tc>
          <w:tcPr>
            <w:tcW w:w="2875" w:type="dxa"/>
          </w:tcPr>
          <w:p w14:paraId="3A57A4AF" w14:textId="77777777" w:rsidR="006A18BF" w:rsidRPr="00C14FE7" w:rsidRDefault="006A18BF" w:rsidP="00FD581F">
            <w:pPr>
              <w:pStyle w:val="ListParagraph"/>
              <w:ind w:left="0"/>
              <w:rPr>
                <w:rFonts w:asciiTheme="minorHAnsi" w:hAnsiTheme="minorHAnsi"/>
              </w:rPr>
            </w:pPr>
            <w:r>
              <w:rPr>
                <w:rFonts w:asciiTheme="minorHAnsi" w:hAnsiTheme="minorHAnsi"/>
              </w:rPr>
              <w:t>Anne Fajardo, ACS</w:t>
            </w:r>
          </w:p>
        </w:tc>
        <w:tc>
          <w:tcPr>
            <w:tcW w:w="1899" w:type="dxa"/>
          </w:tcPr>
          <w:p w14:paraId="4F559AC0" w14:textId="4DF1E173" w:rsidR="006A18BF" w:rsidRPr="00C14FE7" w:rsidRDefault="006A18BF" w:rsidP="00FD581F">
            <w:pPr>
              <w:pStyle w:val="ListParagraph"/>
              <w:ind w:left="0"/>
              <w:rPr>
                <w:rFonts w:asciiTheme="minorHAnsi" w:hAnsiTheme="minorHAnsi"/>
              </w:rPr>
            </w:pPr>
            <w:r>
              <w:rPr>
                <w:rFonts w:asciiTheme="minorHAnsi" w:hAnsiTheme="minorHAnsi"/>
              </w:rPr>
              <w:t>Ted Johnston, DPS</w:t>
            </w:r>
          </w:p>
        </w:tc>
        <w:tc>
          <w:tcPr>
            <w:tcW w:w="4412" w:type="dxa"/>
          </w:tcPr>
          <w:p w14:paraId="221E950A" w14:textId="7458E0A5" w:rsidR="006A18BF" w:rsidRPr="00C14FE7" w:rsidRDefault="006A18BF" w:rsidP="00FD581F">
            <w:pPr>
              <w:pStyle w:val="ListParagraph"/>
              <w:ind w:left="0"/>
              <w:rPr>
                <w:rFonts w:asciiTheme="minorHAnsi" w:hAnsiTheme="minorHAnsi"/>
              </w:rPr>
            </w:pPr>
            <w:r>
              <w:rPr>
                <w:rFonts w:asciiTheme="minorHAnsi" w:hAnsiTheme="minorHAnsi"/>
              </w:rPr>
              <w:t>Rob Heide, DJJ</w:t>
            </w:r>
          </w:p>
        </w:tc>
      </w:tr>
      <w:tr w:rsidR="006A18BF" w:rsidRPr="003846C4" w14:paraId="3495A77F" w14:textId="77777777" w:rsidTr="00FD581F">
        <w:trPr>
          <w:trHeight w:val="282"/>
        </w:trPr>
        <w:tc>
          <w:tcPr>
            <w:tcW w:w="2875" w:type="dxa"/>
          </w:tcPr>
          <w:p w14:paraId="14A15E68" w14:textId="77777777" w:rsidR="006A18BF" w:rsidRPr="00C14FE7" w:rsidRDefault="006A18BF" w:rsidP="00FD581F">
            <w:pPr>
              <w:pStyle w:val="ListParagraph"/>
              <w:ind w:left="0"/>
              <w:rPr>
                <w:rFonts w:asciiTheme="minorHAnsi" w:hAnsiTheme="minorHAnsi"/>
              </w:rPr>
            </w:pPr>
            <w:r>
              <w:rPr>
                <w:rFonts w:asciiTheme="minorHAnsi" w:hAnsiTheme="minorHAnsi"/>
              </w:rPr>
              <w:t>Andrew Dougherty, ACS</w:t>
            </w:r>
          </w:p>
        </w:tc>
        <w:tc>
          <w:tcPr>
            <w:tcW w:w="1899" w:type="dxa"/>
          </w:tcPr>
          <w:p w14:paraId="0DAF74E1" w14:textId="14DDA1D0" w:rsidR="006A18BF" w:rsidRPr="00C14FE7" w:rsidRDefault="006A18BF" w:rsidP="00FD581F">
            <w:pPr>
              <w:pStyle w:val="ListParagraph"/>
              <w:ind w:left="0"/>
              <w:rPr>
                <w:rFonts w:asciiTheme="minorHAnsi" w:hAnsiTheme="minorHAnsi"/>
              </w:rPr>
            </w:pPr>
            <w:r>
              <w:rPr>
                <w:rFonts w:asciiTheme="minorHAnsi" w:hAnsiTheme="minorHAnsi"/>
              </w:rPr>
              <w:t>Mary Burnell, ACS</w:t>
            </w:r>
          </w:p>
        </w:tc>
        <w:tc>
          <w:tcPr>
            <w:tcW w:w="4412" w:type="dxa"/>
          </w:tcPr>
          <w:p w14:paraId="1F239EF4" w14:textId="60EF0CBF" w:rsidR="006A18BF" w:rsidRPr="00C14FE7" w:rsidRDefault="006A18BF" w:rsidP="00FD581F">
            <w:pPr>
              <w:pStyle w:val="ListParagraph"/>
              <w:ind w:left="0"/>
              <w:rPr>
                <w:rFonts w:asciiTheme="minorHAnsi" w:hAnsiTheme="minorHAnsi"/>
              </w:rPr>
            </w:pPr>
            <w:r>
              <w:rPr>
                <w:rFonts w:asciiTheme="minorHAnsi" w:hAnsiTheme="minorHAnsi"/>
              </w:rPr>
              <w:t>Teresa Henderson, FBI NICS</w:t>
            </w:r>
          </w:p>
        </w:tc>
      </w:tr>
      <w:tr w:rsidR="006A18BF" w:rsidRPr="003846C4" w14:paraId="00BE9105" w14:textId="77777777" w:rsidTr="00FD581F">
        <w:trPr>
          <w:trHeight w:val="183"/>
        </w:trPr>
        <w:tc>
          <w:tcPr>
            <w:tcW w:w="2875" w:type="dxa"/>
          </w:tcPr>
          <w:p w14:paraId="6C477718" w14:textId="123CDCEB" w:rsidR="006A18BF" w:rsidRPr="00C14FE7" w:rsidRDefault="006A18BF" w:rsidP="00FD581F">
            <w:pPr>
              <w:pStyle w:val="ListParagraph"/>
              <w:ind w:left="0"/>
              <w:rPr>
                <w:rFonts w:asciiTheme="minorHAnsi" w:hAnsiTheme="minorHAnsi"/>
              </w:rPr>
            </w:pPr>
            <w:r>
              <w:rPr>
                <w:rFonts w:asciiTheme="minorHAnsi" w:hAnsiTheme="minorHAnsi"/>
              </w:rPr>
              <w:t>Audrey Dean, Paralegal CBJ</w:t>
            </w:r>
          </w:p>
        </w:tc>
        <w:tc>
          <w:tcPr>
            <w:tcW w:w="1899" w:type="dxa"/>
          </w:tcPr>
          <w:p w14:paraId="0CB0CA42" w14:textId="4C1F58AA" w:rsidR="006A18BF" w:rsidRPr="00C14FE7" w:rsidRDefault="006A18BF" w:rsidP="00FD581F">
            <w:pPr>
              <w:pStyle w:val="ListParagraph"/>
              <w:ind w:left="0"/>
              <w:rPr>
                <w:rFonts w:asciiTheme="minorHAnsi" w:hAnsiTheme="minorHAnsi"/>
              </w:rPr>
            </w:pPr>
            <w:r>
              <w:rPr>
                <w:rFonts w:asciiTheme="minorHAnsi" w:hAnsiTheme="minorHAnsi"/>
              </w:rPr>
              <w:t>Bonnie Hough, ACS</w:t>
            </w:r>
          </w:p>
        </w:tc>
        <w:tc>
          <w:tcPr>
            <w:tcW w:w="4412" w:type="dxa"/>
          </w:tcPr>
          <w:p w14:paraId="754C073C" w14:textId="7385E1A7" w:rsidR="006A18BF" w:rsidRPr="00C14FE7" w:rsidRDefault="006A18BF" w:rsidP="00FD581F">
            <w:pPr>
              <w:rPr>
                <w:rFonts w:asciiTheme="minorHAnsi" w:hAnsiTheme="minorHAnsi"/>
              </w:rPr>
            </w:pPr>
            <w:r>
              <w:rPr>
                <w:rFonts w:asciiTheme="minorHAnsi" w:hAnsiTheme="minorHAnsi"/>
              </w:rPr>
              <w:t>Mona Rae Harris, FBI NICS</w:t>
            </w:r>
          </w:p>
        </w:tc>
      </w:tr>
      <w:tr w:rsidR="006A18BF" w:rsidRPr="003846C4" w14:paraId="528D08C5" w14:textId="77777777" w:rsidTr="00FD581F">
        <w:tc>
          <w:tcPr>
            <w:tcW w:w="2875" w:type="dxa"/>
            <w:tcBorders>
              <w:bottom w:val="single" w:sz="4" w:space="0" w:color="auto"/>
            </w:tcBorders>
          </w:tcPr>
          <w:p w14:paraId="29CE28FC" w14:textId="35E7711B" w:rsidR="006A18BF" w:rsidRPr="00C14FE7" w:rsidRDefault="006A18BF" w:rsidP="00FD581F">
            <w:pPr>
              <w:pStyle w:val="ListParagraph"/>
              <w:ind w:left="0"/>
              <w:rPr>
                <w:rFonts w:asciiTheme="minorHAnsi" w:hAnsiTheme="minorHAnsi"/>
              </w:rPr>
            </w:pPr>
            <w:r>
              <w:rPr>
                <w:rFonts w:asciiTheme="minorHAnsi" w:hAnsiTheme="minorHAnsi"/>
              </w:rPr>
              <w:t>Barbie Gordon, FBI NICS</w:t>
            </w:r>
          </w:p>
        </w:tc>
        <w:tc>
          <w:tcPr>
            <w:tcW w:w="1899" w:type="dxa"/>
            <w:tcBorders>
              <w:bottom w:val="single" w:sz="4" w:space="0" w:color="auto"/>
            </w:tcBorders>
          </w:tcPr>
          <w:p w14:paraId="65071FEA" w14:textId="3939FE63" w:rsidR="006A18BF" w:rsidRPr="00C14FE7" w:rsidRDefault="006A18BF" w:rsidP="00FD581F">
            <w:pPr>
              <w:pStyle w:val="ListParagraph"/>
              <w:ind w:left="0"/>
              <w:rPr>
                <w:rFonts w:asciiTheme="minorHAnsi" w:hAnsiTheme="minorHAnsi"/>
              </w:rPr>
            </w:pPr>
            <w:r>
              <w:rPr>
                <w:rFonts w:asciiTheme="minorHAnsi" w:hAnsiTheme="minorHAnsi"/>
              </w:rPr>
              <w:t>Ali Eagle, FBI NICS</w:t>
            </w:r>
          </w:p>
        </w:tc>
        <w:tc>
          <w:tcPr>
            <w:tcW w:w="4412" w:type="dxa"/>
            <w:tcBorders>
              <w:bottom w:val="single" w:sz="4" w:space="0" w:color="auto"/>
            </w:tcBorders>
          </w:tcPr>
          <w:p w14:paraId="5D604D94" w14:textId="6B0BC8C0" w:rsidR="006A18BF" w:rsidRPr="00C14FE7" w:rsidRDefault="006A18BF" w:rsidP="00FD581F">
            <w:pPr>
              <w:rPr>
                <w:rFonts w:asciiTheme="minorHAnsi" w:hAnsiTheme="minorHAnsi"/>
              </w:rPr>
            </w:pPr>
            <w:r>
              <w:rPr>
                <w:rFonts w:asciiTheme="minorHAnsi" w:hAnsiTheme="minorHAnsi"/>
              </w:rPr>
              <w:t>Ory Pethtel, FBI NICS</w:t>
            </w:r>
          </w:p>
        </w:tc>
      </w:tr>
      <w:tr w:rsidR="006A18BF" w:rsidRPr="003846C4" w14:paraId="7C0BDD75" w14:textId="77777777" w:rsidTr="00FD581F">
        <w:tc>
          <w:tcPr>
            <w:tcW w:w="2875" w:type="dxa"/>
            <w:tcBorders>
              <w:bottom w:val="single" w:sz="4" w:space="0" w:color="auto"/>
            </w:tcBorders>
          </w:tcPr>
          <w:p w14:paraId="07965DE3" w14:textId="23486FFE" w:rsidR="006A18BF" w:rsidRPr="00C14FE7" w:rsidRDefault="006A18BF" w:rsidP="00FD581F">
            <w:pPr>
              <w:pStyle w:val="ListParagraph"/>
              <w:ind w:left="0"/>
              <w:rPr>
                <w:rFonts w:asciiTheme="minorHAnsi" w:hAnsiTheme="minorHAnsi"/>
              </w:rPr>
            </w:pPr>
            <w:r>
              <w:rPr>
                <w:rFonts w:asciiTheme="minorHAnsi" w:hAnsiTheme="minorHAnsi"/>
              </w:rPr>
              <w:t>John DiPietro, FBI NICS</w:t>
            </w:r>
          </w:p>
        </w:tc>
        <w:tc>
          <w:tcPr>
            <w:tcW w:w="1899" w:type="dxa"/>
            <w:tcBorders>
              <w:bottom w:val="single" w:sz="4" w:space="0" w:color="auto"/>
            </w:tcBorders>
          </w:tcPr>
          <w:p w14:paraId="2E9C8BA8" w14:textId="0819AB11" w:rsidR="006A18BF" w:rsidRPr="00C14FE7" w:rsidRDefault="00AF414B" w:rsidP="00FD581F">
            <w:pPr>
              <w:pStyle w:val="ListParagraph"/>
              <w:ind w:left="0"/>
              <w:rPr>
                <w:rFonts w:asciiTheme="minorHAnsi" w:hAnsiTheme="minorHAnsi"/>
              </w:rPr>
            </w:pPr>
            <w:r>
              <w:rPr>
                <w:rFonts w:asciiTheme="minorHAnsi" w:hAnsiTheme="minorHAnsi"/>
              </w:rPr>
              <w:t>Camille Greza, FBI NICS</w:t>
            </w:r>
          </w:p>
        </w:tc>
        <w:tc>
          <w:tcPr>
            <w:tcW w:w="4412" w:type="dxa"/>
            <w:tcBorders>
              <w:bottom w:val="single" w:sz="4" w:space="0" w:color="auto"/>
            </w:tcBorders>
          </w:tcPr>
          <w:p w14:paraId="46A67CBB" w14:textId="77777777" w:rsidR="006A18BF" w:rsidRPr="00C14FE7" w:rsidRDefault="006A18BF" w:rsidP="00FD581F">
            <w:pPr>
              <w:rPr>
                <w:rFonts w:asciiTheme="minorHAnsi" w:hAnsiTheme="minorHAnsi"/>
              </w:rPr>
            </w:pPr>
          </w:p>
        </w:tc>
      </w:tr>
      <w:tr w:rsidR="006A18BF" w:rsidRPr="003846C4" w14:paraId="19F50FA2" w14:textId="77777777" w:rsidTr="00FD581F">
        <w:tc>
          <w:tcPr>
            <w:tcW w:w="2875" w:type="dxa"/>
            <w:tcBorders>
              <w:bottom w:val="single" w:sz="4" w:space="0" w:color="auto"/>
            </w:tcBorders>
          </w:tcPr>
          <w:p w14:paraId="6E3BD54D" w14:textId="77777777" w:rsidR="006A18BF" w:rsidRPr="00C14FE7" w:rsidRDefault="006A18BF" w:rsidP="00FD581F">
            <w:pPr>
              <w:pStyle w:val="ListParagraph"/>
              <w:ind w:left="0"/>
              <w:rPr>
                <w:rFonts w:asciiTheme="minorHAnsi" w:hAnsiTheme="minorHAnsi"/>
                <w:b/>
              </w:rPr>
            </w:pPr>
            <w:r w:rsidRPr="00C14FE7">
              <w:rPr>
                <w:rFonts w:asciiTheme="minorHAnsi" w:hAnsiTheme="minorHAnsi"/>
                <w:b/>
              </w:rPr>
              <w:t>LOCATION</w:t>
            </w:r>
          </w:p>
        </w:tc>
        <w:tc>
          <w:tcPr>
            <w:tcW w:w="1899" w:type="dxa"/>
            <w:tcBorders>
              <w:bottom w:val="single" w:sz="4" w:space="0" w:color="auto"/>
            </w:tcBorders>
          </w:tcPr>
          <w:p w14:paraId="0872D84C" w14:textId="77777777" w:rsidR="006A18BF" w:rsidRPr="00C14FE7" w:rsidRDefault="006A18BF" w:rsidP="00FD581F">
            <w:pPr>
              <w:pStyle w:val="ListParagraph"/>
              <w:ind w:left="0"/>
              <w:rPr>
                <w:rFonts w:asciiTheme="minorHAnsi" w:hAnsiTheme="minorHAnsi"/>
                <w:b/>
              </w:rPr>
            </w:pPr>
            <w:r>
              <w:rPr>
                <w:rFonts w:asciiTheme="minorHAnsi" w:hAnsiTheme="minorHAnsi"/>
                <w:b/>
              </w:rPr>
              <w:t>TEAMS</w:t>
            </w:r>
          </w:p>
        </w:tc>
        <w:tc>
          <w:tcPr>
            <w:tcW w:w="4412" w:type="dxa"/>
            <w:tcBorders>
              <w:bottom w:val="single" w:sz="4" w:space="0" w:color="auto"/>
            </w:tcBorders>
          </w:tcPr>
          <w:p w14:paraId="38E08FAF" w14:textId="77777777" w:rsidR="006A18BF" w:rsidRPr="00C14FE7" w:rsidRDefault="006A18BF" w:rsidP="00FD581F">
            <w:pPr>
              <w:rPr>
                <w:rFonts w:asciiTheme="minorHAnsi" w:hAnsiTheme="minorHAnsi"/>
              </w:rPr>
            </w:pPr>
          </w:p>
        </w:tc>
      </w:tr>
    </w:tbl>
    <w:p w14:paraId="69657245" w14:textId="77777777" w:rsidR="006A18BF" w:rsidRPr="006405B1" w:rsidRDefault="006A18BF" w:rsidP="006A18BF">
      <w:pPr>
        <w:pStyle w:val="xmsonormal"/>
        <w:ind w:left="720"/>
        <w:rPr>
          <w:rFonts w:asciiTheme="minorHAnsi" w:hAnsiTheme="minorHAnsi" w:cstheme="minorHAnsi"/>
          <w:sz w:val="24"/>
          <w:szCs w:val="24"/>
        </w:rPr>
      </w:pPr>
    </w:p>
    <w:p w14:paraId="52968608" w14:textId="77777777" w:rsidR="00AF414B" w:rsidRDefault="00AF414B" w:rsidP="00AF414B">
      <w:pPr>
        <w:pStyle w:val="xmsoautosig"/>
        <w:rPr>
          <w:b/>
          <w:bCs/>
          <w:color w:val="548235"/>
          <w:sz w:val="24"/>
          <w:szCs w:val="24"/>
        </w:rPr>
      </w:pPr>
    </w:p>
    <w:p w14:paraId="53BF2ACD" w14:textId="525644B4" w:rsidR="00AF414B" w:rsidRPr="00AF414B" w:rsidRDefault="00AF414B" w:rsidP="00AF414B">
      <w:pPr>
        <w:pStyle w:val="xmsoautosig"/>
        <w:rPr>
          <w:b/>
          <w:bCs/>
          <w:sz w:val="24"/>
          <w:szCs w:val="24"/>
        </w:rPr>
      </w:pPr>
      <w:r w:rsidRPr="00AF414B">
        <w:rPr>
          <w:b/>
          <w:bCs/>
          <w:sz w:val="24"/>
          <w:szCs w:val="24"/>
        </w:rPr>
        <w:t xml:space="preserve">11:00 to Noon </w:t>
      </w:r>
    </w:p>
    <w:p w14:paraId="67D9E372" w14:textId="77777777" w:rsidR="00AF414B" w:rsidRDefault="00AF414B" w:rsidP="00AF414B">
      <w:pPr>
        <w:pStyle w:val="xmsoautosig"/>
        <w:rPr>
          <w:b/>
          <w:bCs/>
          <w:sz w:val="24"/>
          <w:szCs w:val="24"/>
        </w:rPr>
      </w:pPr>
    </w:p>
    <w:p w14:paraId="2CF7789D" w14:textId="77777777" w:rsidR="00AF414B" w:rsidRDefault="00AF414B" w:rsidP="00AF414B">
      <w:pPr>
        <w:pStyle w:val="xmsonormal"/>
        <w:rPr>
          <w:b/>
          <w:bCs/>
          <w:sz w:val="24"/>
          <w:szCs w:val="24"/>
        </w:rPr>
      </w:pPr>
      <w:r>
        <w:rPr>
          <w:b/>
          <w:bCs/>
          <w:sz w:val="24"/>
          <w:szCs w:val="24"/>
        </w:rPr>
        <w:t xml:space="preserve">FBI National Instant Criminal Background Check System (NICS) Initiative </w:t>
      </w:r>
    </w:p>
    <w:p w14:paraId="2CDADD9A" w14:textId="77777777" w:rsidR="00AF414B" w:rsidRDefault="00AF414B" w:rsidP="00AF414B">
      <w:pPr>
        <w:pStyle w:val="xmsonormal"/>
        <w:rPr>
          <w:sz w:val="24"/>
          <w:szCs w:val="24"/>
        </w:rPr>
      </w:pPr>
    </w:p>
    <w:p w14:paraId="6533CA3B" w14:textId="02D51B5A" w:rsidR="00AF414B" w:rsidRDefault="00AF414B" w:rsidP="00AF414B">
      <w:pPr>
        <w:pStyle w:val="xmsonormal"/>
        <w:rPr>
          <w:sz w:val="24"/>
          <w:szCs w:val="24"/>
        </w:rPr>
      </w:pPr>
      <w:r>
        <w:rPr>
          <w:b/>
          <w:bCs/>
          <w:sz w:val="24"/>
          <w:szCs w:val="24"/>
        </w:rPr>
        <w:t xml:space="preserve">Mona Rae Harris, Liaison Specialist </w:t>
      </w:r>
      <w:r>
        <w:rPr>
          <w:sz w:val="24"/>
          <w:szCs w:val="24"/>
        </w:rPr>
        <w:t xml:space="preserve">and </w:t>
      </w:r>
      <w:r>
        <w:rPr>
          <w:b/>
          <w:bCs/>
          <w:sz w:val="24"/>
          <w:szCs w:val="24"/>
        </w:rPr>
        <w:t xml:space="preserve">Terra Crane, Region Coordinator </w:t>
      </w:r>
      <w:r>
        <w:rPr>
          <w:sz w:val="24"/>
          <w:szCs w:val="24"/>
        </w:rPr>
        <w:t xml:space="preserve">from </w:t>
      </w:r>
      <w:r>
        <w:rPr>
          <w:b/>
          <w:bCs/>
          <w:sz w:val="24"/>
          <w:szCs w:val="24"/>
        </w:rPr>
        <w:t>the FBI, CJIS Division, NICS Section, Clarksburg, WV </w:t>
      </w:r>
      <w:r>
        <w:rPr>
          <w:sz w:val="24"/>
          <w:szCs w:val="24"/>
        </w:rPr>
        <w:t>provided an overview of the NICS, and recent legislation that has impacted NICS and State, Local, Tribal, and Territorial (SLTT) agencies and courts when processing firearm background checks.  </w:t>
      </w:r>
    </w:p>
    <w:p w14:paraId="13FB7FBB" w14:textId="77777777" w:rsidR="00AF414B" w:rsidRDefault="00AF414B" w:rsidP="00AF414B">
      <w:pPr>
        <w:pStyle w:val="xmsonormal"/>
        <w:rPr>
          <w:sz w:val="24"/>
          <w:szCs w:val="24"/>
        </w:rPr>
      </w:pPr>
    </w:p>
    <w:p w14:paraId="5B57196B" w14:textId="36D76FB2" w:rsidR="00AF414B" w:rsidRDefault="00AF414B" w:rsidP="00AF414B">
      <w:pPr>
        <w:pStyle w:val="xmsonormal"/>
        <w:rPr>
          <w:sz w:val="24"/>
          <w:szCs w:val="24"/>
        </w:rPr>
      </w:pPr>
      <w:r>
        <w:rPr>
          <w:sz w:val="24"/>
          <w:szCs w:val="24"/>
        </w:rPr>
        <w:t xml:space="preserve">The FBI NICS team is working to close gaps in response rates to NICS requests and to continue to foster and encourage ongoing collaboration between criminal justice agencies.  The presentation addressed how agencies may be contacted by NICS and the information agencies may possess that is needed by NICS to make firearm eligibility determinations.  </w:t>
      </w:r>
    </w:p>
    <w:p w14:paraId="01E4C5A7" w14:textId="407F3DCF" w:rsidR="001D55BB" w:rsidRDefault="001D55BB" w:rsidP="00AF414B">
      <w:pPr>
        <w:pStyle w:val="xmsonormal"/>
        <w:rPr>
          <w:sz w:val="24"/>
          <w:szCs w:val="24"/>
        </w:rPr>
      </w:pPr>
    </w:p>
    <w:p w14:paraId="6C72F322" w14:textId="03E59B42" w:rsidR="001D55BB" w:rsidRDefault="001D55BB" w:rsidP="00AF414B">
      <w:pPr>
        <w:pStyle w:val="xmsonormal"/>
        <w:rPr>
          <w:sz w:val="24"/>
          <w:szCs w:val="24"/>
        </w:rPr>
      </w:pPr>
      <w:r>
        <w:rPr>
          <w:sz w:val="24"/>
          <w:szCs w:val="24"/>
        </w:rPr>
        <w:t xml:space="preserve">For misdemeanor </w:t>
      </w:r>
      <w:r w:rsidR="00E5148F">
        <w:rPr>
          <w:sz w:val="24"/>
          <w:szCs w:val="24"/>
        </w:rPr>
        <w:t xml:space="preserve">convictions for a </w:t>
      </w:r>
      <w:r>
        <w:rPr>
          <w:sz w:val="24"/>
          <w:szCs w:val="24"/>
        </w:rPr>
        <w:t xml:space="preserve">crime of domestic violence dating relationships are now a covered relationship for firearm disqualifications.  The FBI NICS team </w:t>
      </w:r>
      <w:r w:rsidR="00E5148F">
        <w:rPr>
          <w:sz w:val="24"/>
          <w:szCs w:val="24"/>
        </w:rPr>
        <w:t xml:space="preserve">must be able to determine </w:t>
      </w:r>
      <w:r>
        <w:rPr>
          <w:sz w:val="24"/>
          <w:szCs w:val="24"/>
        </w:rPr>
        <w:t xml:space="preserve">the nature of the relationship in a timely manner.  If this information is not clearly identifiable from a charging document or judgment, it must be obtained from other records, such as incident or arrest reports.  </w:t>
      </w:r>
      <w:r w:rsidR="00E5148F">
        <w:rPr>
          <w:sz w:val="24"/>
          <w:szCs w:val="24"/>
        </w:rPr>
        <w:t xml:space="preserve">Outreach and efforts are underway with state and local law enforcement agencies to encourage extending retention periods, and including more detailed information in reports and on court documents.  </w:t>
      </w:r>
    </w:p>
    <w:p w14:paraId="6B74027E" w14:textId="77777777" w:rsidR="00AF414B" w:rsidRDefault="00AF414B" w:rsidP="00AF414B">
      <w:pPr>
        <w:pStyle w:val="xmsonormal"/>
        <w:rPr>
          <w:sz w:val="24"/>
          <w:szCs w:val="24"/>
        </w:rPr>
      </w:pPr>
    </w:p>
    <w:p w14:paraId="0603A574" w14:textId="77777777" w:rsidR="001D55BB" w:rsidRDefault="00AF414B" w:rsidP="00AF414B">
      <w:pPr>
        <w:pStyle w:val="xmsonormal"/>
        <w:rPr>
          <w:sz w:val="24"/>
          <w:szCs w:val="24"/>
        </w:rPr>
      </w:pPr>
      <w:r>
        <w:rPr>
          <w:sz w:val="24"/>
          <w:szCs w:val="24"/>
        </w:rPr>
        <w:t xml:space="preserve">The Bipartisan Safer Communities Act (BSCA) expanded background checks for potential firearm transfers to person under the age of 21.  For this information, FBI NICS is required to contact law enforcement agencies, </w:t>
      </w:r>
      <w:r w:rsidR="005D3467">
        <w:rPr>
          <w:sz w:val="24"/>
          <w:szCs w:val="24"/>
        </w:rPr>
        <w:t xml:space="preserve">state criminal repositories, and juvenile justice information systems, even if the agency responds that the information is confidential and cannot be provided. </w:t>
      </w:r>
      <w:r w:rsidR="000A5A0C">
        <w:rPr>
          <w:sz w:val="24"/>
          <w:szCs w:val="24"/>
        </w:rPr>
        <w:t xml:space="preserve">  </w:t>
      </w:r>
    </w:p>
    <w:p w14:paraId="12EBDFBA" w14:textId="68A37B13" w:rsidR="00E5148F" w:rsidRDefault="00E5148F" w:rsidP="00E5148F">
      <w:pPr>
        <w:pStyle w:val="NormalWeb"/>
        <w:spacing w:after="120" w:afterAutospacing="0"/>
        <w:rPr>
          <w:rFonts w:asciiTheme="minorHAnsi" w:hAnsiTheme="minorHAnsi" w:cstheme="minorHAnsi"/>
        </w:rPr>
      </w:pPr>
      <w:r w:rsidRPr="00E5148F">
        <w:rPr>
          <w:rFonts w:asciiTheme="minorHAnsi" w:hAnsiTheme="minorHAnsi" w:cstheme="minorHAnsi"/>
        </w:rPr>
        <w:t xml:space="preserve">If FBI NICS is unable to obtain the information it needs via the state point of contact (in Alaska this is the Department of Public Safety), the information will be requested directly from the agency responsible for documenting it. </w:t>
      </w:r>
      <w:r>
        <w:rPr>
          <w:rFonts w:asciiTheme="minorHAnsi" w:hAnsiTheme="minorHAnsi" w:cstheme="minorHAnsi"/>
        </w:rPr>
        <w:t>There are over 60,000 agencies that FBI NICS may need to contact for records needed for background checks.  The traditional means of fax and email present problems with PII.  To address this, there is now a portal and ele</w:t>
      </w:r>
      <w:r w:rsidRPr="00E5148F">
        <w:rPr>
          <w:rFonts w:asciiTheme="minorHAnsi" w:hAnsiTheme="minorHAnsi" w:cstheme="minorHAnsi"/>
        </w:rPr>
        <w:t xml:space="preserve">ctronic form for </w:t>
      </w:r>
      <w:r w:rsidR="009A17AE">
        <w:rPr>
          <w:rFonts w:asciiTheme="minorHAnsi" w:hAnsiTheme="minorHAnsi" w:cstheme="minorHAnsi"/>
        </w:rPr>
        <w:t xml:space="preserve">submitting </w:t>
      </w:r>
      <w:r w:rsidRPr="00E5148F">
        <w:rPr>
          <w:rFonts w:asciiTheme="minorHAnsi" w:hAnsiTheme="minorHAnsi" w:cstheme="minorHAnsi"/>
        </w:rPr>
        <w:t>requested information</w:t>
      </w:r>
      <w:r w:rsidR="009A17AE">
        <w:rPr>
          <w:rFonts w:asciiTheme="minorHAnsi" w:hAnsiTheme="minorHAnsi" w:cstheme="minorHAnsi"/>
        </w:rPr>
        <w:t xml:space="preserve"> directly to the NICS</w:t>
      </w:r>
      <w:r w:rsidRPr="00E5148F">
        <w:rPr>
          <w:rFonts w:asciiTheme="minorHAnsi" w:hAnsiTheme="minorHAnsi" w:cstheme="minorHAnsi"/>
        </w:rPr>
        <w:t>.  Th</w:t>
      </w:r>
      <w:r w:rsidR="009A17AE">
        <w:rPr>
          <w:rFonts w:asciiTheme="minorHAnsi" w:hAnsiTheme="minorHAnsi" w:cstheme="minorHAnsi"/>
        </w:rPr>
        <w:t>e</w:t>
      </w:r>
      <w:r w:rsidRPr="00E5148F">
        <w:rPr>
          <w:rFonts w:asciiTheme="minorHAnsi" w:hAnsiTheme="minorHAnsi" w:cstheme="minorHAnsi"/>
        </w:rPr>
        <w:t xml:space="preserve"> form is the digital R-84.  </w:t>
      </w:r>
      <w:r>
        <w:rPr>
          <w:rFonts w:asciiTheme="minorHAnsi" w:hAnsiTheme="minorHAnsi" w:cstheme="minorHAnsi"/>
        </w:rPr>
        <w:t>Via this new encrypted process, agencies are placed directly into the NICS syste</w:t>
      </w:r>
      <w:r w:rsidR="009A17AE">
        <w:rPr>
          <w:rFonts w:asciiTheme="minorHAnsi" w:hAnsiTheme="minorHAnsi" w:cstheme="minorHAnsi"/>
        </w:rPr>
        <w:t xml:space="preserve">m.  A demonstration of how this works was provided during the presentation.  The agency enters the NICS Information Exchange Portal to locate the pending request, and is guided through completion. </w:t>
      </w:r>
    </w:p>
    <w:p w14:paraId="1786542F" w14:textId="77777777" w:rsidR="00CF1287" w:rsidRDefault="00E5148F" w:rsidP="009A17AE">
      <w:pPr>
        <w:pStyle w:val="NormalWeb"/>
        <w:spacing w:after="120" w:afterAutospacing="0"/>
        <w:rPr>
          <w:rFonts w:asciiTheme="minorHAnsi" w:hAnsiTheme="minorHAnsi" w:cstheme="minorHAnsi"/>
        </w:rPr>
      </w:pPr>
      <w:r w:rsidRPr="00E5148F">
        <w:rPr>
          <w:rFonts w:asciiTheme="minorHAnsi" w:hAnsiTheme="minorHAnsi" w:cstheme="minorHAnsi"/>
        </w:rPr>
        <w:t xml:space="preserve">If agencies would like to use this </w:t>
      </w:r>
      <w:r w:rsidR="00CF1287">
        <w:rPr>
          <w:rFonts w:asciiTheme="minorHAnsi" w:hAnsiTheme="minorHAnsi" w:cstheme="minorHAnsi"/>
        </w:rPr>
        <w:t xml:space="preserve">new portal and form </w:t>
      </w:r>
      <w:r w:rsidRPr="00E5148F">
        <w:rPr>
          <w:rFonts w:asciiTheme="minorHAnsi" w:hAnsiTheme="minorHAnsi" w:cstheme="minorHAnsi"/>
        </w:rPr>
        <w:t>to communicate with the FBI NICS team on requests,</w:t>
      </w:r>
      <w:r w:rsidR="00CF1287">
        <w:rPr>
          <w:rFonts w:asciiTheme="minorHAnsi" w:hAnsiTheme="minorHAnsi" w:cstheme="minorHAnsi"/>
        </w:rPr>
        <w:t xml:space="preserve"> send </w:t>
      </w:r>
      <w:r w:rsidRPr="00E5148F">
        <w:rPr>
          <w:rFonts w:asciiTheme="minorHAnsi" w:hAnsiTheme="minorHAnsi" w:cstheme="minorHAnsi"/>
        </w:rPr>
        <w:t xml:space="preserve">an email to </w:t>
      </w:r>
      <w:hyperlink r:id="rId19" w:history="1"/>
      <w:r w:rsidRPr="00E5148F">
        <w:rPr>
          <w:rFonts w:asciiTheme="minorHAnsi" w:hAnsiTheme="minorHAnsi" w:cstheme="minorHAnsi"/>
        </w:rPr>
        <w:t xml:space="preserve"> </w:t>
      </w:r>
      <w:hyperlink r:id="rId20" w:history="1">
        <w:r w:rsidRPr="00E5148F">
          <w:rPr>
            <w:rStyle w:val="Hyperlink"/>
            <w:rFonts w:asciiTheme="minorHAnsi" w:hAnsiTheme="minorHAnsi" w:cstheme="minorHAnsi"/>
          </w:rPr>
          <w:t>NICS_Region-Coordinators@fbi.gov</w:t>
        </w:r>
      </w:hyperlink>
      <w:r w:rsidRPr="00E5148F">
        <w:rPr>
          <w:rFonts w:asciiTheme="minorHAnsi" w:hAnsiTheme="minorHAnsi" w:cstheme="minorHAnsi"/>
        </w:rPr>
        <w:t xml:space="preserve">  Attn: Digital R-84.  NICS staff will need the agency name, agency ORI, and an email address for digital R-84 requests. </w:t>
      </w:r>
      <w:r w:rsidR="009A17AE">
        <w:rPr>
          <w:rFonts w:asciiTheme="minorHAnsi" w:hAnsiTheme="minorHAnsi" w:cstheme="minorHAnsi"/>
        </w:rPr>
        <w:t xml:space="preserve"> </w:t>
      </w:r>
    </w:p>
    <w:p w14:paraId="647F4479" w14:textId="08789B55" w:rsidR="000169D3" w:rsidRDefault="009A17AE" w:rsidP="009A17AE">
      <w:pPr>
        <w:pStyle w:val="NormalWeb"/>
        <w:spacing w:after="120" w:afterAutospacing="0"/>
        <w:rPr>
          <w:rFonts w:asciiTheme="minorHAnsi" w:hAnsiTheme="minorHAnsi" w:cstheme="minorHAnsi"/>
        </w:rPr>
      </w:pPr>
      <w:r>
        <w:rPr>
          <w:rFonts w:asciiTheme="minorHAnsi" w:hAnsiTheme="minorHAnsi" w:cstheme="minorHAnsi"/>
        </w:rPr>
        <w:t xml:space="preserve">The Power Point presentation was shared with MAJIC members following this meeting. </w:t>
      </w:r>
    </w:p>
    <w:p w14:paraId="15EBBEFC" w14:textId="77777777" w:rsidR="000169D3" w:rsidRDefault="000169D3">
      <w:pPr>
        <w:rPr>
          <w:rFonts w:asciiTheme="minorHAnsi" w:hAnsiTheme="minorHAnsi" w:cstheme="minorHAnsi"/>
          <w:sz w:val="24"/>
          <w:szCs w:val="24"/>
        </w:rPr>
      </w:pPr>
      <w:r>
        <w:rPr>
          <w:rFonts w:asciiTheme="minorHAnsi" w:hAnsiTheme="minorHAnsi" w:cstheme="minorHAnsi"/>
        </w:rPr>
        <w:br w:type="page"/>
      </w:r>
    </w:p>
    <w:p w14:paraId="16D8AABC" w14:textId="0BF9C328" w:rsidR="000169D3" w:rsidRDefault="000169D3" w:rsidP="000169D3">
      <w:pPr>
        <w:ind w:left="720"/>
        <w:rPr>
          <w:rFonts w:asciiTheme="minorHAnsi" w:hAnsiTheme="minorHAnsi"/>
          <w:b/>
          <w:bCs/>
          <w:sz w:val="24"/>
          <w:szCs w:val="24"/>
        </w:rPr>
      </w:pPr>
    </w:p>
    <w:p w14:paraId="024BECC5" w14:textId="67611293" w:rsidR="00853659" w:rsidRPr="003846C4" w:rsidRDefault="00853659" w:rsidP="00853659">
      <w:pPr>
        <w:pStyle w:val="Heading1"/>
      </w:pPr>
      <w:bookmarkStart w:id="8" w:name="_Toc184723212"/>
      <w:r>
        <w:t>August 15, 2024</w:t>
      </w:r>
      <w:bookmarkEnd w:id="8"/>
      <w:r w:rsidRPr="003846C4">
        <w:t xml:space="preserve">  </w:t>
      </w:r>
    </w:p>
    <w:p w14:paraId="07C09620" w14:textId="77777777" w:rsidR="00853659" w:rsidRDefault="00853659" w:rsidP="000169D3">
      <w:pPr>
        <w:ind w:left="720"/>
        <w:rPr>
          <w:rFonts w:asciiTheme="minorHAnsi" w:hAnsiTheme="minorHAnsi"/>
          <w:b/>
          <w:bCs/>
          <w:sz w:val="24"/>
          <w:szCs w:val="24"/>
        </w:rPr>
      </w:pPr>
    </w:p>
    <w:p w14:paraId="5A46B5D3" w14:textId="77777777" w:rsidR="00853659" w:rsidRDefault="00853659" w:rsidP="000169D3">
      <w:pPr>
        <w:ind w:left="720"/>
        <w:rPr>
          <w:rFonts w:asciiTheme="minorHAnsi" w:hAnsiTheme="minorHAnsi"/>
          <w:b/>
          <w:bCs/>
          <w:sz w:val="24"/>
          <w:szCs w:val="24"/>
        </w:rPr>
      </w:pPr>
    </w:p>
    <w:tbl>
      <w:tblPr>
        <w:tblStyle w:val="TableGrid"/>
        <w:tblW w:w="9186" w:type="dxa"/>
        <w:tblBorders>
          <w:insideV w:val="none" w:sz="0" w:space="0" w:color="auto"/>
        </w:tblBorders>
        <w:tblLook w:val="04A0" w:firstRow="1" w:lastRow="0" w:firstColumn="1" w:lastColumn="0" w:noHBand="0" w:noVBand="1"/>
      </w:tblPr>
      <w:tblGrid>
        <w:gridCol w:w="2875"/>
        <w:gridCol w:w="1899"/>
        <w:gridCol w:w="4412"/>
      </w:tblGrid>
      <w:tr w:rsidR="000169D3" w:rsidRPr="003846C4" w14:paraId="5BF2C795" w14:textId="77777777" w:rsidTr="00FD581F">
        <w:tc>
          <w:tcPr>
            <w:tcW w:w="2875" w:type="dxa"/>
          </w:tcPr>
          <w:p w14:paraId="111ABA94" w14:textId="77777777" w:rsidR="000169D3" w:rsidRPr="00C14FE7" w:rsidRDefault="000169D3" w:rsidP="00FD581F">
            <w:pPr>
              <w:pStyle w:val="ListParagraph"/>
              <w:numPr>
                <w:ilvl w:val="0"/>
                <w:numId w:val="14"/>
              </w:numPr>
              <w:rPr>
                <w:rFonts w:asciiTheme="minorHAnsi" w:hAnsiTheme="minorHAnsi"/>
              </w:rPr>
            </w:pPr>
            <w:r w:rsidRPr="00C14FE7">
              <w:rPr>
                <w:rFonts w:asciiTheme="minorHAnsi" w:hAnsiTheme="minorHAnsi"/>
              </w:rPr>
              <w:t>Helen Sharratt</w:t>
            </w:r>
          </w:p>
        </w:tc>
        <w:tc>
          <w:tcPr>
            <w:tcW w:w="1899" w:type="dxa"/>
          </w:tcPr>
          <w:p w14:paraId="49746FCB" w14:textId="77777777" w:rsidR="000169D3" w:rsidRPr="00C14FE7" w:rsidRDefault="000169D3" w:rsidP="00FD581F">
            <w:pPr>
              <w:pStyle w:val="ListParagraph"/>
              <w:ind w:left="0"/>
              <w:rPr>
                <w:rFonts w:asciiTheme="minorHAnsi" w:hAnsiTheme="minorHAnsi"/>
              </w:rPr>
            </w:pPr>
            <w:r w:rsidRPr="00C14FE7">
              <w:rPr>
                <w:rFonts w:asciiTheme="minorHAnsi" w:hAnsiTheme="minorHAnsi"/>
              </w:rPr>
              <w:t>Integrated Justice Coordinator</w:t>
            </w:r>
          </w:p>
        </w:tc>
        <w:tc>
          <w:tcPr>
            <w:tcW w:w="4412" w:type="dxa"/>
          </w:tcPr>
          <w:p w14:paraId="12F1A926" w14:textId="77777777" w:rsidR="000169D3" w:rsidRPr="00C14FE7" w:rsidRDefault="000169D3" w:rsidP="000169D3">
            <w:pPr>
              <w:pStyle w:val="ListParagraph"/>
              <w:numPr>
                <w:ilvl w:val="0"/>
                <w:numId w:val="36"/>
              </w:numPr>
              <w:rPr>
                <w:rFonts w:asciiTheme="minorHAnsi" w:hAnsiTheme="minorHAnsi"/>
              </w:rPr>
            </w:pPr>
            <w:r w:rsidRPr="00C14FE7">
              <w:rPr>
                <w:rFonts w:asciiTheme="minorHAnsi" w:hAnsiTheme="minorHAnsi"/>
              </w:rPr>
              <w:t>Alaska Court System</w:t>
            </w:r>
          </w:p>
        </w:tc>
      </w:tr>
      <w:tr w:rsidR="000169D3" w:rsidRPr="003846C4" w14:paraId="1F502233" w14:textId="77777777" w:rsidTr="00FD581F">
        <w:tc>
          <w:tcPr>
            <w:tcW w:w="2875" w:type="dxa"/>
          </w:tcPr>
          <w:p w14:paraId="0BDF827D" w14:textId="77777777" w:rsidR="000169D3" w:rsidRPr="00C14FE7" w:rsidRDefault="000169D3" w:rsidP="00FD581F">
            <w:pPr>
              <w:pStyle w:val="ListParagraph"/>
              <w:ind w:left="0"/>
              <w:rPr>
                <w:rFonts w:asciiTheme="minorHAnsi" w:hAnsiTheme="minorHAnsi"/>
              </w:rPr>
            </w:pPr>
            <w:r>
              <w:rPr>
                <w:rFonts w:asciiTheme="minorHAnsi" w:hAnsiTheme="minorHAnsi"/>
              </w:rPr>
              <w:t>Lars Johnson</w:t>
            </w:r>
          </w:p>
        </w:tc>
        <w:tc>
          <w:tcPr>
            <w:tcW w:w="1899" w:type="dxa"/>
          </w:tcPr>
          <w:p w14:paraId="189DA358" w14:textId="77777777" w:rsidR="000169D3" w:rsidRPr="00C14FE7" w:rsidRDefault="000169D3" w:rsidP="00FD581F">
            <w:pPr>
              <w:pStyle w:val="ListParagraph"/>
              <w:ind w:left="0"/>
              <w:rPr>
                <w:rFonts w:asciiTheme="minorHAnsi" w:hAnsiTheme="minorHAnsi"/>
              </w:rPr>
            </w:pPr>
            <w:r>
              <w:rPr>
                <w:rFonts w:asciiTheme="minorHAnsi" w:hAnsiTheme="minorHAnsi"/>
              </w:rPr>
              <w:t>Deputy PD</w:t>
            </w:r>
          </w:p>
        </w:tc>
        <w:tc>
          <w:tcPr>
            <w:tcW w:w="4412" w:type="dxa"/>
          </w:tcPr>
          <w:p w14:paraId="729027B4" w14:textId="77777777" w:rsidR="000169D3" w:rsidRPr="00C14FE7" w:rsidRDefault="000169D3" w:rsidP="000169D3">
            <w:pPr>
              <w:pStyle w:val="ListParagraph"/>
              <w:numPr>
                <w:ilvl w:val="0"/>
                <w:numId w:val="36"/>
              </w:numPr>
              <w:rPr>
                <w:rFonts w:asciiTheme="minorHAnsi" w:hAnsiTheme="minorHAnsi"/>
              </w:rPr>
            </w:pPr>
            <w:r w:rsidRPr="00C14FE7">
              <w:rPr>
                <w:rFonts w:asciiTheme="minorHAnsi" w:hAnsiTheme="minorHAnsi"/>
              </w:rPr>
              <w:t>Alaska Dept. of Admin, Public Defender</w:t>
            </w:r>
          </w:p>
        </w:tc>
      </w:tr>
      <w:tr w:rsidR="000169D3" w:rsidRPr="003846C4" w14:paraId="3DACBB30" w14:textId="77777777" w:rsidTr="00FD581F">
        <w:tc>
          <w:tcPr>
            <w:tcW w:w="2875" w:type="dxa"/>
          </w:tcPr>
          <w:p w14:paraId="603CB11A" w14:textId="77777777" w:rsidR="000169D3" w:rsidRPr="00C14FE7" w:rsidRDefault="000169D3" w:rsidP="00FD581F">
            <w:pPr>
              <w:pStyle w:val="ListParagraph"/>
              <w:ind w:left="0"/>
              <w:rPr>
                <w:rFonts w:asciiTheme="minorHAnsi" w:hAnsiTheme="minorHAnsi"/>
              </w:rPr>
            </w:pPr>
            <w:r>
              <w:rPr>
                <w:rFonts w:asciiTheme="minorHAnsi" w:hAnsiTheme="minorHAnsi"/>
              </w:rPr>
              <w:t>Vacant</w:t>
            </w:r>
          </w:p>
        </w:tc>
        <w:tc>
          <w:tcPr>
            <w:tcW w:w="1899" w:type="dxa"/>
          </w:tcPr>
          <w:p w14:paraId="13632397" w14:textId="77777777" w:rsidR="000169D3" w:rsidRPr="00C14FE7" w:rsidRDefault="000169D3" w:rsidP="00FD581F">
            <w:pPr>
              <w:pStyle w:val="ListParagraph"/>
              <w:ind w:left="0"/>
              <w:rPr>
                <w:rFonts w:asciiTheme="minorHAnsi" w:hAnsiTheme="minorHAnsi"/>
              </w:rPr>
            </w:pPr>
            <w:r>
              <w:rPr>
                <w:rFonts w:asciiTheme="minorHAnsi" w:hAnsiTheme="minorHAnsi"/>
              </w:rPr>
              <w:t>Lead Researcher/Analyst</w:t>
            </w:r>
          </w:p>
        </w:tc>
        <w:tc>
          <w:tcPr>
            <w:tcW w:w="4412" w:type="dxa"/>
          </w:tcPr>
          <w:p w14:paraId="5D5915F8" w14:textId="77777777" w:rsidR="000169D3" w:rsidRPr="00C14FE7" w:rsidRDefault="000169D3" w:rsidP="000169D3">
            <w:pPr>
              <w:pStyle w:val="ListParagraph"/>
              <w:numPr>
                <w:ilvl w:val="0"/>
                <w:numId w:val="36"/>
              </w:numPr>
              <w:rPr>
                <w:rFonts w:asciiTheme="minorHAnsi" w:hAnsiTheme="minorHAnsi"/>
              </w:rPr>
            </w:pPr>
            <w:r>
              <w:rPr>
                <w:rFonts w:asciiTheme="minorHAnsi" w:hAnsiTheme="minorHAnsi"/>
              </w:rPr>
              <w:t xml:space="preserve">Alaska Justice Information Center </w:t>
            </w:r>
          </w:p>
        </w:tc>
      </w:tr>
      <w:tr w:rsidR="000169D3" w:rsidRPr="003846C4" w14:paraId="1E9CFB6A" w14:textId="77777777" w:rsidTr="00FD581F">
        <w:tc>
          <w:tcPr>
            <w:tcW w:w="2875" w:type="dxa"/>
          </w:tcPr>
          <w:p w14:paraId="2695F017" w14:textId="77777777" w:rsidR="000169D3" w:rsidRPr="00C14FE7" w:rsidRDefault="000169D3" w:rsidP="00FD581F">
            <w:pPr>
              <w:pStyle w:val="ListParagraph"/>
              <w:ind w:left="0"/>
              <w:rPr>
                <w:rFonts w:asciiTheme="minorHAnsi" w:hAnsiTheme="minorHAnsi"/>
              </w:rPr>
            </w:pPr>
            <w:r w:rsidRPr="00C14FE7">
              <w:rPr>
                <w:rFonts w:asciiTheme="minorHAnsi" w:hAnsiTheme="minorHAnsi"/>
              </w:rPr>
              <w:t>Angie Rosales</w:t>
            </w:r>
          </w:p>
        </w:tc>
        <w:tc>
          <w:tcPr>
            <w:tcW w:w="1899" w:type="dxa"/>
          </w:tcPr>
          <w:p w14:paraId="6128590D" w14:textId="77777777" w:rsidR="000169D3" w:rsidRPr="00C14FE7" w:rsidRDefault="000169D3" w:rsidP="00FD581F">
            <w:pPr>
              <w:pStyle w:val="ListParagraph"/>
              <w:ind w:left="0"/>
              <w:rPr>
                <w:rFonts w:asciiTheme="minorHAnsi" w:hAnsiTheme="minorHAnsi"/>
              </w:rPr>
            </w:pPr>
            <w:r w:rsidRPr="00C14FE7">
              <w:rPr>
                <w:rFonts w:asciiTheme="minorHAnsi" w:hAnsiTheme="minorHAnsi"/>
              </w:rPr>
              <w:t>Victim Witness Coordinator</w:t>
            </w:r>
          </w:p>
        </w:tc>
        <w:tc>
          <w:tcPr>
            <w:tcW w:w="4412" w:type="dxa"/>
          </w:tcPr>
          <w:p w14:paraId="63ED387D" w14:textId="77777777" w:rsidR="000169D3" w:rsidRPr="00C14FE7" w:rsidRDefault="000169D3" w:rsidP="000169D3">
            <w:pPr>
              <w:pStyle w:val="ListParagraph"/>
              <w:numPr>
                <w:ilvl w:val="0"/>
                <w:numId w:val="36"/>
              </w:numPr>
              <w:rPr>
                <w:rFonts w:asciiTheme="minorHAnsi" w:hAnsiTheme="minorHAnsi"/>
              </w:rPr>
            </w:pPr>
            <w:r w:rsidRPr="00C14FE7">
              <w:rPr>
                <w:rFonts w:asciiTheme="minorHAnsi" w:hAnsiTheme="minorHAnsi"/>
              </w:rPr>
              <w:t>Anchorage Municipal Prosecutor’s Office</w:t>
            </w:r>
          </w:p>
        </w:tc>
      </w:tr>
      <w:tr w:rsidR="000169D3" w:rsidRPr="003846C4" w14:paraId="6EA5C0AF" w14:textId="77777777" w:rsidTr="00FD581F">
        <w:tc>
          <w:tcPr>
            <w:tcW w:w="2875" w:type="dxa"/>
          </w:tcPr>
          <w:p w14:paraId="0765C97C" w14:textId="77777777" w:rsidR="000169D3" w:rsidRPr="00C14FE7" w:rsidRDefault="000169D3" w:rsidP="00FD581F">
            <w:pPr>
              <w:pStyle w:val="ListParagraph"/>
              <w:ind w:left="0"/>
              <w:rPr>
                <w:rFonts w:asciiTheme="minorHAnsi" w:hAnsiTheme="minorHAnsi"/>
              </w:rPr>
            </w:pPr>
            <w:r w:rsidRPr="00C14FE7">
              <w:rPr>
                <w:rFonts w:asciiTheme="minorHAnsi" w:hAnsiTheme="minorHAnsi"/>
              </w:rPr>
              <w:t>Josiah Jones</w:t>
            </w:r>
            <w:r>
              <w:rPr>
                <w:rFonts w:asciiTheme="minorHAnsi" w:hAnsiTheme="minorHAnsi"/>
              </w:rPr>
              <w:t>, Casey Boe</w:t>
            </w:r>
          </w:p>
        </w:tc>
        <w:tc>
          <w:tcPr>
            <w:tcW w:w="1899" w:type="dxa"/>
          </w:tcPr>
          <w:p w14:paraId="66EF4175" w14:textId="77777777" w:rsidR="000169D3" w:rsidRPr="00C14FE7" w:rsidRDefault="000169D3" w:rsidP="00FD581F">
            <w:pPr>
              <w:pStyle w:val="ListParagraph"/>
              <w:ind w:left="0"/>
              <w:rPr>
                <w:rFonts w:asciiTheme="minorHAnsi" w:hAnsiTheme="minorHAnsi"/>
              </w:rPr>
            </w:pPr>
            <w:r w:rsidRPr="00C14FE7">
              <w:rPr>
                <w:rFonts w:asciiTheme="minorHAnsi" w:hAnsiTheme="minorHAnsi"/>
              </w:rPr>
              <w:t>APD IT Manager</w:t>
            </w:r>
          </w:p>
        </w:tc>
        <w:tc>
          <w:tcPr>
            <w:tcW w:w="4412" w:type="dxa"/>
          </w:tcPr>
          <w:p w14:paraId="03AF142D" w14:textId="77777777" w:rsidR="000169D3" w:rsidRPr="00C14FE7" w:rsidRDefault="000169D3" w:rsidP="000169D3">
            <w:pPr>
              <w:pStyle w:val="ListParagraph"/>
              <w:numPr>
                <w:ilvl w:val="0"/>
                <w:numId w:val="36"/>
              </w:numPr>
              <w:rPr>
                <w:rFonts w:asciiTheme="minorHAnsi" w:hAnsiTheme="minorHAnsi"/>
              </w:rPr>
            </w:pPr>
            <w:r w:rsidRPr="00C14FE7">
              <w:rPr>
                <w:rFonts w:asciiTheme="minorHAnsi" w:hAnsiTheme="minorHAnsi"/>
              </w:rPr>
              <w:t>Anchorage Police Department</w:t>
            </w:r>
          </w:p>
        </w:tc>
      </w:tr>
      <w:tr w:rsidR="000169D3" w:rsidRPr="003846C4" w14:paraId="3D060B5B" w14:textId="77777777" w:rsidTr="00FD581F">
        <w:tc>
          <w:tcPr>
            <w:tcW w:w="2875" w:type="dxa"/>
          </w:tcPr>
          <w:p w14:paraId="67DDFE92" w14:textId="77777777" w:rsidR="000169D3" w:rsidRPr="00C14FE7" w:rsidRDefault="000169D3" w:rsidP="00FD581F">
            <w:pPr>
              <w:pStyle w:val="ListParagraph"/>
              <w:ind w:left="0"/>
              <w:rPr>
                <w:rFonts w:asciiTheme="minorHAnsi" w:hAnsiTheme="minorHAnsi"/>
              </w:rPr>
            </w:pPr>
            <w:r w:rsidRPr="00C14FE7">
              <w:rPr>
                <w:rFonts w:asciiTheme="minorHAnsi" w:hAnsiTheme="minorHAnsi"/>
              </w:rPr>
              <w:t>Brian Brossmer</w:t>
            </w:r>
          </w:p>
        </w:tc>
        <w:tc>
          <w:tcPr>
            <w:tcW w:w="1899" w:type="dxa"/>
          </w:tcPr>
          <w:p w14:paraId="4A7C10C3" w14:textId="77777777" w:rsidR="000169D3" w:rsidRPr="00C14FE7" w:rsidRDefault="000169D3" w:rsidP="00FD581F">
            <w:pPr>
              <w:pStyle w:val="ListParagraph"/>
              <w:ind w:left="0"/>
              <w:rPr>
                <w:rFonts w:asciiTheme="minorHAnsi" w:hAnsiTheme="minorHAnsi"/>
              </w:rPr>
            </w:pPr>
            <w:r w:rsidRPr="00C14FE7">
              <w:rPr>
                <w:rFonts w:asciiTheme="minorHAnsi" w:hAnsiTheme="minorHAnsi"/>
              </w:rPr>
              <w:t>Research Analyst</w:t>
            </w:r>
          </w:p>
        </w:tc>
        <w:tc>
          <w:tcPr>
            <w:tcW w:w="4412" w:type="dxa"/>
          </w:tcPr>
          <w:p w14:paraId="149BEDFF" w14:textId="77777777" w:rsidR="000169D3" w:rsidRPr="00C14FE7" w:rsidRDefault="000169D3" w:rsidP="000169D3">
            <w:pPr>
              <w:pStyle w:val="ListParagraph"/>
              <w:numPr>
                <w:ilvl w:val="0"/>
                <w:numId w:val="36"/>
              </w:numPr>
              <w:rPr>
                <w:rFonts w:asciiTheme="minorHAnsi" w:hAnsiTheme="minorHAnsi"/>
              </w:rPr>
            </w:pPr>
            <w:r w:rsidRPr="00C14FE7">
              <w:rPr>
                <w:rFonts w:asciiTheme="minorHAnsi" w:hAnsiTheme="minorHAnsi"/>
              </w:rPr>
              <w:t>Alaska Judicial Council</w:t>
            </w:r>
          </w:p>
        </w:tc>
      </w:tr>
      <w:tr w:rsidR="000169D3" w:rsidRPr="003846C4" w14:paraId="60BA0F1C" w14:textId="77777777" w:rsidTr="00FD581F">
        <w:tc>
          <w:tcPr>
            <w:tcW w:w="2875" w:type="dxa"/>
          </w:tcPr>
          <w:p w14:paraId="2BEE72FC" w14:textId="77777777" w:rsidR="000169D3" w:rsidRPr="000169D3" w:rsidRDefault="000169D3" w:rsidP="000169D3">
            <w:pPr>
              <w:pStyle w:val="ListParagraph"/>
              <w:numPr>
                <w:ilvl w:val="0"/>
                <w:numId w:val="14"/>
              </w:numPr>
              <w:rPr>
                <w:rFonts w:asciiTheme="minorHAnsi" w:hAnsiTheme="minorHAnsi"/>
              </w:rPr>
            </w:pPr>
            <w:r w:rsidRPr="000169D3">
              <w:rPr>
                <w:rFonts w:asciiTheme="minorHAnsi" w:hAnsiTheme="minorHAnsi"/>
              </w:rPr>
              <w:t>Michal Bowers</w:t>
            </w:r>
          </w:p>
        </w:tc>
        <w:tc>
          <w:tcPr>
            <w:tcW w:w="1899" w:type="dxa"/>
          </w:tcPr>
          <w:p w14:paraId="75BDE79D" w14:textId="77777777" w:rsidR="000169D3" w:rsidRPr="00C14FE7" w:rsidRDefault="000169D3" w:rsidP="00FD581F">
            <w:pPr>
              <w:pStyle w:val="ListParagraph"/>
              <w:ind w:left="0"/>
              <w:rPr>
                <w:rFonts w:asciiTheme="minorHAnsi" w:hAnsiTheme="minorHAnsi"/>
              </w:rPr>
            </w:pPr>
            <w:r w:rsidRPr="00C14FE7">
              <w:rPr>
                <w:rFonts w:asciiTheme="minorHAnsi" w:hAnsiTheme="minorHAnsi"/>
              </w:rPr>
              <w:t>PBK Coordinator</w:t>
            </w:r>
          </w:p>
        </w:tc>
        <w:tc>
          <w:tcPr>
            <w:tcW w:w="4412" w:type="dxa"/>
          </w:tcPr>
          <w:p w14:paraId="116B6979" w14:textId="77777777" w:rsidR="000169D3" w:rsidRPr="00C14FE7" w:rsidRDefault="000169D3" w:rsidP="000169D3">
            <w:pPr>
              <w:pStyle w:val="ListParagraph"/>
              <w:numPr>
                <w:ilvl w:val="0"/>
                <w:numId w:val="36"/>
              </w:numPr>
              <w:rPr>
                <w:rFonts w:asciiTheme="minorHAnsi" w:hAnsiTheme="minorHAnsi"/>
              </w:rPr>
            </w:pPr>
            <w:r w:rsidRPr="00C14FE7">
              <w:rPr>
                <w:rFonts w:asciiTheme="minorHAnsi" w:hAnsiTheme="minorHAnsi"/>
              </w:rPr>
              <w:t>Alaska Dept. of Law</w:t>
            </w:r>
          </w:p>
        </w:tc>
      </w:tr>
      <w:tr w:rsidR="000169D3" w:rsidRPr="003846C4" w14:paraId="7EB49E29" w14:textId="77777777" w:rsidTr="00FD581F">
        <w:tc>
          <w:tcPr>
            <w:tcW w:w="2875" w:type="dxa"/>
          </w:tcPr>
          <w:p w14:paraId="5CE2A24D" w14:textId="77777777" w:rsidR="000169D3" w:rsidRPr="00C14FE7" w:rsidRDefault="000169D3" w:rsidP="00FD581F">
            <w:pPr>
              <w:pStyle w:val="ListParagraph"/>
              <w:ind w:left="0"/>
              <w:rPr>
                <w:rFonts w:asciiTheme="minorHAnsi" w:hAnsiTheme="minorHAnsi"/>
              </w:rPr>
            </w:pPr>
            <w:r w:rsidRPr="00C14FE7">
              <w:rPr>
                <w:rFonts w:asciiTheme="minorHAnsi" w:hAnsiTheme="minorHAnsi"/>
              </w:rPr>
              <w:t>VACANT</w:t>
            </w:r>
          </w:p>
        </w:tc>
        <w:tc>
          <w:tcPr>
            <w:tcW w:w="1899" w:type="dxa"/>
          </w:tcPr>
          <w:p w14:paraId="7D794AD9" w14:textId="77777777" w:rsidR="000169D3" w:rsidRPr="00C14FE7" w:rsidRDefault="000169D3" w:rsidP="00FD581F">
            <w:pPr>
              <w:pStyle w:val="ListParagraph"/>
              <w:ind w:left="0"/>
              <w:rPr>
                <w:rFonts w:asciiTheme="minorHAnsi" w:hAnsiTheme="minorHAnsi"/>
              </w:rPr>
            </w:pPr>
          </w:p>
        </w:tc>
        <w:tc>
          <w:tcPr>
            <w:tcW w:w="4412" w:type="dxa"/>
          </w:tcPr>
          <w:p w14:paraId="31394FBC" w14:textId="77777777" w:rsidR="000169D3" w:rsidRPr="00C14FE7" w:rsidRDefault="000169D3" w:rsidP="000169D3">
            <w:pPr>
              <w:pStyle w:val="ListParagraph"/>
              <w:numPr>
                <w:ilvl w:val="0"/>
                <w:numId w:val="36"/>
              </w:numPr>
              <w:rPr>
                <w:rFonts w:asciiTheme="minorHAnsi" w:hAnsiTheme="minorHAnsi"/>
              </w:rPr>
            </w:pPr>
            <w:r w:rsidRPr="00C14FE7">
              <w:rPr>
                <w:rFonts w:asciiTheme="minorHAnsi" w:hAnsiTheme="minorHAnsi"/>
              </w:rPr>
              <w:t>Alaska DOT, Program Development</w:t>
            </w:r>
          </w:p>
        </w:tc>
      </w:tr>
      <w:tr w:rsidR="000169D3" w:rsidRPr="003846C4" w14:paraId="509D6029" w14:textId="77777777" w:rsidTr="00FD581F">
        <w:tc>
          <w:tcPr>
            <w:tcW w:w="2875" w:type="dxa"/>
          </w:tcPr>
          <w:p w14:paraId="722473F1" w14:textId="77777777" w:rsidR="000169D3" w:rsidRPr="00C14FE7" w:rsidRDefault="000169D3" w:rsidP="00FD581F">
            <w:pPr>
              <w:pStyle w:val="ListParagraph"/>
              <w:ind w:left="0"/>
              <w:rPr>
                <w:rFonts w:asciiTheme="minorHAnsi" w:hAnsiTheme="minorHAnsi"/>
              </w:rPr>
            </w:pPr>
            <w:r w:rsidRPr="00C14FE7">
              <w:rPr>
                <w:rFonts w:asciiTheme="minorHAnsi" w:hAnsiTheme="minorHAnsi"/>
              </w:rPr>
              <w:t>Major Steve Adams</w:t>
            </w:r>
          </w:p>
        </w:tc>
        <w:tc>
          <w:tcPr>
            <w:tcW w:w="1899" w:type="dxa"/>
          </w:tcPr>
          <w:p w14:paraId="7B80D7DD" w14:textId="77777777" w:rsidR="000169D3" w:rsidRPr="00C14FE7" w:rsidRDefault="000169D3" w:rsidP="00FD581F">
            <w:pPr>
              <w:pStyle w:val="ListParagraph"/>
              <w:ind w:left="0"/>
              <w:rPr>
                <w:rFonts w:asciiTheme="minorHAnsi" w:hAnsiTheme="minorHAnsi"/>
              </w:rPr>
            </w:pPr>
            <w:r w:rsidRPr="00C14FE7">
              <w:rPr>
                <w:rFonts w:asciiTheme="minorHAnsi" w:hAnsiTheme="minorHAnsi"/>
              </w:rPr>
              <w:t>Deputy Director, DPS AWT</w:t>
            </w:r>
          </w:p>
        </w:tc>
        <w:tc>
          <w:tcPr>
            <w:tcW w:w="4412" w:type="dxa"/>
          </w:tcPr>
          <w:p w14:paraId="18E6281B" w14:textId="77777777" w:rsidR="000169D3" w:rsidRPr="00C14FE7" w:rsidRDefault="000169D3" w:rsidP="000169D3">
            <w:pPr>
              <w:pStyle w:val="ListParagraph"/>
              <w:numPr>
                <w:ilvl w:val="0"/>
                <w:numId w:val="36"/>
              </w:numPr>
              <w:rPr>
                <w:rFonts w:asciiTheme="minorHAnsi" w:hAnsiTheme="minorHAnsi"/>
              </w:rPr>
            </w:pPr>
            <w:r w:rsidRPr="00C14FE7">
              <w:rPr>
                <w:rFonts w:asciiTheme="minorHAnsi" w:hAnsiTheme="minorHAnsi"/>
              </w:rPr>
              <w:t>Alaska Association of Chiefs of Police (AACOP)</w:t>
            </w:r>
          </w:p>
        </w:tc>
      </w:tr>
      <w:tr w:rsidR="000169D3" w:rsidRPr="003846C4" w14:paraId="608D5486" w14:textId="77777777" w:rsidTr="00FD581F">
        <w:tc>
          <w:tcPr>
            <w:tcW w:w="2875" w:type="dxa"/>
          </w:tcPr>
          <w:p w14:paraId="407EE241" w14:textId="77777777" w:rsidR="000169D3" w:rsidRPr="006A18BF" w:rsidRDefault="000169D3" w:rsidP="00FD581F">
            <w:pPr>
              <w:pStyle w:val="ListParagraph"/>
              <w:numPr>
                <w:ilvl w:val="0"/>
                <w:numId w:val="14"/>
              </w:numPr>
              <w:rPr>
                <w:rFonts w:asciiTheme="minorHAnsi" w:hAnsiTheme="minorHAnsi"/>
              </w:rPr>
            </w:pPr>
            <w:r w:rsidRPr="006A18BF">
              <w:rPr>
                <w:rFonts w:asciiTheme="minorHAnsi" w:hAnsiTheme="minorHAnsi"/>
              </w:rPr>
              <w:t>James Dabbs-Ashworth</w:t>
            </w:r>
          </w:p>
          <w:p w14:paraId="5EBABDE4" w14:textId="77777777" w:rsidR="000169D3" w:rsidRPr="006A18BF" w:rsidRDefault="000169D3" w:rsidP="00FD581F">
            <w:pPr>
              <w:rPr>
                <w:rFonts w:asciiTheme="minorHAnsi" w:hAnsiTheme="minorHAnsi"/>
              </w:rPr>
            </w:pPr>
            <w:r w:rsidRPr="006A18BF">
              <w:rPr>
                <w:rFonts w:asciiTheme="minorHAnsi" w:hAnsiTheme="minorHAnsi"/>
              </w:rPr>
              <w:t>David Muise</w:t>
            </w:r>
          </w:p>
        </w:tc>
        <w:tc>
          <w:tcPr>
            <w:tcW w:w="1899" w:type="dxa"/>
          </w:tcPr>
          <w:p w14:paraId="3D13AB58" w14:textId="77777777" w:rsidR="000169D3" w:rsidRPr="00C14FE7" w:rsidRDefault="000169D3" w:rsidP="00FD581F">
            <w:pPr>
              <w:pStyle w:val="ListParagraph"/>
              <w:ind w:left="0"/>
              <w:rPr>
                <w:rFonts w:asciiTheme="minorHAnsi" w:hAnsiTheme="minorHAnsi"/>
              </w:rPr>
            </w:pPr>
            <w:r w:rsidRPr="00C14FE7">
              <w:rPr>
                <w:rFonts w:asciiTheme="minorHAnsi" w:hAnsiTheme="minorHAnsi"/>
              </w:rPr>
              <w:t>Acting DP Manager</w:t>
            </w:r>
          </w:p>
        </w:tc>
        <w:tc>
          <w:tcPr>
            <w:tcW w:w="4412" w:type="dxa"/>
          </w:tcPr>
          <w:p w14:paraId="36A12ECE" w14:textId="77777777" w:rsidR="000169D3" w:rsidRPr="00C14FE7" w:rsidRDefault="000169D3" w:rsidP="000169D3">
            <w:pPr>
              <w:pStyle w:val="ListParagraph"/>
              <w:numPr>
                <w:ilvl w:val="0"/>
                <w:numId w:val="36"/>
              </w:numPr>
              <w:rPr>
                <w:rFonts w:asciiTheme="minorHAnsi" w:hAnsiTheme="minorHAnsi"/>
              </w:rPr>
            </w:pPr>
            <w:r w:rsidRPr="00C14FE7">
              <w:rPr>
                <w:rFonts w:asciiTheme="minorHAnsi" w:hAnsiTheme="minorHAnsi"/>
              </w:rPr>
              <w:t>Alaska Dept. of Corrections</w:t>
            </w:r>
          </w:p>
        </w:tc>
      </w:tr>
      <w:tr w:rsidR="000169D3" w:rsidRPr="003846C4" w14:paraId="1426713D" w14:textId="77777777" w:rsidTr="00FD581F">
        <w:trPr>
          <w:trHeight w:val="273"/>
        </w:trPr>
        <w:tc>
          <w:tcPr>
            <w:tcW w:w="2875" w:type="dxa"/>
          </w:tcPr>
          <w:p w14:paraId="28F081A8" w14:textId="77777777" w:rsidR="000169D3" w:rsidRPr="006405B1" w:rsidRDefault="000169D3" w:rsidP="00FD581F">
            <w:pPr>
              <w:rPr>
                <w:rFonts w:asciiTheme="minorHAnsi" w:hAnsiTheme="minorHAnsi"/>
              </w:rPr>
            </w:pPr>
            <w:r w:rsidRPr="006405B1">
              <w:rPr>
                <w:rFonts w:asciiTheme="minorHAnsi" w:hAnsiTheme="minorHAnsi"/>
              </w:rPr>
              <w:t>Lauren Whiteside</w:t>
            </w:r>
          </w:p>
          <w:p w14:paraId="2DAACFDE" w14:textId="77777777" w:rsidR="000169D3" w:rsidRPr="006405B1" w:rsidRDefault="000169D3" w:rsidP="00FD581F">
            <w:pPr>
              <w:rPr>
                <w:rFonts w:asciiTheme="minorHAnsi" w:hAnsiTheme="minorHAnsi"/>
              </w:rPr>
            </w:pPr>
            <w:r w:rsidRPr="006405B1">
              <w:rPr>
                <w:rFonts w:asciiTheme="minorHAnsi" w:hAnsiTheme="minorHAnsi"/>
              </w:rPr>
              <w:t xml:space="preserve">Wade Long </w:t>
            </w:r>
          </w:p>
        </w:tc>
        <w:tc>
          <w:tcPr>
            <w:tcW w:w="1899" w:type="dxa"/>
          </w:tcPr>
          <w:p w14:paraId="0CF53638" w14:textId="77777777" w:rsidR="000169D3" w:rsidRPr="00C14FE7" w:rsidRDefault="000169D3" w:rsidP="00FD581F">
            <w:pPr>
              <w:pStyle w:val="ListParagraph"/>
              <w:ind w:left="0"/>
              <w:rPr>
                <w:rFonts w:asciiTheme="minorHAnsi" w:hAnsiTheme="minorHAnsi"/>
              </w:rPr>
            </w:pPr>
            <w:r w:rsidRPr="00C14FE7">
              <w:rPr>
                <w:rFonts w:asciiTheme="minorHAnsi" w:hAnsiTheme="minorHAnsi"/>
              </w:rPr>
              <w:t>Driver’s Services</w:t>
            </w:r>
          </w:p>
          <w:p w14:paraId="362DA928" w14:textId="77777777" w:rsidR="000169D3" w:rsidRPr="00C14FE7" w:rsidRDefault="000169D3" w:rsidP="00FD581F">
            <w:pPr>
              <w:pStyle w:val="ListParagraph"/>
              <w:ind w:left="0"/>
              <w:rPr>
                <w:rFonts w:asciiTheme="minorHAnsi" w:hAnsiTheme="minorHAnsi"/>
              </w:rPr>
            </w:pPr>
          </w:p>
        </w:tc>
        <w:tc>
          <w:tcPr>
            <w:tcW w:w="4412" w:type="dxa"/>
          </w:tcPr>
          <w:p w14:paraId="10BF40D2" w14:textId="77777777" w:rsidR="000169D3" w:rsidRPr="00C14FE7" w:rsidRDefault="000169D3" w:rsidP="000169D3">
            <w:pPr>
              <w:pStyle w:val="ListParagraph"/>
              <w:numPr>
                <w:ilvl w:val="0"/>
                <w:numId w:val="36"/>
              </w:numPr>
              <w:rPr>
                <w:rFonts w:asciiTheme="minorHAnsi" w:hAnsiTheme="minorHAnsi"/>
              </w:rPr>
            </w:pPr>
            <w:r w:rsidRPr="00C14FE7">
              <w:rPr>
                <w:rFonts w:asciiTheme="minorHAnsi" w:hAnsiTheme="minorHAnsi"/>
              </w:rPr>
              <w:t>Alaska DOA/Division of Motor Vehicles</w:t>
            </w:r>
          </w:p>
        </w:tc>
      </w:tr>
      <w:tr w:rsidR="000169D3" w:rsidRPr="003846C4" w14:paraId="276B8FA7" w14:textId="77777777" w:rsidTr="00FD581F">
        <w:tc>
          <w:tcPr>
            <w:tcW w:w="2875" w:type="dxa"/>
          </w:tcPr>
          <w:p w14:paraId="21D2E670" w14:textId="77777777" w:rsidR="000169D3" w:rsidRPr="006405B1" w:rsidRDefault="000169D3" w:rsidP="00FD581F">
            <w:pPr>
              <w:rPr>
                <w:rFonts w:asciiTheme="minorHAnsi" w:hAnsiTheme="minorHAnsi"/>
              </w:rPr>
            </w:pPr>
            <w:r w:rsidRPr="006405B1">
              <w:rPr>
                <w:rFonts w:asciiTheme="minorHAnsi" w:hAnsiTheme="minorHAnsi"/>
              </w:rPr>
              <w:t>Tony Piper</w:t>
            </w:r>
          </w:p>
        </w:tc>
        <w:tc>
          <w:tcPr>
            <w:tcW w:w="1899" w:type="dxa"/>
          </w:tcPr>
          <w:p w14:paraId="32DF0FC9" w14:textId="77777777" w:rsidR="000169D3" w:rsidRPr="00C14FE7" w:rsidRDefault="000169D3" w:rsidP="00FD581F">
            <w:pPr>
              <w:pStyle w:val="ListParagraph"/>
              <w:ind w:left="0"/>
              <w:rPr>
                <w:rFonts w:asciiTheme="minorHAnsi" w:hAnsiTheme="minorHAnsi"/>
              </w:rPr>
            </w:pPr>
            <w:r w:rsidRPr="00C14FE7">
              <w:rPr>
                <w:rFonts w:asciiTheme="minorHAnsi" w:hAnsiTheme="minorHAnsi"/>
              </w:rPr>
              <w:t>ASAP Program Manager</w:t>
            </w:r>
          </w:p>
        </w:tc>
        <w:tc>
          <w:tcPr>
            <w:tcW w:w="4412" w:type="dxa"/>
          </w:tcPr>
          <w:p w14:paraId="326D553B" w14:textId="77777777" w:rsidR="000169D3" w:rsidRPr="00C14FE7" w:rsidRDefault="000169D3" w:rsidP="000169D3">
            <w:pPr>
              <w:pStyle w:val="ListParagraph"/>
              <w:numPr>
                <w:ilvl w:val="0"/>
                <w:numId w:val="36"/>
              </w:numPr>
              <w:rPr>
                <w:rFonts w:asciiTheme="minorHAnsi" w:hAnsiTheme="minorHAnsi"/>
              </w:rPr>
            </w:pPr>
            <w:r w:rsidRPr="00C14FE7">
              <w:rPr>
                <w:rFonts w:asciiTheme="minorHAnsi" w:hAnsiTheme="minorHAnsi"/>
              </w:rPr>
              <w:t>AK DHSS/Alcohol Safety Action Program (ASAP)</w:t>
            </w:r>
          </w:p>
        </w:tc>
      </w:tr>
      <w:tr w:rsidR="000169D3" w:rsidRPr="003846C4" w14:paraId="2AC371EF" w14:textId="77777777" w:rsidTr="00FD581F">
        <w:tc>
          <w:tcPr>
            <w:tcW w:w="2875" w:type="dxa"/>
          </w:tcPr>
          <w:p w14:paraId="6472BDA0" w14:textId="77777777" w:rsidR="000169D3" w:rsidRPr="006A18BF" w:rsidRDefault="000169D3" w:rsidP="00FD581F">
            <w:pPr>
              <w:rPr>
                <w:rFonts w:asciiTheme="minorHAnsi" w:hAnsiTheme="minorHAnsi"/>
              </w:rPr>
            </w:pPr>
            <w:r w:rsidRPr="006A18BF">
              <w:rPr>
                <w:rFonts w:asciiTheme="minorHAnsi" w:hAnsiTheme="minorHAnsi"/>
              </w:rPr>
              <w:t xml:space="preserve">Bridge Grieme                                       </w:t>
            </w:r>
          </w:p>
        </w:tc>
        <w:tc>
          <w:tcPr>
            <w:tcW w:w="1899" w:type="dxa"/>
          </w:tcPr>
          <w:p w14:paraId="20E199AA" w14:textId="77777777" w:rsidR="000169D3" w:rsidRPr="00C14FE7" w:rsidRDefault="000169D3" w:rsidP="00FD581F">
            <w:pPr>
              <w:pStyle w:val="ListParagraph"/>
              <w:ind w:left="0"/>
              <w:rPr>
                <w:rFonts w:asciiTheme="minorHAnsi" w:hAnsiTheme="minorHAnsi"/>
              </w:rPr>
            </w:pPr>
            <w:r w:rsidRPr="00C14FE7">
              <w:rPr>
                <w:rFonts w:asciiTheme="minorHAnsi" w:hAnsiTheme="minorHAnsi"/>
              </w:rPr>
              <w:t>Info System Coord</w:t>
            </w:r>
          </w:p>
        </w:tc>
        <w:tc>
          <w:tcPr>
            <w:tcW w:w="4412" w:type="dxa"/>
          </w:tcPr>
          <w:p w14:paraId="09D0CFE0" w14:textId="77777777" w:rsidR="000169D3" w:rsidRPr="00C14FE7" w:rsidRDefault="000169D3" w:rsidP="000169D3">
            <w:pPr>
              <w:pStyle w:val="ListParagraph"/>
              <w:numPr>
                <w:ilvl w:val="0"/>
                <w:numId w:val="36"/>
              </w:numPr>
              <w:rPr>
                <w:rFonts w:asciiTheme="minorHAnsi" w:hAnsiTheme="minorHAnsi"/>
              </w:rPr>
            </w:pPr>
            <w:r w:rsidRPr="00C14FE7">
              <w:rPr>
                <w:rFonts w:asciiTheme="minorHAnsi" w:hAnsiTheme="minorHAnsi"/>
              </w:rPr>
              <w:t>Alaska DFCS/Division of Juvenile Justice</w:t>
            </w:r>
          </w:p>
        </w:tc>
      </w:tr>
      <w:tr w:rsidR="000169D3" w:rsidRPr="003846C4" w14:paraId="7BBF6785" w14:textId="77777777" w:rsidTr="00FD581F">
        <w:tc>
          <w:tcPr>
            <w:tcW w:w="2875" w:type="dxa"/>
          </w:tcPr>
          <w:p w14:paraId="26F6A216" w14:textId="77777777" w:rsidR="000169D3" w:rsidRPr="00C14FE7" w:rsidRDefault="000169D3" w:rsidP="00FD581F">
            <w:pPr>
              <w:pStyle w:val="ListParagraph"/>
              <w:ind w:left="0"/>
              <w:rPr>
                <w:rFonts w:asciiTheme="minorHAnsi" w:hAnsiTheme="minorHAnsi"/>
              </w:rPr>
            </w:pPr>
            <w:r w:rsidRPr="00C14FE7">
              <w:rPr>
                <w:rFonts w:asciiTheme="minorHAnsi" w:hAnsiTheme="minorHAnsi"/>
              </w:rPr>
              <w:t>Robert Nave</w:t>
            </w:r>
          </w:p>
        </w:tc>
        <w:tc>
          <w:tcPr>
            <w:tcW w:w="1899" w:type="dxa"/>
          </w:tcPr>
          <w:p w14:paraId="5EB4EBAD" w14:textId="77777777" w:rsidR="000169D3" w:rsidRPr="00C14FE7" w:rsidRDefault="000169D3" w:rsidP="00FD581F">
            <w:pPr>
              <w:pStyle w:val="ListParagraph"/>
              <w:ind w:left="0"/>
              <w:rPr>
                <w:rFonts w:asciiTheme="minorHAnsi" w:hAnsiTheme="minorHAnsi"/>
              </w:rPr>
            </w:pPr>
            <w:r w:rsidRPr="00C14FE7">
              <w:rPr>
                <w:rFonts w:asciiTheme="minorHAnsi" w:hAnsiTheme="minorHAnsi"/>
              </w:rPr>
              <w:t>Protective Svcs Spec</w:t>
            </w:r>
          </w:p>
        </w:tc>
        <w:tc>
          <w:tcPr>
            <w:tcW w:w="4412" w:type="dxa"/>
          </w:tcPr>
          <w:p w14:paraId="5DC222D7" w14:textId="77777777" w:rsidR="000169D3" w:rsidRPr="00C14FE7" w:rsidRDefault="000169D3" w:rsidP="000169D3">
            <w:pPr>
              <w:pStyle w:val="ListParagraph"/>
              <w:numPr>
                <w:ilvl w:val="0"/>
                <w:numId w:val="36"/>
              </w:numPr>
              <w:rPr>
                <w:rFonts w:asciiTheme="minorHAnsi" w:hAnsiTheme="minorHAnsi"/>
              </w:rPr>
            </w:pPr>
            <w:r w:rsidRPr="00C14FE7">
              <w:rPr>
                <w:rFonts w:asciiTheme="minorHAnsi" w:hAnsiTheme="minorHAnsi"/>
              </w:rPr>
              <w:t>AK DOH, Division of Health Care Services, Background Check Program</w:t>
            </w:r>
          </w:p>
        </w:tc>
      </w:tr>
      <w:tr w:rsidR="000169D3" w:rsidRPr="003846C4" w14:paraId="3A817442" w14:textId="77777777" w:rsidTr="00FD581F">
        <w:tc>
          <w:tcPr>
            <w:tcW w:w="2875" w:type="dxa"/>
          </w:tcPr>
          <w:p w14:paraId="78F35C37" w14:textId="77777777" w:rsidR="000169D3" w:rsidRPr="00C14FE7" w:rsidRDefault="000169D3" w:rsidP="00FD581F">
            <w:pPr>
              <w:pStyle w:val="ListParagraph"/>
              <w:ind w:left="0"/>
              <w:rPr>
                <w:rFonts w:asciiTheme="minorHAnsi" w:hAnsiTheme="minorHAnsi"/>
              </w:rPr>
            </w:pPr>
            <w:r w:rsidRPr="00C14FE7">
              <w:rPr>
                <w:rFonts w:asciiTheme="minorHAnsi" w:hAnsiTheme="minorHAnsi"/>
              </w:rPr>
              <w:t>Scott Stair</w:t>
            </w:r>
          </w:p>
        </w:tc>
        <w:tc>
          <w:tcPr>
            <w:tcW w:w="1899" w:type="dxa"/>
          </w:tcPr>
          <w:p w14:paraId="2B259069" w14:textId="77777777" w:rsidR="000169D3" w:rsidRPr="00C14FE7" w:rsidRDefault="000169D3" w:rsidP="00FD581F">
            <w:pPr>
              <w:pStyle w:val="ListParagraph"/>
              <w:ind w:left="0"/>
              <w:rPr>
                <w:rFonts w:asciiTheme="minorHAnsi" w:hAnsiTheme="minorHAnsi"/>
              </w:rPr>
            </w:pPr>
            <w:r w:rsidRPr="00C14FE7">
              <w:rPr>
                <w:rFonts w:asciiTheme="minorHAnsi" w:hAnsiTheme="minorHAnsi"/>
              </w:rPr>
              <w:t>Investigator</w:t>
            </w:r>
          </w:p>
        </w:tc>
        <w:tc>
          <w:tcPr>
            <w:tcW w:w="4412" w:type="dxa"/>
          </w:tcPr>
          <w:p w14:paraId="5B21CB4F" w14:textId="77777777" w:rsidR="000169D3" w:rsidRPr="00C14FE7" w:rsidRDefault="000169D3" w:rsidP="000169D3">
            <w:pPr>
              <w:pStyle w:val="ListParagraph"/>
              <w:numPr>
                <w:ilvl w:val="0"/>
                <w:numId w:val="36"/>
              </w:numPr>
              <w:rPr>
                <w:rFonts w:asciiTheme="minorHAnsi" w:hAnsiTheme="minorHAnsi"/>
              </w:rPr>
            </w:pPr>
            <w:r w:rsidRPr="00C14FE7">
              <w:rPr>
                <w:rFonts w:asciiTheme="minorHAnsi" w:hAnsiTheme="minorHAnsi"/>
              </w:rPr>
              <w:t>Alaska Dept., of Revenue, CIU</w:t>
            </w:r>
          </w:p>
        </w:tc>
      </w:tr>
      <w:tr w:rsidR="000169D3" w:rsidRPr="003846C4" w14:paraId="3FB5E49C" w14:textId="77777777" w:rsidTr="00FD581F">
        <w:tc>
          <w:tcPr>
            <w:tcW w:w="2875" w:type="dxa"/>
          </w:tcPr>
          <w:p w14:paraId="1355EAA9" w14:textId="77777777" w:rsidR="000169D3" w:rsidRPr="00C14FE7" w:rsidRDefault="000169D3" w:rsidP="00FD581F">
            <w:pPr>
              <w:pStyle w:val="ListParagraph"/>
              <w:ind w:left="0"/>
              <w:rPr>
                <w:rFonts w:asciiTheme="minorHAnsi" w:hAnsiTheme="minorHAnsi"/>
              </w:rPr>
            </w:pPr>
            <w:r w:rsidRPr="00C14FE7">
              <w:rPr>
                <w:rFonts w:asciiTheme="minorHAnsi" w:hAnsiTheme="minorHAnsi"/>
              </w:rPr>
              <w:t>Desiree Downey</w:t>
            </w:r>
          </w:p>
        </w:tc>
        <w:tc>
          <w:tcPr>
            <w:tcW w:w="1899" w:type="dxa"/>
          </w:tcPr>
          <w:p w14:paraId="62181156" w14:textId="77777777" w:rsidR="000169D3" w:rsidRPr="00C14FE7" w:rsidRDefault="000169D3" w:rsidP="00FD581F">
            <w:pPr>
              <w:pStyle w:val="ListParagraph"/>
              <w:ind w:left="0"/>
              <w:rPr>
                <w:rFonts w:asciiTheme="minorHAnsi" w:hAnsiTheme="minorHAnsi"/>
              </w:rPr>
            </w:pPr>
            <w:r w:rsidRPr="00C14FE7">
              <w:rPr>
                <w:rFonts w:asciiTheme="minorHAnsi" w:hAnsiTheme="minorHAnsi"/>
              </w:rPr>
              <w:t>Traffic Records FARS</w:t>
            </w:r>
          </w:p>
        </w:tc>
        <w:tc>
          <w:tcPr>
            <w:tcW w:w="4412" w:type="dxa"/>
          </w:tcPr>
          <w:p w14:paraId="505DF612" w14:textId="77777777" w:rsidR="000169D3" w:rsidRPr="00C14FE7" w:rsidRDefault="000169D3" w:rsidP="000169D3">
            <w:pPr>
              <w:pStyle w:val="ListParagraph"/>
              <w:numPr>
                <w:ilvl w:val="0"/>
                <w:numId w:val="36"/>
              </w:numPr>
              <w:rPr>
                <w:rFonts w:asciiTheme="minorHAnsi" w:hAnsiTheme="minorHAnsi"/>
              </w:rPr>
            </w:pPr>
            <w:r w:rsidRPr="00C14FE7">
              <w:rPr>
                <w:rFonts w:asciiTheme="minorHAnsi" w:hAnsiTheme="minorHAnsi"/>
              </w:rPr>
              <w:t>Alaska DOT, AK Highway Safety</w:t>
            </w:r>
          </w:p>
        </w:tc>
      </w:tr>
      <w:tr w:rsidR="000169D3" w:rsidRPr="003846C4" w14:paraId="3E32AFA4" w14:textId="77777777" w:rsidTr="00FD581F">
        <w:tc>
          <w:tcPr>
            <w:tcW w:w="2875" w:type="dxa"/>
          </w:tcPr>
          <w:p w14:paraId="401006DE" w14:textId="77777777" w:rsidR="000169D3" w:rsidRDefault="000169D3" w:rsidP="00FD581F">
            <w:pPr>
              <w:pStyle w:val="ListParagraph"/>
              <w:ind w:left="0"/>
              <w:rPr>
                <w:rFonts w:asciiTheme="minorHAnsi" w:hAnsiTheme="minorHAnsi"/>
              </w:rPr>
            </w:pPr>
            <w:r>
              <w:rPr>
                <w:rFonts w:asciiTheme="minorHAnsi" w:hAnsiTheme="minorHAnsi"/>
              </w:rPr>
              <w:t>Lisa Purinton</w:t>
            </w:r>
          </w:p>
          <w:p w14:paraId="41E45674" w14:textId="77777777" w:rsidR="000169D3" w:rsidRPr="000169D3" w:rsidRDefault="000169D3" w:rsidP="000169D3">
            <w:pPr>
              <w:pStyle w:val="ListParagraph"/>
              <w:numPr>
                <w:ilvl w:val="0"/>
                <w:numId w:val="14"/>
              </w:numPr>
              <w:rPr>
                <w:rFonts w:asciiTheme="minorHAnsi" w:hAnsiTheme="minorHAnsi"/>
              </w:rPr>
            </w:pPr>
            <w:r w:rsidRPr="000169D3">
              <w:rPr>
                <w:rFonts w:asciiTheme="minorHAnsi" w:hAnsiTheme="minorHAnsi"/>
              </w:rPr>
              <w:t>Kara Southerland</w:t>
            </w:r>
          </w:p>
        </w:tc>
        <w:tc>
          <w:tcPr>
            <w:tcW w:w="1899" w:type="dxa"/>
          </w:tcPr>
          <w:p w14:paraId="6FD577E1" w14:textId="77777777" w:rsidR="000169D3" w:rsidRDefault="000169D3" w:rsidP="00FD581F">
            <w:pPr>
              <w:pStyle w:val="ListParagraph"/>
              <w:ind w:left="0"/>
              <w:rPr>
                <w:rFonts w:asciiTheme="minorHAnsi" w:hAnsiTheme="minorHAnsi"/>
              </w:rPr>
            </w:pPr>
            <w:r>
              <w:rPr>
                <w:rFonts w:asciiTheme="minorHAnsi" w:hAnsiTheme="minorHAnsi"/>
              </w:rPr>
              <w:t>SWS Director</w:t>
            </w:r>
          </w:p>
          <w:p w14:paraId="6B64E779" w14:textId="77777777" w:rsidR="000169D3" w:rsidRPr="00C14FE7" w:rsidRDefault="000169D3" w:rsidP="00FD581F">
            <w:pPr>
              <w:pStyle w:val="ListParagraph"/>
              <w:ind w:left="0"/>
              <w:rPr>
                <w:rFonts w:asciiTheme="minorHAnsi" w:hAnsiTheme="minorHAnsi"/>
              </w:rPr>
            </w:pPr>
            <w:r>
              <w:rPr>
                <w:rFonts w:asciiTheme="minorHAnsi" w:hAnsiTheme="minorHAnsi"/>
              </w:rPr>
              <w:t>Criminal Justice Planner</w:t>
            </w:r>
          </w:p>
        </w:tc>
        <w:tc>
          <w:tcPr>
            <w:tcW w:w="4412" w:type="dxa"/>
          </w:tcPr>
          <w:p w14:paraId="19110D29" w14:textId="77777777" w:rsidR="000169D3" w:rsidRPr="00C14FE7" w:rsidRDefault="000169D3" w:rsidP="000169D3">
            <w:pPr>
              <w:pStyle w:val="ListParagraph"/>
              <w:numPr>
                <w:ilvl w:val="0"/>
                <w:numId w:val="36"/>
              </w:numPr>
              <w:rPr>
                <w:rFonts w:asciiTheme="minorHAnsi" w:hAnsiTheme="minorHAnsi"/>
              </w:rPr>
            </w:pPr>
            <w:r w:rsidRPr="00C14FE7">
              <w:rPr>
                <w:rFonts w:asciiTheme="minorHAnsi" w:hAnsiTheme="minorHAnsi"/>
              </w:rPr>
              <w:t>Alaska Dept. of Public Safety, AST</w:t>
            </w:r>
          </w:p>
        </w:tc>
      </w:tr>
      <w:tr w:rsidR="000169D3" w:rsidRPr="003846C4" w14:paraId="794E1754" w14:textId="77777777" w:rsidTr="00FD581F">
        <w:tc>
          <w:tcPr>
            <w:tcW w:w="2875" w:type="dxa"/>
          </w:tcPr>
          <w:p w14:paraId="398906F0" w14:textId="77777777" w:rsidR="000169D3" w:rsidRPr="002D3A5B" w:rsidRDefault="000169D3" w:rsidP="00FD581F">
            <w:pPr>
              <w:rPr>
                <w:rFonts w:asciiTheme="minorHAnsi" w:hAnsiTheme="minorHAnsi"/>
              </w:rPr>
            </w:pPr>
            <w:r w:rsidRPr="002D3A5B">
              <w:rPr>
                <w:rFonts w:asciiTheme="minorHAnsi" w:hAnsiTheme="minorHAnsi"/>
              </w:rPr>
              <w:t>Stephen Mattson</w:t>
            </w:r>
          </w:p>
        </w:tc>
        <w:tc>
          <w:tcPr>
            <w:tcW w:w="1899" w:type="dxa"/>
          </w:tcPr>
          <w:p w14:paraId="58DBEF4A" w14:textId="77777777" w:rsidR="000169D3" w:rsidRPr="00C14FE7" w:rsidRDefault="000169D3" w:rsidP="00FD581F">
            <w:pPr>
              <w:pStyle w:val="ListParagraph"/>
              <w:ind w:left="0"/>
              <w:rPr>
                <w:rFonts w:asciiTheme="minorHAnsi" w:hAnsiTheme="minorHAnsi"/>
              </w:rPr>
            </w:pPr>
            <w:r w:rsidRPr="00C14FE7">
              <w:rPr>
                <w:rFonts w:asciiTheme="minorHAnsi" w:hAnsiTheme="minorHAnsi"/>
              </w:rPr>
              <w:t xml:space="preserve">Election Security </w:t>
            </w:r>
          </w:p>
        </w:tc>
        <w:tc>
          <w:tcPr>
            <w:tcW w:w="4412" w:type="dxa"/>
          </w:tcPr>
          <w:p w14:paraId="0877DC61" w14:textId="77777777" w:rsidR="000169D3" w:rsidRPr="00C14FE7" w:rsidRDefault="000169D3" w:rsidP="000169D3">
            <w:pPr>
              <w:pStyle w:val="ListParagraph"/>
              <w:numPr>
                <w:ilvl w:val="0"/>
                <w:numId w:val="36"/>
              </w:numPr>
              <w:rPr>
                <w:rFonts w:asciiTheme="minorHAnsi" w:hAnsiTheme="minorHAnsi"/>
              </w:rPr>
            </w:pPr>
            <w:r w:rsidRPr="00C14FE7">
              <w:rPr>
                <w:rFonts w:asciiTheme="minorHAnsi" w:hAnsiTheme="minorHAnsi"/>
              </w:rPr>
              <w:t>Alaska Division of Elections</w:t>
            </w:r>
          </w:p>
        </w:tc>
      </w:tr>
      <w:tr w:rsidR="000169D3" w:rsidRPr="003846C4" w14:paraId="10AED347" w14:textId="77777777" w:rsidTr="00FD581F">
        <w:tc>
          <w:tcPr>
            <w:tcW w:w="2875" w:type="dxa"/>
          </w:tcPr>
          <w:p w14:paraId="43E1E428" w14:textId="01C0D7A7" w:rsidR="000169D3" w:rsidRPr="00C14FE7" w:rsidRDefault="000169D3" w:rsidP="00FD581F">
            <w:pPr>
              <w:pStyle w:val="ListParagraph"/>
              <w:ind w:left="0"/>
              <w:rPr>
                <w:rFonts w:asciiTheme="minorHAnsi" w:hAnsiTheme="minorHAnsi"/>
              </w:rPr>
            </w:pPr>
            <w:r>
              <w:rPr>
                <w:rFonts w:asciiTheme="minorHAnsi" w:hAnsiTheme="minorHAnsi"/>
              </w:rPr>
              <w:t>VACANT</w:t>
            </w:r>
          </w:p>
        </w:tc>
        <w:tc>
          <w:tcPr>
            <w:tcW w:w="1899" w:type="dxa"/>
          </w:tcPr>
          <w:p w14:paraId="4BFAA913" w14:textId="77777777" w:rsidR="000169D3" w:rsidRPr="00C14FE7" w:rsidRDefault="000169D3" w:rsidP="00FD581F">
            <w:pPr>
              <w:pStyle w:val="ListParagraph"/>
              <w:ind w:left="0"/>
              <w:rPr>
                <w:rFonts w:asciiTheme="minorHAnsi" w:hAnsiTheme="minorHAnsi"/>
              </w:rPr>
            </w:pPr>
            <w:r w:rsidRPr="00C14FE7">
              <w:rPr>
                <w:rFonts w:asciiTheme="minorHAnsi" w:hAnsiTheme="minorHAnsi"/>
              </w:rPr>
              <w:t xml:space="preserve">Homeless/Housing </w:t>
            </w:r>
          </w:p>
        </w:tc>
        <w:tc>
          <w:tcPr>
            <w:tcW w:w="4412" w:type="dxa"/>
          </w:tcPr>
          <w:p w14:paraId="6A350FDF" w14:textId="77777777" w:rsidR="000169D3" w:rsidRPr="00C14FE7" w:rsidRDefault="000169D3" w:rsidP="000169D3">
            <w:pPr>
              <w:pStyle w:val="ListParagraph"/>
              <w:numPr>
                <w:ilvl w:val="0"/>
                <w:numId w:val="36"/>
              </w:numPr>
              <w:rPr>
                <w:rFonts w:asciiTheme="minorHAnsi" w:hAnsiTheme="minorHAnsi"/>
              </w:rPr>
            </w:pPr>
            <w:r w:rsidRPr="00C14FE7">
              <w:rPr>
                <w:rFonts w:asciiTheme="minorHAnsi" w:hAnsiTheme="minorHAnsi"/>
              </w:rPr>
              <w:t>Municipality of Anchorage (DHHS)</w:t>
            </w:r>
          </w:p>
        </w:tc>
      </w:tr>
      <w:tr w:rsidR="000169D3" w:rsidRPr="003846C4" w14:paraId="5D2506BA" w14:textId="77777777" w:rsidTr="00FD581F">
        <w:trPr>
          <w:trHeight w:val="70"/>
        </w:trPr>
        <w:tc>
          <w:tcPr>
            <w:tcW w:w="2875" w:type="dxa"/>
          </w:tcPr>
          <w:p w14:paraId="1DEC0889" w14:textId="77777777" w:rsidR="000169D3" w:rsidRPr="000169D3" w:rsidRDefault="000169D3" w:rsidP="000169D3">
            <w:pPr>
              <w:pStyle w:val="ListParagraph"/>
              <w:numPr>
                <w:ilvl w:val="0"/>
                <w:numId w:val="14"/>
              </w:numPr>
              <w:rPr>
                <w:rFonts w:asciiTheme="minorHAnsi" w:hAnsiTheme="minorHAnsi"/>
              </w:rPr>
            </w:pPr>
            <w:r w:rsidRPr="000169D3">
              <w:rPr>
                <w:rFonts w:asciiTheme="minorHAnsi" w:hAnsiTheme="minorHAnsi"/>
              </w:rPr>
              <w:t xml:space="preserve">Kaela Watson </w:t>
            </w:r>
          </w:p>
        </w:tc>
        <w:tc>
          <w:tcPr>
            <w:tcW w:w="1899" w:type="dxa"/>
          </w:tcPr>
          <w:p w14:paraId="03103D06" w14:textId="77777777" w:rsidR="000169D3" w:rsidRPr="00C14FE7" w:rsidRDefault="000169D3" w:rsidP="00FD581F">
            <w:pPr>
              <w:pStyle w:val="ListParagraph"/>
              <w:ind w:left="0"/>
              <w:rPr>
                <w:rFonts w:asciiTheme="minorHAnsi" w:hAnsiTheme="minorHAnsi"/>
              </w:rPr>
            </w:pPr>
            <w:r w:rsidRPr="00C14FE7">
              <w:rPr>
                <w:rFonts w:asciiTheme="minorHAnsi" w:hAnsiTheme="minorHAnsi"/>
              </w:rPr>
              <w:t>Policy and Planning</w:t>
            </w:r>
          </w:p>
        </w:tc>
        <w:tc>
          <w:tcPr>
            <w:tcW w:w="4412" w:type="dxa"/>
          </w:tcPr>
          <w:p w14:paraId="2101CD13" w14:textId="77777777" w:rsidR="000169D3" w:rsidRPr="00C14FE7" w:rsidRDefault="000169D3" w:rsidP="000169D3">
            <w:pPr>
              <w:pStyle w:val="ListParagraph"/>
              <w:numPr>
                <w:ilvl w:val="0"/>
                <w:numId w:val="36"/>
              </w:numPr>
              <w:rPr>
                <w:rFonts w:asciiTheme="minorHAnsi" w:hAnsiTheme="minorHAnsi"/>
              </w:rPr>
            </w:pPr>
            <w:r w:rsidRPr="00C14FE7">
              <w:rPr>
                <w:rFonts w:asciiTheme="minorHAnsi" w:hAnsiTheme="minorHAnsi"/>
              </w:rPr>
              <w:t>AK DOH, Division of Behavioral Health</w:t>
            </w:r>
          </w:p>
        </w:tc>
      </w:tr>
      <w:tr w:rsidR="000169D3" w:rsidRPr="003846C4" w14:paraId="7130CC98" w14:textId="77777777" w:rsidTr="00FD581F">
        <w:tc>
          <w:tcPr>
            <w:tcW w:w="2875" w:type="dxa"/>
          </w:tcPr>
          <w:p w14:paraId="70800095" w14:textId="77777777" w:rsidR="000169D3" w:rsidRPr="00C14FE7" w:rsidRDefault="000169D3" w:rsidP="00FD581F">
            <w:pPr>
              <w:pStyle w:val="ListParagraph"/>
              <w:ind w:left="0"/>
              <w:rPr>
                <w:rFonts w:asciiTheme="minorHAnsi" w:hAnsiTheme="minorHAnsi"/>
              </w:rPr>
            </w:pPr>
            <w:r w:rsidRPr="00C14FE7">
              <w:rPr>
                <w:rFonts w:asciiTheme="minorHAnsi" w:hAnsiTheme="minorHAnsi"/>
              </w:rPr>
              <w:t>Chad Holt</w:t>
            </w:r>
          </w:p>
        </w:tc>
        <w:tc>
          <w:tcPr>
            <w:tcW w:w="1899" w:type="dxa"/>
          </w:tcPr>
          <w:p w14:paraId="79A34D5C" w14:textId="77777777" w:rsidR="000169D3" w:rsidRPr="00C14FE7" w:rsidRDefault="000169D3" w:rsidP="00FD581F">
            <w:pPr>
              <w:pStyle w:val="ListParagraph"/>
              <w:ind w:left="0"/>
              <w:rPr>
                <w:rFonts w:asciiTheme="minorHAnsi" w:hAnsiTheme="minorHAnsi"/>
              </w:rPr>
            </w:pPr>
            <w:r w:rsidRPr="00C14FE7">
              <w:rPr>
                <w:rFonts w:asciiTheme="minorHAnsi" w:hAnsiTheme="minorHAnsi"/>
              </w:rPr>
              <w:t>Supervising Atty</w:t>
            </w:r>
          </w:p>
        </w:tc>
        <w:tc>
          <w:tcPr>
            <w:tcW w:w="4412" w:type="dxa"/>
          </w:tcPr>
          <w:p w14:paraId="08DBBEBB" w14:textId="77777777" w:rsidR="000169D3" w:rsidRPr="00C14FE7" w:rsidRDefault="000169D3" w:rsidP="00FD581F">
            <w:pPr>
              <w:rPr>
                <w:rFonts w:asciiTheme="minorHAnsi" w:hAnsiTheme="minorHAnsi"/>
              </w:rPr>
            </w:pPr>
            <w:r w:rsidRPr="00C14FE7">
              <w:rPr>
                <w:rFonts w:asciiTheme="minorHAnsi" w:hAnsiTheme="minorHAnsi"/>
              </w:rPr>
              <w:t>21.  Alaska Native Justice Center</w:t>
            </w:r>
          </w:p>
        </w:tc>
      </w:tr>
      <w:tr w:rsidR="000169D3" w:rsidRPr="003846C4" w14:paraId="0AE79705" w14:textId="77777777" w:rsidTr="00FD581F">
        <w:tc>
          <w:tcPr>
            <w:tcW w:w="2875" w:type="dxa"/>
          </w:tcPr>
          <w:p w14:paraId="7825DA0D" w14:textId="77777777" w:rsidR="000169D3" w:rsidRPr="00C14FE7" w:rsidRDefault="000169D3" w:rsidP="00FD581F">
            <w:pPr>
              <w:pStyle w:val="ListParagraph"/>
              <w:ind w:left="0"/>
              <w:rPr>
                <w:rFonts w:asciiTheme="minorHAnsi" w:hAnsiTheme="minorHAnsi"/>
              </w:rPr>
            </w:pPr>
            <w:r w:rsidRPr="00C14FE7">
              <w:rPr>
                <w:rFonts w:asciiTheme="minorHAnsi" w:hAnsiTheme="minorHAnsi"/>
              </w:rPr>
              <w:t>Joan Wilson</w:t>
            </w:r>
          </w:p>
        </w:tc>
        <w:tc>
          <w:tcPr>
            <w:tcW w:w="1899" w:type="dxa"/>
          </w:tcPr>
          <w:p w14:paraId="5F2B2838" w14:textId="77777777" w:rsidR="000169D3" w:rsidRPr="00C14FE7" w:rsidRDefault="000169D3" w:rsidP="00FD581F">
            <w:pPr>
              <w:pStyle w:val="ListParagraph"/>
              <w:ind w:left="0"/>
              <w:rPr>
                <w:rFonts w:asciiTheme="minorHAnsi" w:hAnsiTheme="minorHAnsi"/>
              </w:rPr>
            </w:pPr>
            <w:r w:rsidRPr="00C14FE7">
              <w:rPr>
                <w:rFonts w:asciiTheme="minorHAnsi" w:hAnsiTheme="minorHAnsi"/>
              </w:rPr>
              <w:t>Director</w:t>
            </w:r>
          </w:p>
        </w:tc>
        <w:tc>
          <w:tcPr>
            <w:tcW w:w="4412" w:type="dxa"/>
          </w:tcPr>
          <w:p w14:paraId="15B2E428" w14:textId="77777777" w:rsidR="000169D3" w:rsidRPr="00C14FE7" w:rsidRDefault="000169D3" w:rsidP="00FD581F">
            <w:pPr>
              <w:rPr>
                <w:rFonts w:asciiTheme="minorHAnsi" w:hAnsiTheme="minorHAnsi"/>
              </w:rPr>
            </w:pPr>
            <w:r w:rsidRPr="00C14FE7">
              <w:rPr>
                <w:rFonts w:asciiTheme="minorHAnsi" w:hAnsiTheme="minorHAnsi"/>
              </w:rPr>
              <w:t xml:space="preserve">22.  AMCO </w:t>
            </w:r>
          </w:p>
        </w:tc>
      </w:tr>
      <w:tr w:rsidR="000169D3" w:rsidRPr="003846C4" w14:paraId="00227D19" w14:textId="77777777" w:rsidTr="00FD581F">
        <w:tc>
          <w:tcPr>
            <w:tcW w:w="2875" w:type="dxa"/>
          </w:tcPr>
          <w:p w14:paraId="71994F0A" w14:textId="5527B33C" w:rsidR="000169D3" w:rsidRPr="000169D3" w:rsidRDefault="000169D3" w:rsidP="000169D3">
            <w:pPr>
              <w:rPr>
                <w:rFonts w:asciiTheme="minorHAnsi" w:hAnsiTheme="minorHAnsi"/>
              </w:rPr>
            </w:pPr>
            <w:r>
              <w:rPr>
                <w:rFonts w:asciiTheme="minorHAnsi" w:hAnsiTheme="minorHAnsi"/>
              </w:rPr>
              <w:t>Junnie Chup</w:t>
            </w:r>
          </w:p>
        </w:tc>
        <w:tc>
          <w:tcPr>
            <w:tcW w:w="1899" w:type="dxa"/>
          </w:tcPr>
          <w:p w14:paraId="217A23A0" w14:textId="77777777" w:rsidR="000169D3" w:rsidRPr="00C14FE7" w:rsidRDefault="000169D3" w:rsidP="00FD581F">
            <w:pPr>
              <w:pStyle w:val="ListParagraph"/>
              <w:ind w:left="0"/>
              <w:rPr>
                <w:rFonts w:asciiTheme="minorHAnsi" w:hAnsiTheme="minorHAnsi"/>
              </w:rPr>
            </w:pPr>
            <w:r w:rsidRPr="00C14FE7">
              <w:rPr>
                <w:rFonts w:asciiTheme="minorHAnsi" w:hAnsiTheme="minorHAnsi"/>
              </w:rPr>
              <w:t>Office M</w:t>
            </w:r>
            <w:r>
              <w:rPr>
                <w:rFonts w:asciiTheme="minorHAnsi" w:hAnsiTheme="minorHAnsi"/>
              </w:rPr>
              <w:t>gt</w:t>
            </w:r>
            <w:r w:rsidRPr="00C14FE7">
              <w:rPr>
                <w:rFonts w:asciiTheme="minorHAnsi" w:hAnsiTheme="minorHAnsi"/>
              </w:rPr>
              <w:t xml:space="preserve"> CBJ Law </w:t>
            </w:r>
          </w:p>
        </w:tc>
        <w:tc>
          <w:tcPr>
            <w:tcW w:w="4412" w:type="dxa"/>
          </w:tcPr>
          <w:p w14:paraId="65B587AA" w14:textId="77777777" w:rsidR="000169D3" w:rsidRPr="00C14FE7" w:rsidRDefault="000169D3" w:rsidP="00FD581F">
            <w:pPr>
              <w:rPr>
                <w:rFonts w:asciiTheme="minorHAnsi" w:hAnsiTheme="minorHAnsi"/>
              </w:rPr>
            </w:pPr>
            <w:r w:rsidRPr="00C14FE7">
              <w:rPr>
                <w:rFonts w:asciiTheme="minorHAnsi" w:hAnsiTheme="minorHAnsi"/>
              </w:rPr>
              <w:t>23. City &amp; Borough of Juneau – Dept. of Law</w:t>
            </w:r>
          </w:p>
        </w:tc>
      </w:tr>
      <w:tr w:rsidR="000169D3" w:rsidRPr="003846C4" w14:paraId="13F166F6" w14:textId="77777777" w:rsidTr="00FD581F">
        <w:tc>
          <w:tcPr>
            <w:tcW w:w="2875" w:type="dxa"/>
          </w:tcPr>
          <w:p w14:paraId="4625D09E" w14:textId="77777777" w:rsidR="000169D3" w:rsidRPr="000169D3" w:rsidRDefault="000169D3" w:rsidP="000169D3">
            <w:pPr>
              <w:rPr>
                <w:rFonts w:asciiTheme="minorHAnsi" w:hAnsiTheme="minorHAnsi"/>
              </w:rPr>
            </w:pPr>
            <w:r w:rsidRPr="000169D3">
              <w:rPr>
                <w:rFonts w:asciiTheme="minorHAnsi" w:hAnsiTheme="minorHAnsi"/>
              </w:rPr>
              <w:t xml:space="preserve">Dee Enoch </w:t>
            </w:r>
          </w:p>
        </w:tc>
        <w:tc>
          <w:tcPr>
            <w:tcW w:w="1899" w:type="dxa"/>
          </w:tcPr>
          <w:p w14:paraId="33C12181" w14:textId="77777777" w:rsidR="000169D3" w:rsidRPr="00C14FE7" w:rsidRDefault="000169D3" w:rsidP="00FD581F">
            <w:pPr>
              <w:pStyle w:val="ListParagraph"/>
              <w:ind w:left="0"/>
              <w:rPr>
                <w:rFonts w:asciiTheme="minorHAnsi" w:hAnsiTheme="minorHAnsi"/>
              </w:rPr>
            </w:pPr>
            <w:r w:rsidRPr="00C14FE7">
              <w:rPr>
                <w:rFonts w:asciiTheme="minorHAnsi" w:hAnsiTheme="minorHAnsi"/>
              </w:rPr>
              <w:t>Database Specialist</w:t>
            </w:r>
          </w:p>
        </w:tc>
        <w:tc>
          <w:tcPr>
            <w:tcW w:w="4412" w:type="dxa"/>
          </w:tcPr>
          <w:p w14:paraId="132F2D81" w14:textId="77777777" w:rsidR="000169D3" w:rsidRPr="00C14FE7" w:rsidRDefault="000169D3" w:rsidP="00FD581F">
            <w:pPr>
              <w:rPr>
                <w:rFonts w:asciiTheme="minorHAnsi" w:hAnsiTheme="minorHAnsi"/>
              </w:rPr>
            </w:pPr>
            <w:r w:rsidRPr="00C14FE7">
              <w:rPr>
                <w:rFonts w:asciiTheme="minorHAnsi" w:hAnsiTheme="minorHAnsi"/>
              </w:rPr>
              <w:t>24. Juneau Police Department</w:t>
            </w:r>
          </w:p>
        </w:tc>
      </w:tr>
      <w:tr w:rsidR="000169D3" w:rsidRPr="003846C4" w14:paraId="32C38567" w14:textId="77777777" w:rsidTr="00FD581F">
        <w:trPr>
          <w:trHeight w:val="237"/>
        </w:trPr>
        <w:tc>
          <w:tcPr>
            <w:tcW w:w="2875" w:type="dxa"/>
          </w:tcPr>
          <w:p w14:paraId="2F07AE94" w14:textId="77777777" w:rsidR="000169D3" w:rsidRPr="000169D3" w:rsidRDefault="000169D3" w:rsidP="000169D3">
            <w:pPr>
              <w:rPr>
                <w:rFonts w:asciiTheme="minorHAnsi" w:hAnsiTheme="minorHAnsi"/>
              </w:rPr>
            </w:pPr>
            <w:r w:rsidRPr="000169D3">
              <w:rPr>
                <w:rFonts w:asciiTheme="minorHAnsi" w:hAnsiTheme="minorHAnsi"/>
              </w:rPr>
              <w:t>Melanie Briggs</w:t>
            </w:r>
          </w:p>
          <w:p w14:paraId="54C13AFB" w14:textId="77777777" w:rsidR="000169D3" w:rsidRDefault="000169D3" w:rsidP="00FD581F">
            <w:pPr>
              <w:pStyle w:val="ListParagraph"/>
              <w:ind w:left="0"/>
              <w:rPr>
                <w:rFonts w:asciiTheme="minorHAnsi" w:hAnsiTheme="minorHAnsi"/>
              </w:rPr>
            </w:pPr>
            <w:r w:rsidRPr="00C14FE7">
              <w:rPr>
                <w:rFonts w:asciiTheme="minorHAnsi" w:hAnsiTheme="minorHAnsi"/>
              </w:rPr>
              <w:t>Miriam Freas</w:t>
            </w:r>
            <w:r>
              <w:rPr>
                <w:rFonts w:asciiTheme="minorHAnsi" w:hAnsiTheme="minorHAnsi"/>
              </w:rPr>
              <w:t xml:space="preserve"> </w:t>
            </w:r>
          </w:p>
          <w:p w14:paraId="14009983" w14:textId="77777777" w:rsidR="000169D3" w:rsidRPr="000055DA" w:rsidRDefault="000169D3" w:rsidP="00FD581F">
            <w:pPr>
              <w:rPr>
                <w:rFonts w:asciiTheme="minorHAnsi" w:hAnsiTheme="minorHAnsi"/>
              </w:rPr>
            </w:pPr>
            <w:r w:rsidRPr="000055DA">
              <w:rPr>
                <w:rFonts w:asciiTheme="minorHAnsi" w:hAnsiTheme="minorHAnsi"/>
              </w:rPr>
              <w:t>Demara Crim</w:t>
            </w:r>
          </w:p>
        </w:tc>
        <w:tc>
          <w:tcPr>
            <w:tcW w:w="1899" w:type="dxa"/>
          </w:tcPr>
          <w:p w14:paraId="760DE066" w14:textId="77777777" w:rsidR="000169D3" w:rsidRPr="00C14FE7" w:rsidRDefault="000169D3" w:rsidP="00FD581F">
            <w:pPr>
              <w:pStyle w:val="ListParagraph"/>
              <w:ind w:left="0"/>
              <w:rPr>
                <w:rFonts w:asciiTheme="minorHAnsi" w:hAnsiTheme="minorHAnsi"/>
              </w:rPr>
            </w:pPr>
            <w:r>
              <w:rPr>
                <w:rFonts w:asciiTheme="minorHAnsi" w:hAnsiTheme="minorHAnsi"/>
              </w:rPr>
              <w:t>Data Processing Mgt &amp;</w:t>
            </w:r>
            <w:r w:rsidRPr="00C14FE7">
              <w:rPr>
                <w:rFonts w:asciiTheme="minorHAnsi" w:hAnsiTheme="minorHAnsi"/>
              </w:rPr>
              <w:t xml:space="preserve"> </w:t>
            </w:r>
            <w:r>
              <w:rPr>
                <w:rFonts w:asciiTheme="minorHAnsi" w:hAnsiTheme="minorHAnsi"/>
              </w:rPr>
              <w:t xml:space="preserve">ORCA </w:t>
            </w:r>
            <w:r w:rsidRPr="00C14FE7">
              <w:rPr>
                <w:rFonts w:asciiTheme="minorHAnsi" w:hAnsiTheme="minorHAnsi"/>
              </w:rPr>
              <w:t xml:space="preserve">Analysts </w:t>
            </w:r>
          </w:p>
        </w:tc>
        <w:tc>
          <w:tcPr>
            <w:tcW w:w="4412" w:type="dxa"/>
          </w:tcPr>
          <w:p w14:paraId="0D669089" w14:textId="77777777" w:rsidR="000169D3" w:rsidRPr="00C14FE7" w:rsidRDefault="000169D3" w:rsidP="00FD581F">
            <w:pPr>
              <w:rPr>
                <w:rFonts w:asciiTheme="minorHAnsi" w:hAnsiTheme="minorHAnsi"/>
              </w:rPr>
            </w:pPr>
            <w:r w:rsidRPr="00C14FE7">
              <w:rPr>
                <w:rFonts w:asciiTheme="minorHAnsi" w:hAnsiTheme="minorHAnsi"/>
              </w:rPr>
              <w:t>25. Alaska DFCS/Office of Children’s Services</w:t>
            </w:r>
          </w:p>
        </w:tc>
      </w:tr>
      <w:tr w:rsidR="000169D3" w:rsidRPr="003846C4" w14:paraId="295DB75A" w14:textId="77777777" w:rsidTr="00FD581F">
        <w:trPr>
          <w:trHeight w:val="237"/>
        </w:trPr>
        <w:tc>
          <w:tcPr>
            <w:tcW w:w="2875" w:type="dxa"/>
          </w:tcPr>
          <w:p w14:paraId="11E18BA6" w14:textId="77777777" w:rsidR="000169D3" w:rsidRPr="00C14FE7" w:rsidRDefault="000169D3" w:rsidP="00FD581F">
            <w:pPr>
              <w:pStyle w:val="ListParagraph"/>
              <w:ind w:left="0" w:right="-156"/>
              <w:rPr>
                <w:rFonts w:asciiTheme="minorHAnsi" w:hAnsiTheme="minorHAnsi"/>
              </w:rPr>
            </w:pPr>
            <w:r w:rsidRPr="00C14FE7">
              <w:rPr>
                <w:rFonts w:asciiTheme="minorHAnsi" w:hAnsiTheme="minorHAnsi"/>
              </w:rPr>
              <w:t xml:space="preserve">Beth Goldstein </w:t>
            </w:r>
          </w:p>
        </w:tc>
        <w:tc>
          <w:tcPr>
            <w:tcW w:w="1899" w:type="dxa"/>
          </w:tcPr>
          <w:p w14:paraId="14B720DF" w14:textId="77777777" w:rsidR="000169D3" w:rsidRPr="00C14FE7" w:rsidRDefault="000169D3" w:rsidP="00FD581F">
            <w:pPr>
              <w:pStyle w:val="ListParagraph"/>
              <w:ind w:left="0"/>
              <w:rPr>
                <w:rFonts w:asciiTheme="minorHAnsi" w:hAnsiTheme="minorHAnsi"/>
              </w:rPr>
            </w:pPr>
            <w:r w:rsidRPr="00C14FE7">
              <w:rPr>
                <w:rFonts w:asciiTheme="minorHAnsi" w:hAnsiTheme="minorHAnsi"/>
              </w:rPr>
              <w:t>Deputy Director</w:t>
            </w:r>
          </w:p>
        </w:tc>
        <w:tc>
          <w:tcPr>
            <w:tcW w:w="4412" w:type="dxa"/>
          </w:tcPr>
          <w:p w14:paraId="5074BC04" w14:textId="77777777" w:rsidR="000169D3" w:rsidRPr="00C14FE7" w:rsidRDefault="000169D3" w:rsidP="00FD581F">
            <w:pPr>
              <w:pStyle w:val="ListParagraph"/>
              <w:ind w:left="0"/>
              <w:rPr>
                <w:rFonts w:asciiTheme="minorHAnsi" w:hAnsiTheme="minorHAnsi"/>
              </w:rPr>
            </w:pPr>
            <w:r w:rsidRPr="00C14FE7">
              <w:rPr>
                <w:rFonts w:asciiTheme="minorHAnsi" w:hAnsiTheme="minorHAnsi"/>
              </w:rPr>
              <w:t>26. Alaska DOA/Office of Public Advocacy</w:t>
            </w:r>
          </w:p>
        </w:tc>
      </w:tr>
      <w:tr w:rsidR="000169D3" w:rsidRPr="003846C4" w14:paraId="761B7AD0" w14:textId="77777777" w:rsidTr="00FD581F">
        <w:trPr>
          <w:trHeight w:val="237"/>
        </w:trPr>
        <w:tc>
          <w:tcPr>
            <w:tcW w:w="2875" w:type="dxa"/>
          </w:tcPr>
          <w:p w14:paraId="0B4FBFA1" w14:textId="77777777" w:rsidR="000169D3" w:rsidRPr="000055DA" w:rsidRDefault="000169D3" w:rsidP="00FD581F">
            <w:pPr>
              <w:ind w:right="-156"/>
              <w:rPr>
                <w:rFonts w:asciiTheme="minorHAnsi" w:hAnsiTheme="minorHAnsi"/>
              </w:rPr>
            </w:pPr>
            <w:r w:rsidRPr="000055DA">
              <w:rPr>
                <w:rFonts w:asciiTheme="minorHAnsi" w:hAnsiTheme="minorHAnsi"/>
              </w:rPr>
              <w:t xml:space="preserve">Michael Chiesa </w:t>
            </w:r>
          </w:p>
        </w:tc>
        <w:tc>
          <w:tcPr>
            <w:tcW w:w="1899" w:type="dxa"/>
          </w:tcPr>
          <w:p w14:paraId="0D77455B" w14:textId="77777777" w:rsidR="000169D3" w:rsidRPr="00C14FE7" w:rsidRDefault="000169D3" w:rsidP="00FD581F">
            <w:pPr>
              <w:pStyle w:val="ListParagraph"/>
              <w:ind w:left="0"/>
              <w:rPr>
                <w:rFonts w:asciiTheme="minorHAnsi" w:hAnsiTheme="minorHAnsi"/>
              </w:rPr>
            </w:pPr>
            <w:r>
              <w:rPr>
                <w:rFonts w:asciiTheme="minorHAnsi" w:hAnsiTheme="minorHAnsi"/>
              </w:rPr>
              <w:t>Chief Investigator</w:t>
            </w:r>
          </w:p>
        </w:tc>
        <w:tc>
          <w:tcPr>
            <w:tcW w:w="4412" w:type="dxa"/>
          </w:tcPr>
          <w:p w14:paraId="33AC5A93" w14:textId="77777777" w:rsidR="000169D3" w:rsidRPr="00C14FE7" w:rsidRDefault="000169D3" w:rsidP="00FD581F">
            <w:pPr>
              <w:pStyle w:val="ListParagraph"/>
              <w:ind w:left="0"/>
              <w:rPr>
                <w:rFonts w:asciiTheme="minorHAnsi" w:hAnsiTheme="minorHAnsi"/>
              </w:rPr>
            </w:pPr>
            <w:r>
              <w:rPr>
                <w:rFonts w:asciiTheme="minorHAnsi" w:hAnsiTheme="minorHAnsi"/>
              </w:rPr>
              <w:t>27. AK, DEC, Environmental Crimes Unit</w:t>
            </w:r>
          </w:p>
        </w:tc>
      </w:tr>
      <w:tr w:rsidR="000169D3" w:rsidRPr="003846C4" w14:paraId="0B033407" w14:textId="77777777" w:rsidTr="00FD581F">
        <w:tc>
          <w:tcPr>
            <w:tcW w:w="2875" w:type="dxa"/>
          </w:tcPr>
          <w:p w14:paraId="17436D5C" w14:textId="77777777" w:rsidR="000169D3" w:rsidRPr="00C14FE7" w:rsidRDefault="000169D3" w:rsidP="00FD581F">
            <w:pPr>
              <w:rPr>
                <w:rFonts w:asciiTheme="minorHAnsi" w:hAnsiTheme="minorHAnsi"/>
              </w:rPr>
            </w:pPr>
            <w:r w:rsidRPr="00C14FE7">
              <w:rPr>
                <w:rFonts w:asciiTheme="minorHAnsi" w:hAnsiTheme="minorHAnsi"/>
                <w:b/>
                <w:color w:val="0070C0"/>
              </w:rPr>
              <w:t>OTHER ATTENDEES</w:t>
            </w:r>
            <w:r w:rsidRPr="00C14FE7">
              <w:rPr>
                <w:rFonts w:asciiTheme="minorHAnsi" w:hAnsiTheme="minorHAnsi"/>
              </w:rPr>
              <w:t xml:space="preserve"> </w:t>
            </w:r>
          </w:p>
        </w:tc>
        <w:tc>
          <w:tcPr>
            <w:tcW w:w="1899" w:type="dxa"/>
          </w:tcPr>
          <w:p w14:paraId="10C71633" w14:textId="77777777" w:rsidR="000169D3" w:rsidRPr="00C14FE7" w:rsidRDefault="000169D3" w:rsidP="00FD581F">
            <w:pPr>
              <w:rPr>
                <w:rFonts w:asciiTheme="minorHAnsi" w:hAnsiTheme="minorHAnsi"/>
              </w:rPr>
            </w:pPr>
          </w:p>
        </w:tc>
        <w:tc>
          <w:tcPr>
            <w:tcW w:w="4412" w:type="dxa"/>
          </w:tcPr>
          <w:p w14:paraId="40AB69B6" w14:textId="77777777" w:rsidR="000169D3" w:rsidRPr="00C14FE7" w:rsidRDefault="000169D3" w:rsidP="00FD581F">
            <w:pPr>
              <w:rPr>
                <w:rFonts w:asciiTheme="minorHAnsi" w:hAnsiTheme="minorHAnsi"/>
              </w:rPr>
            </w:pPr>
          </w:p>
        </w:tc>
      </w:tr>
      <w:tr w:rsidR="000169D3" w:rsidRPr="003846C4" w14:paraId="25E00C54" w14:textId="77777777" w:rsidTr="00FD581F">
        <w:tc>
          <w:tcPr>
            <w:tcW w:w="2875" w:type="dxa"/>
          </w:tcPr>
          <w:p w14:paraId="14EF99E8" w14:textId="77777777" w:rsidR="000169D3" w:rsidRPr="00C14FE7" w:rsidRDefault="000169D3" w:rsidP="00FD581F">
            <w:pPr>
              <w:pStyle w:val="ListParagraph"/>
              <w:ind w:left="0"/>
              <w:rPr>
                <w:rFonts w:asciiTheme="minorHAnsi" w:hAnsiTheme="minorHAnsi"/>
              </w:rPr>
            </w:pPr>
          </w:p>
        </w:tc>
        <w:tc>
          <w:tcPr>
            <w:tcW w:w="1899" w:type="dxa"/>
          </w:tcPr>
          <w:p w14:paraId="46F016F2" w14:textId="77777777" w:rsidR="000169D3" w:rsidRPr="00C14FE7" w:rsidRDefault="000169D3" w:rsidP="00FD581F">
            <w:pPr>
              <w:pStyle w:val="ListParagraph"/>
              <w:ind w:left="0"/>
              <w:rPr>
                <w:rFonts w:asciiTheme="minorHAnsi" w:hAnsiTheme="minorHAnsi"/>
              </w:rPr>
            </w:pPr>
          </w:p>
        </w:tc>
        <w:tc>
          <w:tcPr>
            <w:tcW w:w="4412" w:type="dxa"/>
          </w:tcPr>
          <w:p w14:paraId="03AD2E90" w14:textId="77777777" w:rsidR="000169D3" w:rsidRPr="00C14FE7" w:rsidRDefault="000169D3" w:rsidP="00FD581F">
            <w:pPr>
              <w:pStyle w:val="ListParagraph"/>
              <w:tabs>
                <w:tab w:val="center" w:pos="2098"/>
              </w:tabs>
              <w:ind w:left="0"/>
              <w:rPr>
                <w:rFonts w:asciiTheme="minorHAnsi" w:hAnsiTheme="minorHAnsi"/>
              </w:rPr>
            </w:pPr>
          </w:p>
        </w:tc>
      </w:tr>
      <w:tr w:rsidR="000169D3" w:rsidRPr="003846C4" w14:paraId="3F71FC33" w14:textId="77777777" w:rsidTr="00FD581F">
        <w:trPr>
          <w:trHeight w:val="192"/>
        </w:trPr>
        <w:tc>
          <w:tcPr>
            <w:tcW w:w="2875" w:type="dxa"/>
          </w:tcPr>
          <w:p w14:paraId="1F45A6F8" w14:textId="77777777" w:rsidR="000169D3" w:rsidRPr="00C14FE7" w:rsidRDefault="000169D3" w:rsidP="00FD581F">
            <w:pPr>
              <w:pStyle w:val="ListParagraph"/>
              <w:ind w:left="0"/>
              <w:rPr>
                <w:rFonts w:asciiTheme="minorHAnsi" w:hAnsiTheme="minorHAnsi"/>
              </w:rPr>
            </w:pPr>
            <w:r>
              <w:rPr>
                <w:rFonts w:asciiTheme="minorHAnsi" w:hAnsiTheme="minorHAnsi"/>
              </w:rPr>
              <w:t>Anne Fajardo, ACS</w:t>
            </w:r>
          </w:p>
        </w:tc>
        <w:tc>
          <w:tcPr>
            <w:tcW w:w="1899" w:type="dxa"/>
          </w:tcPr>
          <w:p w14:paraId="4E233143" w14:textId="278981D0" w:rsidR="000169D3" w:rsidRPr="00C14FE7" w:rsidRDefault="000169D3" w:rsidP="00FD581F">
            <w:pPr>
              <w:pStyle w:val="ListParagraph"/>
              <w:ind w:left="0"/>
              <w:rPr>
                <w:rFonts w:asciiTheme="minorHAnsi" w:hAnsiTheme="minorHAnsi"/>
              </w:rPr>
            </w:pPr>
            <w:r>
              <w:rPr>
                <w:rFonts w:asciiTheme="minorHAnsi" w:hAnsiTheme="minorHAnsi"/>
              </w:rPr>
              <w:t>Ina Mano, ACS</w:t>
            </w:r>
          </w:p>
        </w:tc>
        <w:tc>
          <w:tcPr>
            <w:tcW w:w="4412" w:type="dxa"/>
          </w:tcPr>
          <w:p w14:paraId="3725C7E2" w14:textId="3B61D83D" w:rsidR="000169D3" w:rsidRPr="00C14FE7" w:rsidRDefault="000169D3" w:rsidP="00FD581F">
            <w:pPr>
              <w:pStyle w:val="ListParagraph"/>
              <w:ind w:left="0"/>
              <w:rPr>
                <w:rFonts w:asciiTheme="minorHAnsi" w:hAnsiTheme="minorHAnsi"/>
              </w:rPr>
            </w:pPr>
          </w:p>
        </w:tc>
      </w:tr>
      <w:tr w:rsidR="000169D3" w:rsidRPr="003846C4" w14:paraId="65ABF564" w14:textId="77777777" w:rsidTr="00FD581F">
        <w:trPr>
          <w:trHeight w:val="282"/>
        </w:trPr>
        <w:tc>
          <w:tcPr>
            <w:tcW w:w="2875" w:type="dxa"/>
          </w:tcPr>
          <w:p w14:paraId="12E4F4DD" w14:textId="0D464E73" w:rsidR="000169D3" w:rsidRPr="00C14FE7" w:rsidRDefault="000169D3" w:rsidP="00FD581F">
            <w:pPr>
              <w:pStyle w:val="ListParagraph"/>
              <w:ind w:left="0"/>
              <w:rPr>
                <w:rFonts w:asciiTheme="minorHAnsi" w:hAnsiTheme="minorHAnsi"/>
              </w:rPr>
            </w:pPr>
            <w:r>
              <w:rPr>
                <w:rFonts w:asciiTheme="minorHAnsi" w:hAnsiTheme="minorHAnsi"/>
              </w:rPr>
              <w:t>Chief Sean Case, APD</w:t>
            </w:r>
          </w:p>
        </w:tc>
        <w:tc>
          <w:tcPr>
            <w:tcW w:w="1899" w:type="dxa"/>
          </w:tcPr>
          <w:p w14:paraId="74928EEF" w14:textId="11C7470D" w:rsidR="000169D3" w:rsidRPr="00C14FE7" w:rsidRDefault="000169D3" w:rsidP="00FD581F">
            <w:pPr>
              <w:pStyle w:val="ListParagraph"/>
              <w:ind w:left="0"/>
              <w:rPr>
                <w:rFonts w:asciiTheme="minorHAnsi" w:hAnsiTheme="minorHAnsi"/>
              </w:rPr>
            </w:pPr>
            <w:r>
              <w:rPr>
                <w:rFonts w:asciiTheme="minorHAnsi" w:hAnsiTheme="minorHAnsi"/>
              </w:rPr>
              <w:t>Ed Reed, IIR</w:t>
            </w:r>
          </w:p>
        </w:tc>
        <w:tc>
          <w:tcPr>
            <w:tcW w:w="4412" w:type="dxa"/>
          </w:tcPr>
          <w:p w14:paraId="3582600F" w14:textId="33B173E7" w:rsidR="000169D3" w:rsidRPr="00C14FE7" w:rsidRDefault="000169D3" w:rsidP="00FD581F">
            <w:pPr>
              <w:pStyle w:val="ListParagraph"/>
              <w:ind w:left="0"/>
              <w:rPr>
                <w:rFonts w:asciiTheme="minorHAnsi" w:hAnsiTheme="minorHAnsi"/>
              </w:rPr>
            </w:pPr>
          </w:p>
        </w:tc>
      </w:tr>
      <w:tr w:rsidR="000169D3" w:rsidRPr="003846C4" w14:paraId="389BDAED" w14:textId="77777777" w:rsidTr="00FD581F">
        <w:trPr>
          <w:trHeight w:val="183"/>
        </w:trPr>
        <w:tc>
          <w:tcPr>
            <w:tcW w:w="2875" w:type="dxa"/>
          </w:tcPr>
          <w:p w14:paraId="10F1E448" w14:textId="162A784D" w:rsidR="000169D3" w:rsidRPr="00C14FE7" w:rsidRDefault="000169D3" w:rsidP="00FD581F">
            <w:pPr>
              <w:pStyle w:val="ListParagraph"/>
              <w:ind w:left="0"/>
              <w:rPr>
                <w:rFonts w:asciiTheme="minorHAnsi" w:hAnsiTheme="minorHAnsi"/>
              </w:rPr>
            </w:pPr>
            <w:r>
              <w:rPr>
                <w:rFonts w:asciiTheme="minorHAnsi" w:hAnsiTheme="minorHAnsi"/>
              </w:rPr>
              <w:t>Lt. Jack Carson, APD</w:t>
            </w:r>
          </w:p>
        </w:tc>
        <w:tc>
          <w:tcPr>
            <w:tcW w:w="1899" w:type="dxa"/>
          </w:tcPr>
          <w:p w14:paraId="2ACF67AA" w14:textId="24562041" w:rsidR="000169D3" w:rsidRPr="00C14FE7" w:rsidRDefault="000169D3" w:rsidP="00FD581F">
            <w:pPr>
              <w:pStyle w:val="ListParagraph"/>
              <w:ind w:left="0"/>
              <w:rPr>
                <w:rFonts w:asciiTheme="minorHAnsi" w:hAnsiTheme="minorHAnsi"/>
              </w:rPr>
            </w:pPr>
            <w:r>
              <w:rPr>
                <w:rFonts w:asciiTheme="minorHAnsi" w:hAnsiTheme="minorHAnsi"/>
              </w:rPr>
              <w:t>Gabby Giuffre, IIR</w:t>
            </w:r>
          </w:p>
        </w:tc>
        <w:tc>
          <w:tcPr>
            <w:tcW w:w="4412" w:type="dxa"/>
          </w:tcPr>
          <w:p w14:paraId="71C89F80" w14:textId="39B8334B" w:rsidR="000169D3" w:rsidRPr="00C14FE7" w:rsidRDefault="000169D3" w:rsidP="00FD581F">
            <w:pPr>
              <w:rPr>
                <w:rFonts w:asciiTheme="minorHAnsi" w:hAnsiTheme="minorHAnsi"/>
              </w:rPr>
            </w:pPr>
          </w:p>
        </w:tc>
      </w:tr>
      <w:tr w:rsidR="000169D3" w:rsidRPr="003846C4" w14:paraId="2AB09EAE" w14:textId="77777777" w:rsidTr="00FD581F">
        <w:tc>
          <w:tcPr>
            <w:tcW w:w="2875" w:type="dxa"/>
            <w:tcBorders>
              <w:bottom w:val="single" w:sz="4" w:space="0" w:color="auto"/>
            </w:tcBorders>
          </w:tcPr>
          <w:p w14:paraId="4E2A7F74" w14:textId="19106096" w:rsidR="000169D3" w:rsidRPr="00C14FE7" w:rsidRDefault="000169D3" w:rsidP="00FD581F">
            <w:pPr>
              <w:pStyle w:val="ListParagraph"/>
              <w:ind w:left="0"/>
              <w:rPr>
                <w:rFonts w:asciiTheme="minorHAnsi" w:hAnsiTheme="minorHAnsi"/>
              </w:rPr>
            </w:pPr>
          </w:p>
        </w:tc>
        <w:tc>
          <w:tcPr>
            <w:tcW w:w="1899" w:type="dxa"/>
            <w:tcBorders>
              <w:bottom w:val="single" w:sz="4" w:space="0" w:color="auto"/>
            </w:tcBorders>
          </w:tcPr>
          <w:p w14:paraId="4F68584F" w14:textId="4D17889D" w:rsidR="000169D3" w:rsidRPr="00C14FE7" w:rsidRDefault="000169D3" w:rsidP="00FD581F">
            <w:pPr>
              <w:pStyle w:val="ListParagraph"/>
              <w:ind w:left="0"/>
              <w:rPr>
                <w:rFonts w:asciiTheme="minorHAnsi" w:hAnsiTheme="minorHAnsi"/>
              </w:rPr>
            </w:pPr>
          </w:p>
        </w:tc>
        <w:tc>
          <w:tcPr>
            <w:tcW w:w="4412" w:type="dxa"/>
            <w:tcBorders>
              <w:bottom w:val="single" w:sz="4" w:space="0" w:color="auto"/>
            </w:tcBorders>
          </w:tcPr>
          <w:p w14:paraId="7110C05D" w14:textId="6A949DEF" w:rsidR="000169D3" w:rsidRPr="00C14FE7" w:rsidRDefault="000169D3" w:rsidP="00FD581F">
            <w:pPr>
              <w:rPr>
                <w:rFonts w:asciiTheme="minorHAnsi" w:hAnsiTheme="minorHAnsi"/>
              </w:rPr>
            </w:pPr>
          </w:p>
        </w:tc>
      </w:tr>
      <w:tr w:rsidR="000169D3" w:rsidRPr="003846C4" w14:paraId="4C607103" w14:textId="77777777" w:rsidTr="00FD581F">
        <w:tc>
          <w:tcPr>
            <w:tcW w:w="2875" w:type="dxa"/>
            <w:tcBorders>
              <w:bottom w:val="single" w:sz="4" w:space="0" w:color="auto"/>
            </w:tcBorders>
          </w:tcPr>
          <w:p w14:paraId="54C44C75" w14:textId="24FD67D6" w:rsidR="000169D3" w:rsidRPr="00C14FE7" w:rsidRDefault="000169D3" w:rsidP="00FD581F">
            <w:pPr>
              <w:pStyle w:val="ListParagraph"/>
              <w:ind w:left="0"/>
              <w:rPr>
                <w:rFonts w:asciiTheme="minorHAnsi" w:hAnsiTheme="minorHAnsi"/>
              </w:rPr>
            </w:pPr>
          </w:p>
        </w:tc>
        <w:tc>
          <w:tcPr>
            <w:tcW w:w="1899" w:type="dxa"/>
            <w:tcBorders>
              <w:bottom w:val="single" w:sz="4" w:space="0" w:color="auto"/>
            </w:tcBorders>
          </w:tcPr>
          <w:p w14:paraId="09B5F6C7" w14:textId="1AE0C13C" w:rsidR="000169D3" w:rsidRPr="00C14FE7" w:rsidRDefault="000169D3" w:rsidP="00FD581F">
            <w:pPr>
              <w:pStyle w:val="ListParagraph"/>
              <w:ind w:left="0"/>
              <w:rPr>
                <w:rFonts w:asciiTheme="minorHAnsi" w:hAnsiTheme="minorHAnsi"/>
              </w:rPr>
            </w:pPr>
          </w:p>
        </w:tc>
        <w:tc>
          <w:tcPr>
            <w:tcW w:w="4412" w:type="dxa"/>
            <w:tcBorders>
              <w:bottom w:val="single" w:sz="4" w:space="0" w:color="auto"/>
            </w:tcBorders>
          </w:tcPr>
          <w:p w14:paraId="24C8F4B4" w14:textId="77777777" w:rsidR="000169D3" w:rsidRPr="00C14FE7" w:rsidRDefault="000169D3" w:rsidP="00FD581F">
            <w:pPr>
              <w:rPr>
                <w:rFonts w:asciiTheme="minorHAnsi" w:hAnsiTheme="minorHAnsi"/>
              </w:rPr>
            </w:pPr>
          </w:p>
        </w:tc>
      </w:tr>
      <w:tr w:rsidR="000169D3" w:rsidRPr="003846C4" w14:paraId="31C88F3E" w14:textId="77777777" w:rsidTr="00FD581F">
        <w:tc>
          <w:tcPr>
            <w:tcW w:w="2875" w:type="dxa"/>
            <w:tcBorders>
              <w:bottom w:val="single" w:sz="4" w:space="0" w:color="auto"/>
            </w:tcBorders>
          </w:tcPr>
          <w:p w14:paraId="2ADC4ED7" w14:textId="77777777" w:rsidR="000169D3" w:rsidRPr="00C14FE7" w:rsidRDefault="000169D3" w:rsidP="00FD581F">
            <w:pPr>
              <w:pStyle w:val="ListParagraph"/>
              <w:ind w:left="0"/>
              <w:rPr>
                <w:rFonts w:asciiTheme="minorHAnsi" w:hAnsiTheme="minorHAnsi"/>
                <w:b/>
              </w:rPr>
            </w:pPr>
            <w:r w:rsidRPr="00C14FE7">
              <w:rPr>
                <w:rFonts w:asciiTheme="minorHAnsi" w:hAnsiTheme="minorHAnsi"/>
                <w:b/>
              </w:rPr>
              <w:t>LOCATION</w:t>
            </w:r>
          </w:p>
        </w:tc>
        <w:tc>
          <w:tcPr>
            <w:tcW w:w="1899" w:type="dxa"/>
            <w:tcBorders>
              <w:bottom w:val="single" w:sz="4" w:space="0" w:color="auto"/>
            </w:tcBorders>
          </w:tcPr>
          <w:p w14:paraId="60C96445" w14:textId="77777777" w:rsidR="000169D3" w:rsidRPr="00C14FE7" w:rsidRDefault="000169D3" w:rsidP="00FD581F">
            <w:pPr>
              <w:pStyle w:val="ListParagraph"/>
              <w:ind w:left="0"/>
              <w:rPr>
                <w:rFonts w:asciiTheme="minorHAnsi" w:hAnsiTheme="minorHAnsi"/>
                <w:b/>
              </w:rPr>
            </w:pPr>
            <w:r>
              <w:rPr>
                <w:rFonts w:asciiTheme="minorHAnsi" w:hAnsiTheme="minorHAnsi"/>
                <w:b/>
              </w:rPr>
              <w:t>TEAMS</w:t>
            </w:r>
          </w:p>
        </w:tc>
        <w:tc>
          <w:tcPr>
            <w:tcW w:w="4412" w:type="dxa"/>
            <w:tcBorders>
              <w:bottom w:val="single" w:sz="4" w:space="0" w:color="auto"/>
            </w:tcBorders>
          </w:tcPr>
          <w:p w14:paraId="2918A6ED" w14:textId="77777777" w:rsidR="000169D3" w:rsidRPr="00C14FE7" w:rsidRDefault="000169D3" w:rsidP="00FD581F">
            <w:pPr>
              <w:rPr>
                <w:rFonts w:asciiTheme="minorHAnsi" w:hAnsiTheme="minorHAnsi"/>
              </w:rPr>
            </w:pPr>
          </w:p>
        </w:tc>
      </w:tr>
    </w:tbl>
    <w:p w14:paraId="1D0FF6B7" w14:textId="3EF2DEE7" w:rsidR="00D30E70" w:rsidRDefault="00D30E70" w:rsidP="009A17AE">
      <w:pPr>
        <w:pStyle w:val="NormalWeb"/>
        <w:spacing w:after="120" w:afterAutospacing="0"/>
        <w:rPr>
          <w:rFonts w:asciiTheme="minorHAnsi" w:hAnsiTheme="minorHAnsi" w:cstheme="minorHAnsi"/>
        </w:rPr>
      </w:pPr>
    </w:p>
    <w:p w14:paraId="065E15AB" w14:textId="77777777" w:rsidR="000169D3" w:rsidRDefault="000169D3" w:rsidP="009A17AE">
      <w:pPr>
        <w:pStyle w:val="NormalWeb"/>
        <w:spacing w:after="120" w:afterAutospacing="0"/>
        <w:rPr>
          <w:rFonts w:asciiTheme="minorHAnsi" w:hAnsiTheme="minorHAnsi" w:cstheme="minorHAnsi"/>
        </w:rPr>
      </w:pPr>
    </w:p>
    <w:p w14:paraId="33BB993F" w14:textId="77777777" w:rsidR="000169D3" w:rsidRPr="00AF414B" w:rsidRDefault="000169D3" w:rsidP="000169D3">
      <w:pPr>
        <w:pStyle w:val="xmsoautosig"/>
        <w:rPr>
          <w:b/>
          <w:bCs/>
          <w:sz w:val="24"/>
          <w:szCs w:val="24"/>
        </w:rPr>
      </w:pPr>
      <w:r w:rsidRPr="00AF414B">
        <w:rPr>
          <w:b/>
          <w:bCs/>
          <w:sz w:val="24"/>
          <w:szCs w:val="24"/>
        </w:rPr>
        <w:t xml:space="preserve">11:00 to Noon </w:t>
      </w:r>
    </w:p>
    <w:p w14:paraId="7095EA9C" w14:textId="77777777" w:rsidR="000169D3" w:rsidRDefault="000169D3" w:rsidP="000169D3">
      <w:pPr>
        <w:pStyle w:val="xmsonormal"/>
        <w:rPr>
          <w:b/>
          <w:bCs/>
          <w:sz w:val="24"/>
          <w:szCs w:val="24"/>
        </w:rPr>
      </w:pPr>
    </w:p>
    <w:p w14:paraId="333A88A0" w14:textId="1D0F5754" w:rsidR="000169D3" w:rsidRPr="000169D3" w:rsidRDefault="000169D3" w:rsidP="000169D3">
      <w:pPr>
        <w:pStyle w:val="xmsonormal"/>
        <w:rPr>
          <w:rFonts w:asciiTheme="minorHAnsi" w:hAnsiTheme="minorHAnsi" w:cstheme="minorHAnsi"/>
          <w:b/>
          <w:bCs/>
          <w:sz w:val="24"/>
          <w:szCs w:val="24"/>
        </w:rPr>
      </w:pPr>
      <w:r w:rsidRPr="000169D3">
        <w:rPr>
          <w:rFonts w:asciiTheme="minorHAnsi" w:hAnsiTheme="minorHAnsi" w:cstheme="minorHAnsi"/>
          <w:b/>
          <w:bCs/>
          <w:sz w:val="24"/>
          <w:szCs w:val="24"/>
        </w:rPr>
        <w:t>Public Safety Gun Fatality National Database:  A collaboration between the Institute for Intergovernmental Research (IIR) and Axon Enterprise, Inc. to explore strategies for reducing gun deaths through research and data analysis.</w:t>
      </w:r>
    </w:p>
    <w:p w14:paraId="03B7E42F" w14:textId="77777777" w:rsidR="000169D3" w:rsidRPr="000169D3" w:rsidRDefault="000169D3" w:rsidP="000169D3">
      <w:pPr>
        <w:rPr>
          <w:rFonts w:asciiTheme="minorHAnsi" w:hAnsiTheme="minorHAnsi" w:cstheme="minorHAnsi"/>
          <w:b/>
          <w:bCs/>
          <w:sz w:val="24"/>
          <w:szCs w:val="24"/>
          <w:lang w:val="af-ZA"/>
        </w:rPr>
      </w:pPr>
    </w:p>
    <w:p w14:paraId="67983944" w14:textId="33F7B2AE" w:rsidR="000169D3" w:rsidRPr="000169D3" w:rsidRDefault="000169D3" w:rsidP="000169D3">
      <w:pPr>
        <w:rPr>
          <w:rFonts w:asciiTheme="minorHAnsi" w:hAnsiTheme="minorHAnsi" w:cstheme="minorHAnsi"/>
          <w:sz w:val="24"/>
          <w:szCs w:val="24"/>
        </w:rPr>
      </w:pPr>
      <w:r w:rsidRPr="000169D3">
        <w:rPr>
          <w:rFonts w:asciiTheme="minorHAnsi" w:hAnsiTheme="minorHAnsi" w:cstheme="minorHAnsi"/>
          <w:b/>
          <w:bCs/>
          <w:sz w:val="24"/>
          <w:szCs w:val="24"/>
          <w:lang w:val="af-ZA"/>
        </w:rPr>
        <w:t xml:space="preserve">Gabrielle “Gabby” Giuffre, Sr., Applied Research Specialist, and Ed Reed, </w:t>
      </w:r>
      <w:r w:rsidRPr="000169D3">
        <w:rPr>
          <w:rFonts w:asciiTheme="minorHAnsi" w:hAnsiTheme="minorHAnsi" w:cstheme="minorHAnsi"/>
          <w:b/>
          <w:bCs/>
          <w:sz w:val="24"/>
          <w:szCs w:val="24"/>
        </w:rPr>
        <w:t>Senior Research Associate/Manager with the Institute for Intergovernmental Research (IIR)</w:t>
      </w:r>
      <w:r w:rsidRPr="000169D3">
        <w:rPr>
          <w:rFonts w:asciiTheme="minorHAnsi" w:hAnsiTheme="minorHAnsi" w:cstheme="minorHAnsi"/>
          <w:sz w:val="24"/>
          <w:szCs w:val="24"/>
        </w:rPr>
        <w:t xml:space="preserve"> provide</w:t>
      </w:r>
      <w:r>
        <w:rPr>
          <w:rFonts w:asciiTheme="minorHAnsi" w:hAnsiTheme="minorHAnsi" w:cstheme="minorHAnsi"/>
          <w:sz w:val="24"/>
          <w:szCs w:val="24"/>
        </w:rPr>
        <w:t>d</w:t>
      </w:r>
      <w:r w:rsidRPr="000169D3">
        <w:rPr>
          <w:rFonts w:asciiTheme="minorHAnsi" w:hAnsiTheme="minorHAnsi" w:cstheme="minorHAnsi"/>
          <w:sz w:val="24"/>
          <w:szCs w:val="24"/>
        </w:rPr>
        <w:t xml:space="preserve"> </w:t>
      </w:r>
      <w:r w:rsidR="003F125E">
        <w:rPr>
          <w:rFonts w:asciiTheme="minorHAnsi" w:hAnsiTheme="minorHAnsi" w:cstheme="minorHAnsi"/>
          <w:sz w:val="24"/>
          <w:szCs w:val="24"/>
        </w:rPr>
        <w:t xml:space="preserve">information and </w:t>
      </w:r>
      <w:r w:rsidRPr="000169D3">
        <w:rPr>
          <w:rFonts w:asciiTheme="minorHAnsi" w:hAnsiTheme="minorHAnsi" w:cstheme="minorHAnsi"/>
          <w:sz w:val="24"/>
          <w:szCs w:val="24"/>
        </w:rPr>
        <w:t xml:space="preserve">a demonstration </w:t>
      </w:r>
      <w:r w:rsidR="003F125E">
        <w:rPr>
          <w:rFonts w:asciiTheme="minorHAnsi" w:hAnsiTheme="minorHAnsi" w:cstheme="minorHAnsi"/>
          <w:sz w:val="24"/>
          <w:szCs w:val="24"/>
        </w:rPr>
        <w:t xml:space="preserve">of </w:t>
      </w:r>
      <w:r>
        <w:rPr>
          <w:rFonts w:asciiTheme="minorHAnsi" w:hAnsiTheme="minorHAnsi" w:cstheme="minorHAnsi"/>
          <w:sz w:val="24"/>
          <w:szCs w:val="24"/>
        </w:rPr>
        <w:t xml:space="preserve">a </w:t>
      </w:r>
      <w:r w:rsidRPr="000169D3">
        <w:rPr>
          <w:rFonts w:asciiTheme="minorHAnsi" w:hAnsiTheme="minorHAnsi" w:cstheme="minorHAnsi"/>
          <w:sz w:val="24"/>
          <w:szCs w:val="24"/>
        </w:rPr>
        <w:t xml:space="preserve">national database designed to provide a comprehensive view of gun-related fatalities between police and the public in the United States.  The database is a collaboration between IIR and Axon Enterprise, Inc. </w:t>
      </w:r>
      <w:r w:rsidR="003F125E">
        <w:rPr>
          <w:rFonts w:asciiTheme="minorHAnsi" w:hAnsiTheme="minorHAnsi" w:cstheme="minorHAnsi"/>
          <w:sz w:val="24"/>
          <w:szCs w:val="24"/>
        </w:rPr>
        <w:t xml:space="preserve">with the goal of supporting identification of </w:t>
      </w:r>
      <w:r w:rsidRPr="000169D3">
        <w:rPr>
          <w:rFonts w:asciiTheme="minorHAnsi" w:hAnsiTheme="minorHAnsi" w:cstheme="minorHAnsi"/>
          <w:sz w:val="24"/>
          <w:szCs w:val="24"/>
        </w:rPr>
        <w:t>strategies to reduce civilian and police gun deaths.   </w:t>
      </w:r>
    </w:p>
    <w:p w14:paraId="7DBFA71C" w14:textId="459BE8A8" w:rsidR="006B29F0" w:rsidRDefault="00AE2C02" w:rsidP="009A17AE">
      <w:pPr>
        <w:pStyle w:val="NormalWeb"/>
        <w:spacing w:after="120" w:afterAutospacing="0"/>
        <w:rPr>
          <w:rFonts w:asciiTheme="minorHAnsi" w:hAnsiTheme="minorHAnsi" w:cstheme="minorHAnsi"/>
        </w:rPr>
      </w:pPr>
      <w:r>
        <w:rPr>
          <w:rFonts w:asciiTheme="minorHAnsi" w:hAnsiTheme="minorHAnsi" w:cstheme="minorHAnsi"/>
        </w:rPr>
        <w:t>IIR is a Florida-based nonprofit corporation and independent research organization</w:t>
      </w:r>
      <w:r w:rsidR="003F125E">
        <w:rPr>
          <w:rFonts w:asciiTheme="minorHAnsi" w:hAnsiTheme="minorHAnsi" w:cstheme="minorHAnsi"/>
        </w:rPr>
        <w:t xml:space="preserve">.  IRR partners with several federal agencies and </w:t>
      </w:r>
      <w:r w:rsidR="000172CB">
        <w:rPr>
          <w:rFonts w:asciiTheme="minorHAnsi" w:hAnsiTheme="minorHAnsi" w:cstheme="minorHAnsi"/>
        </w:rPr>
        <w:t xml:space="preserve">receives funding from </w:t>
      </w:r>
      <w:r>
        <w:rPr>
          <w:rFonts w:asciiTheme="minorHAnsi" w:hAnsiTheme="minorHAnsi" w:cstheme="minorHAnsi"/>
        </w:rPr>
        <w:t xml:space="preserve">the Department of Justice, Bureau of Justice Assistance (BJA).  IIR administers national programs focused on supporting law enforcement and criminal justice agencies.  Areas of research and training include information-sharing, data analysis, project management, training development and delivery, officer safety and wellness, gang prevention, criminal intelligence, and gun violence reduction. </w:t>
      </w:r>
      <w:r w:rsidR="000172CB">
        <w:rPr>
          <w:rFonts w:asciiTheme="minorHAnsi" w:hAnsiTheme="minorHAnsi" w:cstheme="minorHAnsi"/>
        </w:rPr>
        <w:t xml:space="preserve"> </w:t>
      </w:r>
    </w:p>
    <w:p w14:paraId="27A842D8" w14:textId="21CBB714" w:rsidR="003F125E" w:rsidRDefault="003F125E" w:rsidP="003F125E">
      <w:pPr>
        <w:pStyle w:val="NormalWeb"/>
        <w:spacing w:after="120" w:afterAutospacing="0"/>
        <w:rPr>
          <w:rFonts w:asciiTheme="minorHAnsi" w:hAnsiTheme="minorHAnsi" w:cstheme="minorHAnsi"/>
        </w:rPr>
      </w:pPr>
      <w:r>
        <w:rPr>
          <w:rFonts w:asciiTheme="minorHAnsi" w:hAnsiTheme="minorHAnsi" w:cstheme="minorHAnsi"/>
        </w:rPr>
        <w:t xml:space="preserve">IIR began their collaboration with </w:t>
      </w:r>
      <w:r w:rsidR="006B29F0">
        <w:rPr>
          <w:rFonts w:asciiTheme="minorHAnsi" w:hAnsiTheme="minorHAnsi" w:cstheme="minorHAnsi"/>
        </w:rPr>
        <w:t xml:space="preserve">Axon Enterprises in 2022.  </w:t>
      </w:r>
      <w:r>
        <w:rPr>
          <w:rFonts w:asciiTheme="minorHAnsi" w:hAnsiTheme="minorHAnsi" w:cstheme="minorHAnsi"/>
        </w:rPr>
        <w:t xml:space="preserve">IIR provides independent research and manages the design and coding for the database and dashboard.  IIR oversees data collection to ensure that only those incidents that meet the database’s criteria are included.  </w:t>
      </w:r>
    </w:p>
    <w:p w14:paraId="14195F0A" w14:textId="7D192CFC" w:rsidR="006B29F0" w:rsidRDefault="006B29F0" w:rsidP="009A17AE">
      <w:pPr>
        <w:pStyle w:val="NormalWeb"/>
        <w:spacing w:after="120" w:afterAutospacing="0"/>
        <w:rPr>
          <w:rFonts w:asciiTheme="minorHAnsi" w:hAnsiTheme="minorHAnsi" w:cstheme="minorHAnsi"/>
        </w:rPr>
      </w:pPr>
      <w:r>
        <w:rPr>
          <w:rFonts w:asciiTheme="minorHAnsi" w:hAnsiTheme="minorHAnsi" w:cstheme="minorHAnsi"/>
        </w:rPr>
        <w:t xml:space="preserve">The goal of the database and dashboard is to provide an impartial view of relevant information about each incident to inform and support identifications of strategies to prevent or reduce fatalities.  The baseline metric for </w:t>
      </w:r>
      <w:r w:rsidR="003F125E">
        <w:rPr>
          <w:rFonts w:asciiTheme="minorHAnsi" w:hAnsiTheme="minorHAnsi" w:cstheme="minorHAnsi"/>
        </w:rPr>
        <w:t xml:space="preserve">the </w:t>
      </w:r>
      <w:r>
        <w:rPr>
          <w:rFonts w:asciiTheme="minorHAnsi" w:hAnsiTheme="minorHAnsi" w:cstheme="minorHAnsi"/>
        </w:rPr>
        <w:t>state</w:t>
      </w:r>
      <w:r w:rsidR="00EF3EDB">
        <w:rPr>
          <w:rFonts w:asciiTheme="minorHAnsi" w:hAnsiTheme="minorHAnsi" w:cstheme="minorHAnsi"/>
        </w:rPr>
        <w:t>d</w:t>
      </w:r>
      <w:r>
        <w:rPr>
          <w:rFonts w:asciiTheme="minorHAnsi" w:hAnsiTheme="minorHAnsi" w:cstheme="minorHAnsi"/>
        </w:rPr>
        <w:t xml:space="preserve"> goal of reducing gun-related deaths by 50% over </w:t>
      </w:r>
      <w:r w:rsidR="00EF3EDB">
        <w:rPr>
          <w:rFonts w:asciiTheme="minorHAnsi" w:hAnsiTheme="minorHAnsi" w:cstheme="minorHAnsi"/>
        </w:rPr>
        <w:t>the next decade (by 20</w:t>
      </w:r>
      <w:r w:rsidR="000172CB">
        <w:rPr>
          <w:rFonts w:asciiTheme="minorHAnsi" w:hAnsiTheme="minorHAnsi" w:cstheme="minorHAnsi"/>
        </w:rPr>
        <w:t xml:space="preserve">33) </w:t>
      </w:r>
      <w:r w:rsidR="00EF3EDB">
        <w:rPr>
          <w:rFonts w:asciiTheme="minorHAnsi" w:hAnsiTheme="minorHAnsi" w:cstheme="minorHAnsi"/>
        </w:rPr>
        <w:t>is the statistical information contained in the database for 2022.  That data shows that during 2022, 59 law enforcement officers and 1,142 civilians were killed during police-public encounters.</w:t>
      </w:r>
    </w:p>
    <w:p w14:paraId="5293C623" w14:textId="410DC49D" w:rsidR="006B29F0" w:rsidRDefault="00EF3EDB" w:rsidP="009A17AE">
      <w:pPr>
        <w:pStyle w:val="NormalWeb"/>
        <w:spacing w:after="120" w:afterAutospacing="0"/>
        <w:rPr>
          <w:rFonts w:asciiTheme="minorHAnsi" w:hAnsiTheme="minorHAnsi" w:cstheme="minorHAnsi"/>
        </w:rPr>
      </w:pPr>
      <w:r>
        <w:rPr>
          <w:rFonts w:asciiTheme="minorHAnsi" w:hAnsiTheme="minorHAnsi" w:cstheme="minorHAnsi"/>
        </w:rPr>
        <w:t xml:space="preserve">So far, the database contains data for 2021, 2022, and 2023.  Work is underway to add </w:t>
      </w:r>
      <w:r w:rsidR="000172CB">
        <w:rPr>
          <w:rFonts w:asciiTheme="minorHAnsi" w:hAnsiTheme="minorHAnsi" w:cstheme="minorHAnsi"/>
        </w:rPr>
        <w:t xml:space="preserve">data for the first two quarters of 2024. </w:t>
      </w:r>
      <w:r>
        <w:rPr>
          <w:rFonts w:asciiTheme="minorHAnsi" w:hAnsiTheme="minorHAnsi" w:cstheme="minorHAnsi"/>
        </w:rPr>
        <w:t xml:space="preserve"> Incidents coded by IIR for 2021 – 2023 follow a two-tiered system for coding.  Tier I data includes “foundational” data which encompasses key incident details and variables.  Tier II data will include more fields and variables.  </w:t>
      </w:r>
      <w:r w:rsidR="000172CB">
        <w:rPr>
          <w:rFonts w:asciiTheme="minorHAnsi" w:hAnsiTheme="minorHAnsi" w:cstheme="minorHAnsi"/>
        </w:rPr>
        <w:t xml:space="preserve">Tier II data will allow IIR to understand incidents better, and to support </w:t>
      </w:r>
      <w:r w:rsidR="003F125E">
        <w:rPr>
          <w:rFonts w:asciiTheme="minorHAnsi" w:hAnsiTheme="minorHAnsi" w:cstheme="minorHAnsi"/>
        </w:rPr>
        <w:t>identification of possible patterns and trends that could lead to improved</w:t>
      </w:r>
      <w:r w:rsidR="000172CB">
        <w:rPr>
          <w:rFonts w:asciiTheme="minorHAnsi" w:hAnsiTheme="minorHAnsi" w:cstheme="minorHAnsi"/>
        </w:rPr>
        <w:t xml:space="preserve"> prevention strategies.  </w:t>
      </w:r>
    </w:p>
    <w:p w14:paraId="4C64F6EB" w14:textId="77777777" w:rsidR="003F125E" w:rsidRDefault="003F125E" w:rsidP="003F125E">
      <w:pPr>
        <w:pStyle w:val="NormalWeb"/>
        <w:spacing w:after="120" w:afterAutospacing="0"/>
        <w:rPr>
          <w:rFonts w:asciiTheme="minorHAnsi" w:hAnsiTheme="minorHAnsi" w:cstheme="minorHAnsi"/>
        </w:rPr>
      </w:pPr>
      <w:r>
        <w:rPr>
          <w:rFonts w:asciiTheme="minorHAnsi" w:hAnsiTheme="minorHAnsi" w:cstheme="minorHAnsi"/>
        </w:rPr>
        <w:t xml:space="preserve">The data shows that from 2021-2023, there have been a total of 3,544 fatalities.  </w:t>
      </w:r>
    </w:p>
    <w:p w14:paraId="07A54541" w14:textId="70EDB7EE" w:rsidR="0007060A" w:rsidRDefault="0007060A" w:rsidP="009A17AE">
      <w:pPr>
        <w:pStyle w:val="NormalWeb"/>
        <w:spacing w:after="120" w:afterAutospacing="0"/>
        <w:rPr>
          <w:rFonts w:asciiTheme="minorHAnsi" w:hAnsiTheme="minorHAnsi" w:cstheme="minorHAnsi"/>
        </w:rPr>
      </w:pPr>
      <w:r>
        <w:rPr>
          <w:rFonts w:asciiTheme="minorHAnsi" w:hAnsiTheme="minorHAnsi" w:cstheme="minorHAnsi"/>
        </w:rPr>
        <w:t xml:space="preserve">The database can be found here: </w:t>
      </w:r>
      <w:hyperlink r:id="rId21" w:history="1">
        <w:r w:rsidRPr="00F468C8">
          <w:rPr>
            <w:rStyle w:val="Hyperlink"/>
            <w:rFonts w:asciiTheme="minorHAnsi" w:hAnsiTheme="minorHAnsi" w:cstheme="minorHAnsi"/>
          </w:rPr>
          <w:t>https://www.axon.com/moonshot/gun-fatality-database</w:t>
        </w:r>
      </w:hyperlink>
    </w:p>
    <w:p w14:paraId="17AF1248" w14:textId="7CA2CAC1" w:rsidR="006B29F0" w:rsidRDefault="006B29F0" w:rsidP="009A17AE">
      <w:pPr>
        <w:pStyle w:val="NormalWeb"/>
        <w:spacing w:after="120" w:afterAutospacing="0"/>
        <w:rPr>
          <w:rFonts w:asciiTheme="minorHAnsi" w:hAnsiTheme="minorHAnsi" w:cstheme="minorHAnsi"/>
        </w:rPr>
      </w:pPr>
      <w:r>
        <w:rPr>
          <w:rFonts w:asciiTheme="minorHAnsi" w:hAnsiTheme="minorHAnsi" w:cstheme="minorHAnsi"/>
        </w:rPr>
        <w:lastRenderedPageBreak/>
        <w:t xml:space="preserve">The inclusionary criteria are provided with the database, but </w:t>
      </w:r>
      <w:r w:rsidR="00853659">
        <w:rPr>
          <w:rFonts w:asciiTheme="minorHAnsi" w:hAnsiTheme="minorHAnsi" w:cstheme="minorHAnsi"/>
        </w:rPr>
        <w:t>are</w:t>
      </w:r>
      <w:r>
        <w:rPr>
          <w:rFonts w:asciiTheme="minorHAnsi" w:hAnsiTheme="minorHAnsi" w:cstheme="minorHAnsi"/>
        </w:rPr>
        <w:t xml:space="preserve"> reproduced below: </w:t>
      </w:r>
    </w:p>
    <w:p w14:paraId="3D05A612" w14:textId="48BDF6DA" w:rsidR="006B29F0" w:rsidRDefault="006B29F0" w:rsidP="009A17AE">
      <w:pPr>
        <w:pStyle w:val="NormalWeb"/>
        <w:spacing w:after="120" w:afterAutospacing="0"/>
        <w:rPr>
          <w:rFonts w:asciiTheme="minorHAnsi" w:hAnsiTheme="minorHAnsi" w:cstheme="minorHAnsi"/>
        </w:rPr>
      </w:pPr>
      <w:r>
        <w:rPr>
          <w:noProof/>
        </w:rPr>
        <w:drawing>
          <wp:inline distT="0" distB="0" distL="0" distR="0" wp14:anchorId="3AB3DE8A" wp14:editId="74193317">
            <wp:extent cx="4743450" cy="3066166"/>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747092" cy="3068520"/>
                    </a:xfrm>
                    <a:prstGeom prst="rect">
                      <a:avLst/>
                    </a:prstGeom>
                  </pic:spPr>
                </pic:pic>
              </a:graphicData>
            </a:graphic>
          </wp:inline>
        </w:drawing>
      </w:r>
    </w:p>
    <w:p w14:paraId="0F3D0DAB" w14:textId="3F1FF7B7" w:rsidR="000169D3" w:rsidRDefault="006B29F0" w:rsidP="009A17AE">
      <w:pPr>
        <w:pStyle w:val="NormalWeb"/>
        <w:spacing w:after="120" w:afterAutospacing="0"/>
        <w:rPr>
          <w:rFonts w:asciiTheme="minorHAnsi" w:hAnsiTheme="minorHAnsi" w:cstheme="minorHAnsi"/>
        </w:rPr>
      </w:pPr>
      <w:r>
        <w:rPr>
          <w:rFonts w:asciiTheme="minorHAnsi" w:hAnsiTheme="minorHAnsi" w:cstheme="minorHAnsi"/>
        </w:rPr>
        <w:t xml:space="preserve">The collection methodology </w:t>
      </w:r>
      <w:r w:rsidR="000172CB">
        <w:rPr>
          <w:rFonts w:asciiTheme="minorHAnsi" w:hAnsiTheme="minorHAnsi" w:cstheme="minorHAnsi"/>
        </w:rPr>
        <w:t>and information on Tier I and Tier II data are also provided</w:t>
      </w:r>
      <w:r>
        <w:rPr>
          <w:rFonts w:asciiTheme="minorHAnsi" w:hAnsiTheme="minorHAnsi" w:cstheme="minorHAnsi"/>
        </w:rPr>
        <w:t xml:space="preserve"> with the database. </w:t>
      </w:r>
      <w:r w:rsidR="000172CB">
        <w:rPr>
          <w:rFonts w:asciiTheme="minorHAnsi" w:hAnsiTheme="minorHAnsi" w:cstheme="minorHAnsi"/>
        </w:rPr>
        <w:t xml:space="preserve"> Source data includes media reports, dash and body camera video, and police reports. </w:t>
      </w:r>
    </w:p>
    <w:p w14:paraId="45D361EC" w14:textId="0E6CA161" w:rsidR="005320E2" w:rsidRDefault="000172CB" w:rsidP="009A17AE">
      <w:pPr>
        <w:pStyle w:val="NormalWeb"/>
        <w:spacing w:after="120" w:afterAutospacing="0"/>
        <w:rPr>
          <w:rFonts w:asciiTheme="minorHAnsi" w:hAnsiTheme="minorHAnsi" w:cstheme="minorHAnsi"/>
        </w:rPr>
      </w:pPr>
      <w:r>
        <w:rPr>
          <w:rFonts w:asciiTheme="minorHAnsi" w:hAnsiTheme="minorHAnsi" w:cstheme="minorHAnsi"/>
        </w:rPr>
        <w:t xml:space="preserve">All data is publicly available and can be downloaded from the website for agency analysis.  Source materials are not yet available, but will be in the future.  </w:t>
      </w:r>
    </w:p>
    <w:p w14:paraId="7877CB18" w14:textId="77777777" w:rsidR="005320E2" w:rsidRDefault="005320E2">
      <w:pPr>
        <w:rPr>
          <w:rFonts w:asciiTheme="minorHAnsi" w:hAnsiTheme="minorHAnsi" w:cstheme="minorHAnsi"/>
          <w:sz w:val="24"/>
          <w:szCs w:val="24"/>
        </w:rPr>
      </w:pPr>
      <w:r>
        <w:rPr>
          <w:rFonts w:asciiTheme="minorHAnsi" w:hAnsiTheme="minorHAnsi" w:cstheme="minorHAnsi"/>
        </w:rPr>
        <w:br w:type="page"/>
      </w:r>
    </w:p>
    <w:p w14:paraId="74DE4792" w14:textId="77777777" w:rsidR="000172CB" w:rsidRDefault="000172CB" w:rsidP="009A17AE">
      <w:pPr>
        <w:pStyle w:val="NormalWeb"/>
        <w:spacing w:after="120" w:afterAutospacing="0"/>
        <w:rPr>
          <w:rFonts w:asciiTheme="minorHAnsi" w:hAnsiTheme="minorHAnsi" w:cstheme="minorHAnsi"/>
        </w:rPr>
      </w:pPr>
    </w:p>
    <w:p w14:paraId="7459B353" w14:textId="3F8674DF" w:rsidR="005320E2" w:rsidRPr="003846C4" w:rsidRDefault="005320E2" w:rsidP="005320E2">
      <w:pPr>
        <w:pStyle w:val="Heading1"/>
      </w:pPr>
      <w:bookmarkStart w:id="9" w:name="_Toc184723213"/>
      <w:r>
        <w:t>August 29, 2024</w:t>
      </w:r>
      <w:bookmarkEnd w:id="9"/>
      <w:r w:rsidRPr="003846C4">
        <w:t xml:space="preserve">  </w:t>
      </w:r>
    </w:p>
    <w:p w14:paraId="3041758F" w14:textId="77777777" w:rsidR="005320E2" w:rsidRDefault="005320E2" w:rsidP="005320E2">
      <w:pPr>
        <w:ind w:left="720"/>
        <w:rPr>
          <w:rFonts w:asciiTheme="minorHAnsi" w:hAnsiTheme="minorHAnsi"/>
          <w:b/>
          <w:bCs/>
          <w:sz w:val="24"/>
          <w:szCs w:val="24"/>
        </w:rPr>
      </w:pPr>
    </w:p>
    <w:p w14:paraId="5A47B2E8" w14:textId="77777777" w:rsidR="005320E2" w:rsidRDefault="005320E2" w:rsidP="005320E2">
      <w:pPr>
        <w:ind w:left="720"/>
        <w:rPr>
          <w:rFonts w:asciiTheme="minorHAnsi" w:hAnsiTheme="minorHAnsi"/>
          <w:b/>
          <w:bCs/>
          <w:sz w:val="24"/>
          <w:szCs w:val="24"/>
        </w:rPr>
      </w:pPr>
    </w:p>
    <w:tbl>
      <w:tblPr>
        <w:tblStyle w:val="TableGrid"/>
        <w:tblW w:w="9186" w:type="dxa"/>
        <w:tblBorders>
          <w:insideV w:val="none" w:sz="0" w:space="0" w:color="auto"/>
        </w:tblBorders>
        <w:tblLook w:val="04A0" w:firstRow="1" w:lastRow="0" w:firstColumn="1" w:lastColumn="0" w:noHBand="0" w:noVBand="1"/>
      </w:tblPr>
      <w:tblGrid>
        <w:gridCol w:w="2875"/>
        <w:gridCol w:w="1899"/>
        <w:gridCol w:w="4412"/>
      </w:tblGrid>
      <w:tr w:rsidR="005320E2" w:rsidRPr="003846C4" w14:paraId="1582D9DE" w14:textId="77777777" w:rsidTr="00FD581F">
        <w:tc>
          <w:tcPr>
            <w:tcW w:w="2875" w:type="dxa"/>
          </w:tcPr>
          <w:p w14:paraId="0BA764D2" w14:textId="77777777" w:rsidR="005320E2" w:rsidRPr="00C14FE7" w:rsidRDefault="005320E2" w:rsidP="00FD581F">
            <w:pPr>
              <w:pStyle w:val="ListParagraph"/>
              <w:numPr>
                <w:ilvl w:val="0"/>
                <w:numId w:val="14"/>
              </w:numPr>
              <w:rPr>
                <w:rFonts w:asciiTheme="minorHAnsi" w:hAnsiTheme="minorHAnsi"/>
              </w:rPr>
            </w:pPr>
            <w:r w:rsidRPr="00C14FE7">
              <w:rPr>
                <w:rFonts w:asciiTheme="minorHAnsi" w:hAnsiTheme="minorHAnsi"/>
              </w:rPr>
              <w:t>Helen Sharratt</w:t>
            </w:r>
          </w:p>
        </w:tc>
        <w:tc>
          <w:tcPr>
            <w:tcW w:w="1899" w:type="dxa"/>
          </w:tcPr>
          <w:p w14:paraId="2FD38D67" w14:textId="77777777" w:rsidR="005320E2" w:rsidRPr="00C14FE7" w:rsidRDefault="005320E2" w:rsidP="00FD581F">
            <w:pPr>
              <w:pStyle w:val="ListParagraph"/>
              <w:ind w:left="0"/>
              <w:rPr>
                <w:rFonts w:asciiTheme="minorHAnsi" w:hAnsiTheme="minorHAnsi"/>
              </w:rPr>
            </w:pPr>
            <w:r w:rsidRPr="00C14FE7">
              <w:rPr>
                <w:rFonts w:asciiTheme="minorHAnsi" w:hAnsiTheme="minorHAnsi"/>
              </w:rPr>
              <w:t>Integrated Justice Coordinator</w:t>
            </w:r>
          </w:p>
        </w:tc>
        <w:tc>
          <w:tcPr>
            <w:tcW w:w="4412" w:type="dxa"/>
          </w:tcPr>
          <w:p w14:paraId="61E47C56" w14:textId="77777777" w:rsidR="005320E2" w:rsidRPr="00C14FE7" w:rsidRDefault="005320E2" w:rsidP="005320E2">
            <w:pPr>
              <w:pStyle w:val="ListParagraph"/>
              <w:numPr>
                <w:ilvl w:val="0"/>
                <w:numId w:val="37"/>
              </w:numPr>
              <w:rPr>
                <w:rFonts w:asciiTheme="minorHAnsi" w:hAnsiTheme="minorHAnsi"/>
              </w:rPr>
            </w:pPr>
            <w:r w:rsidRPr="00C14FE7">
              <w:rPr>
                <w:rFonts w:asciiTheme="minorHAnsi" w:hAnsiTheme="minorHAnsi"/>
              </w:rPr>
              <w:t>Alaska Court System</w:t>
            </w:r>
          </w:p>
        </w:tc>
      </w:tr>
      <w:tr w:rsidR="005320E2" w:rsidRPr="003846C4" w14:paraId="40DE5E7F" w14:textId="77777777" w:rsidTr="00FD581F">
        <w:tc>
          <w:tcPr>
            <w:tcW w:w="2875" w:type="dxa"/>
          </w:tcPr>
          <w:p w14:paraId="57ECDF55" w14:textId="77777777" w:rsidR="005320E2" w:rsidRPr="00C14FE7" w:rsidRDefault="005320E2" w:rsidP="00FD581F">
            <w:pPr>
              <w:pStyle w:val="ListParagraph"/>
              <w:ind w:left="0"/>
              <w:rPr>
                <w:rFonts w:asciiTheme="minorHAnsi" w:hAnsiTheme="minorHAnsi"/>
              </w:rPr>
            </w:pPr>
            <w:r>
              <w:rPr>
                <w:rFonts w:asciiTheme="minorHAnsi" w:hAnsiTheme="minorHAnsi"/>
              </w:rPr>
              <w:t>Lars Johnson</w:t>
            </w:r>
          </w:p>
        </w:tc>
        <w:tc>
          <w:tcPr>
            <w:tcW w:w="1899" w:type="dxa"/>
          </w:tcPr>
          <w:p w14:paraId="354096DF" w14:textId="77777777" w:rsidR="005320E2" w:rsidRPr="00C14FE7" w:rsidRDefault="005320E2" w:rsidP="00FD581F">
            <w:pPr>
              <w:pStyle w:val="ListParagraph"/>
              <w:ind w:left="0"/>
              <w:rPr>
                <w:rFonts w:asciiTheme="minorHAnsi" w:hAnsiTheme="minorHAnsi"/>
              </w:rPr>
            </w:pPr>
            <w:r>
              <w:rPr>
                <w:rFonts w:asciiTheme="minorHAnsi" w:hAnsiTheme="minorHAnsi"/>
              </w:rPr>
              <w:t>Deputy PD</w:t>
            </w:r>
          </w:p>
        </w:tc>
        <w:tc>
          <w:tcPr>
            <w:tcW w:w="4412" w:type="dxa"/>
          </w:tcPr>
          <w:p w14:paraId="09E8BE6F" w14:textId="77777777" w:rsidR="005320E2" w:rsidRPr="00C14FE7" w:rsidRDefault="005320E2" w:rsidP="005320E2">
            <w:pPr>
              <w:pStyle w:val="ListParagraph"/>
              <w:numPr>
                <w:ilvl w:val="0"/>
                <w:numId w:val="37"/>
              </w:numPr>
              <w:rPr>
                <w:rFonts w:asciiTheme="minorHAnsi" w:hAnsiTheme="minorHAnsi"/>
              </w:rPr>
            </w:pPr>
            <w:r w:rsidRPr="00C14FE7">
              <w:rPr>
                <w:rFonts w:asciiTheme="minorHAnsi" w:hAnsiTheme="minorHAnsi"/>
              </w:rPr>
              <w:t>Alaska Dept. of Admin, Public Defender</w:t>
            </w:r>
          </w:p>
        </w:tc>
      </w:tr>
      <w:tr w:rsidR="005320E2" w:rsidRPr="003846C4" w14:paraId="138B0559" w14:textId="77777777" w:rsidTr="00FD581F">
        <w:tc>
          <w:tcPr>
            <w:tcW w:w="2875" w:type="dxa"/>
          </w:tcPr>
          <w:p w14:paraId="2DDC147D" w14:textId="77777777" w:rsidR="005320E2" w:rsidRPr="00C14FE7" w:rsidRDefault="005320E2" w:rsidP="00FD581F">
            <w:pPr>
              <w:pStyle w:val="ListParagraph"/>
              <w:ind w:left="0"/>
              <w:rPr>
                <w:rFonts w:asciiTheme="minorHAnsi" w:hAnsiTheme="minorHAnsi"/>
              </w:rPr>
            </w:pPr>
            <w:r>
              <w:rPr>
                <w:rFonts w:asciiTheme="minorHAnsi" w:hAnsiTheme="minorHAnsi"/>
              </w:rPr>
              <w:t>Vacant</w:t>
            </w:r>
          </w:p>
        </w:tc>
        <w:tc>
          <w:tcPr>
            <w:tcW w:w="1899" w:type="dxa"/>
          </w:tcPr>
          <w:p w14:paraId="6F0ADDE4" w14:textId="77777777" w:rsidR="005320E2" w:rsidRPr="00C14FE7" w:rsidRDefault="005320E2" w:rsidP="00FD581F">
            <w:pPr>
              <w:pStyle w:val="ListParagraph"/>
              <w:ind w:left="0"/>
              <w:rPr>
                <w:rFonts w:asciiTheme="minorHAnsi" w:hAnsiTheme="minorHAnsi"/>
              </w:rPr>
            </w:pPr>
            <w:r>
              <w:rPr>
                <w:rFonts w:asciiTheme="minorHAnsi" w:hAnsiTheme="minorHAnsi"/>
              </w:rPr>
              <w:t>Lead Researcher/Analyst</w:t>
            </w:r>
          </w:p>
        </w:tc>
        <w:tc>
          <w:tcPr>
            <w:tcW w:w="4412" w:type="dxa"/>
          </w:tcPr>
          <w:p w14:paraId="0EEF75E8" w14:textId="77777777" w:rsidR="005320E2" w:rsidRPr="00C14FE7" w:rsidRDefault="005320E2" w:rsidP="005320E2">
            <w:pPr>
              <w:pStyle w:val="ListParagraph"/>
              <w:numPr>
                <w:ilvl w:val="0"/>
                <w:numId w:val="37"/>
              </w:numPr>
              <w:rPr>
                <w:rFonts w:asciiTheme="minorHAnsi" w:hAnsiTheme="minorHAnsi"/>
              </w:rPr>
            </w:pPr>
            <w:r>
              <w:rPr>
                <w:rFonts w:asciiTheme="minorHAnsi" w:hAnsiTheme="minorHAnsi"/>
              </w:rPr>
              <w:t xml:space="preserve">Alaska Justice Information Center </w:t>
            </w:r>
          </w:p>
        </w:tc>
      </w:tr>
      <w:tr w:rsidR="005320E2" w:rsidRPr="003846C4" w14:paraId="01ACC913" w14:textId="77777777" w:rsidTr="00FD581F">
        <w:tc>
          <w:tcPr>
            <w:tcW w:w="2875" w:type="dxa"/>
          </w:tcPr>
          <w:p w14:paraId="5758E66C" w14:textId="77777777" w:rsidR="005320E2" w:rsidRPr="00C14FE7" w:rsidRDefault="005320E2" w:rsidP="00FD581F">
            <w:pPr>
              <w:pStyle w:val="ListParagraph"/>
              <w:ind w:left="0"/>
              <w:rPr>
                <w:rFonts w:asciiTheme="minorHAnsi" w:hAnsiTheme="minorHAnsi"/>
              </w:rPr>
            </w:pPr>
            <w:r w:rsidRPr="00C14FE7">
              <w:rPr>
                <w:rFonts w:asciiTheme="minorHAnsi" w:hAnsiTheme="minorHAnsi"/>
              </w:rPr>
              <w:t>Angie Rosales</w:t>
            </w:r>
          </w:p>
        </w:tc>
        <w:tc>
          <w:tcPr>
            <w:tcW w:w="1899" w:type="dxa"/>
          </w:tcPr>
          <w:p w14:paraId="088C94D4" w14:textId="77777777" w:rsidR="005320E2" w:rsidRPr="00C14FE7" w:rsidRDefault="005320E2" w:rsidP="00FD581F">
            <w:pPr>
              <w:pStyle w:val="ListParagraph"/>
              <w:ind w:left="0"/>
              <w:rPr>
                <w:rFonts w:asciiTheme="minorHAnsi" w:hAnsiTheme="minorHAnsi"/>
              </w:rPr>
            </w:pPr>
            <w:r w:rsidRPr="00C14FE7">
              <w:rPr>
                <w:rFonts w:asciiTheme="minorHAnsi" w:hAnsiTheme="minorHAnsi"/>
              </w:rPr>
              <w:t>Victim Witness Coordinator</w:t>
            </w:r>
          </w:p>
        </w:tc>
        <w:tc>
          <w:tcPr>
            <w:tcW w:w="4412" w:type="dxa"/>
          </w:tcPr>
          <w:p w14:paraId="14364975" w14:textId="77777777" w:rsidR="005320E2" w:rsidRPr="00C14FE7" w:rsidRDefault="005320E2" w:rsidP="005320E2">
            <w:pPr>
              <w:pStyle w:val="ListParagraph"/>
              <w:numPr>
                <w:ilvl w:val="0"/>
                <w:numId w:val="37"/>
              </w:numPr>
              <w:rPr>
                <w:rFonts w:asciiTheme="minorHAnsi" w:hAnsiTheme="minorHAnsi"/>
              </w:rPr>
            </w:pPr>
            <w:r w:rsidRPr="00C14FE7">
              <w:rPr>
                <w:rFonts w:asciiTheme="minorHAnsi" w:hAnsiTheme="minorHAnsi"/>
              </w:rPr>
              <w:t>Anchorage Municipal Prosecutor’s Office</w:t>
            </w:r>
          </w:p>
        </w:tc>
      </w:tr>
      <w:tr w:rsidR="005320E2" w:rsidRPr="003846C4" w14:paraId="74302CC3" w14:textId="77777777" w:rsidTr="00FD581F">
        <w:tc>
          <w:tcPr>
            <w:tcW w:w="2875" w:type="dxa"/>
          </w:tcPr>
          <w:p w14:paraId="5CAAA0E3" w14:textId="77777777" w:rsidR="005320E2" w:rsidRPr="00C14FE7" w:rsidRDefault="005320E2" w:rsidP="00FD581F">
            <w:pPr>
              <w:pStyle w:val="ListParagraph"/>
              <w:ind w:left="0"/>
              <w:rPr>
                <w:rFonts w:asciiTheme="minorHAnsi" w:hAnsiTheme="minorHAnsi"/>
              </w:rPr>
            </w:pPr>
            <w:r w:rsidRPr="00C14FE7">
              <w:rPr>
                <w:rFonts w:asciiTheme="minorHAnsi" w:hAnsiTheme="minorHAnsi"/>
              </w:rPr>
              <w:t>Josiah Jones</w:t>
            </w:r>
            <w:r>
              <w:rPr>
                <w:rFonts w:asciiTheme="minorHAnsi" w:hAnsiTheme="minorHAnsi"/>
              </w:rPr>
              <w:t>, Casey Boe</w:t>
            </w:r>
          </w:p>
        </w:tc>
        <w:tc>
          <w:tcPr>
            <w:tcW w:w="1899" w:type="dxa"/>
          </w:tcPr>
          <w:p w14:paraId="18EB0D25" w14:textId="77777777" w:rsidR="005320E2" w:rsidRPr="00C14FE7" w:rsidRDefault="005320E2" w:rsidP="00FD581F">
            <w:pPr>
              <w:pStyle w:val="ListParagraph"/>
              <w:ind w:left="0"/>
              <w:rPr>
                <w:rFonts w:asciiTheme="minorHAnsi" w:hAnsiTheme="minorHAnsi"/>
              </w:rPr>
            </w:pPr>
            <w:r w:rsidRPr="00C14FE7">
              <w:rPr>
                <w:rFonts w:asciiTheme="minorHAnsi" w:hAnsiTheme="minorHAnsi"/>
              </w:rPr>
              <w:t>APD IT Manager</w:t>
            </w:r>
          </w:p>
        </w:tc>
        <w:tc>
          <w:tcPr>
            <w:tcW w:w="4412" w:type="dxa"/>
          </w:tcPr>
          <w:p w14:paraId="0C640568" w14:textId="77777777" w:rsidR="005320E2" w:rsidRPr="00C14FE7" w:rsidRDefault="005320E2" w:rsidP="005320E2">
            <w:pPr>
              <w:pStyle w:val="ListParagraph"/>
              <w:numPr>
                <w:ilvl w:val="0"/>
                <w:numId w:val="37"/>
              </w:numPr>
              <w:rPr>
                <w:rFonts w:asciiTheme="minorHAnsi" w:hAnsiTheme="minorHAnsi"/>
              </w:rPr>
            </w:pPr>
            <w:r w:rsidRPr="00C14FE7">
              <w:rPr>
                <w:rFonts w:asciiTheme="minorHAnsi" w:hAnsiTheme="minorHAnsi"/>
              </w:rPr>
              <w:t>Anchorage Police Department</w:t>
            </w:r>
          </w:p>
        </w:tc>
      </w:tr>
      <w:tr w:rsidR="005320E2" w:rsidRPr="003846C4" w14:paraId="42E3627C" w14:textId="77777777" w:rsidTr="00FD581F">
        <w:tc>
          <w:tcPr>
            <w:tcW w:w="2875" w:type="dxa"/>
          </w:tcPr>
          <w:p w14:paraId="773227B4" w14:textId="77777777" w:rsidR="005320E2" w:rsidRPr="00C14FE7" w:rsidRDefault="005320E2" w:rsidP="00FD581F">
            <w:pPr>
              <w:pStyle w:val="ListParagraph"/>
              <w:ind w:left="0"/>
              <w:rPr>
                <w:rFonts w:asciiTheme="minorHAnsi" w:hAnsiTheme="minorHAnsi"/>
              </w:rPr>
            </w:pPr>
            <w:r w:rsidRPr="00C14FE7">
              <w:rPr>
                <w:rFonts w:asciiTheme="minorHAnsi" w:hAnsiTheme="minorHAnsi"/>
              </w:rPr>
              <w:t>Brian Brossmer</w:t>
            </w:r>
          </w:p>
        </w:tc>
        <w:tc>
          <w:tcPr>
            <w:tcW w:w="1899" w:type="dxa"/>
          </w:tcPr>
          <w:p w14:paraId="5A2A0FC3" w14:textId="77777777" w:rsidR="005320E2" w:rsidRPr="00C14FE7" w:rsidRDefault="005320E2" w:rsidP="00FD581F">
            <w:pPr>
              <w:pStyle w:val="ListParagraph"/>
              <w:ind w:left="0"/>
              <w:rPr>
                <w:rFonts w:asciiTheme="minorHAnsi" w:hAnsiTheme="minorHAnsi"/>
              </w:rPr>
            </w:pPr>
            <w:r w:rsidRPr="00C14FE7">
              <w:rPr>
                <w:rFonts w:asciiTheme="minorHAnsi" w:hAnsiTheme="minorHAnsi"/>
              </w:rPr>
              <w:t>Research Analyst</w:t>
            </w:r>
          </w:p>
        </w:tc>
        <w:tc>
          <w:tcPr>
            <w:tcW w:w="4412" w:type="dxa"/>
          </w:tcPr>
          <w:p w14:paraId="1AAB90EC" w14:textId="77777777" w:rsidR="005320E2" w:rsidRPr="00C14FE7" w:rsidRDefault="005320E2" w:rsidP="005320E2">
            <w:pPr>
              <w:pStyle w:val="ListParagraph"/>
              <w:numPr>
                <w:ilvl w:val="0"/>
                <w:numId w:val="37"/>
              </w:numPr>
              <w:rPr>
                <w:rFonts w:asciiTheme="minorHAnsi" w:hAnsiTheme="minorHAnsi"/>
              </w:rPr>
            </w:pPr>
            <w:r w:rsidRPr="00C14FE7">
              <w:rPr>
                <w:rFonts w:asciiTheme="minorHAnsi" w:hAnsiTheme="minorHAnsi"/>
              </w:rPr>
              <w:t>Alaska Judicial Council</w:t>
            </w:r>
          </w:p>
        </w:tc>
      </w:tr>
      <w:tr w:rsidR="005320E2" w:rsidRPr="003846C4" w14:paraId="7A81B30E" w14:textId="77777777" w:rsidTr="00FD581F">
        <w:tc>
          <w:tcPr>
            <w:tcW w:w="2875" w:type="dxa"/>
          </w:tcPr>
          <w:p w14:paraId="28460418" w14:textId="77777777" w:rsidR="005320E2" w:rsidRPr="000169D3" w:rsidRDefault="005320E2" w:rsidP="00FD581F">
            <w:pPr>
              <w:pStyle w:val="ListParagraph"/>
              <w:numPr>
                <w:ilvl w:val="0"/>
                <w:numId w:val="14"/>
              </w:numPr>
              <w:rPr>
                <w:rFonts w:asciiTheme="minorHAnsi" w:hAnsiTheme="minorHAnsi"/>
              </w:rPr>
            </w:pPr>
            <w:r w:rsidRPr="000169D3">
              <w:rPr>
                <w:rFonts w:asciiTheme="minorHAnsi" w:hAnsiTheme="minorHAnsi"/>
              </w:rPr>
              <w:t>Michal Bowers</w:t>
            </w:r>
          </w:p>
        </w:tc>
        <w:tc>
          <w:tcPr>
            <w:tcW w:w="1899" w:type="dxa"/>
          </w:tcPr>
          <w:p w14:paraId="2117C66A" w14:textId="77777777" w:rsidR="005320E2" w:rsidRPr="00C14FE7" w:rsidRDefault="005320E2" w:rsidP="00FD581F">
            <w:pPr>
              <w:pStyle w:val="ListParagraph"/>
              <w:ind w:left="0"/>
              <w:rPr>
                <w:rFonts w:asciiTheme="minorHAnsi" w:hAnsiTheme="minorHAnsi"/>
              </w:rPr>
            </w:pPr>
            <w:r w:rsidRPr="00C14FE7">
              <w:rPr>
                <w:rFonts w:asciiTheme="minorHAnsi" w:hAnsiTheme="minorHAnsi"/>
              </w:rPr>
              <w:t>PBK Coordinator</w:t>
            </w:r>
          </w:p>
        </w:tc>
        <w:tc>
          <w:tcPr>
            <w:tcW w:w="4412" w:type="dxa"/>
          </w:tcPr>
          <w:p w14:paraId="2823A51B" w14:textId="77777777" w:rsidR="005320E2" w:rsidRPr="00C14FE7" w:rsidRDefault="005320E2" w:rsidP="005320E2">
            <w:pPr>
              <w:pStyle w:val="ListParagraph"/>
              <w:numPr>
                <w:ilvl w:val="0"/>
                <w:numId w:val="37"/>
              </w:numPr>
              <w:rPr>
                <w:rFonts w:asciiTheme="minorHAnsi" w:hAnsiTheme="minorHAnsi"/>
              </w:rPr>
            </w:pPr>
            <w:r w:rsidRPr="00C14FE7">
              <w:rPr>
                <w:rFonts w:asciiTheme="minorHAnsi" w:hAnsiTheme="minorHAnsi"/>
              </w:rPr>
              <w:t>Alaska Dept. of Law</w:t>
            </w:r>
          </w:p>
        </w:tc>
      </w:tr>
      <w:tr w:rsidR="005320E2" w:rsidRPr="003846C4" w14:paraId="3B4823D7" w14:textId="77777777" w:rsidTr="00FD581F">
        <w:tc>
          <w:tcPr>
            <w:tcW w:w="2875" w:type="dxa"/>
          </w:tcPr>
          <w:p w14:paraId="5CBF0D68" w14:textId="77777777" w:rsidR="005320E2" w:rsidRPr="00C14FE7" w:rsidRDefault="005320E2" w:rsidP="00FD581F">
            <w:pPr>
              <w:pStyle w:val="ListParagraph"/>
              <w:ind w:left="0"/>
              <w:rPr>
                <w:rFonts w:asciiTheme="minorHAnsi" w:hAnsiTheme="minorHAnsi"/>
              </w:rPr>
            </w:pPr>
            <w:r w:rsidRPr="00C14FE7">
              <w:rPr>
                <w:rFonts w:asciiTheme="minorHAnsi" w:hAnsiTheme="minorHAnsi"/>
              </w:rPr>
              <w:t>VACANT</w:t>
            </w:r>
          </w:p>
        </w:tc>
        <w:tc>
          <w:tcPr>
            <w:tcW w:w="1899" w:type="dxa"/>
          </w:tcPr>
          <w:p w14:paraId="28722939" w14:textId="77777777" w:rsidR="005320E2" w:rsidRPr="00C14FE7" w:rsidRDefault="005320E2" w:rsidP="00FD581F">
            <w:pPr>
              <w:pStyle w:val="ListParagraph"/>
              <w:ind w:left="0"/>
              <w:rPr>
                <w:rFonts w:asciiTheme="minorHAnsi" w:hAnsiTheme="minorHAnsi"/>
              </w:rPr>
            </w:pPr>
          </w:p>
        </w:tc>
        <w:tc>
          <w:tcPr>
            <w:tcW w:w="4412" w:type="dxa"/>
          </w:tcPr>
          <w:p w14:paraId="3EA42C66" w14:textId="77777777" w:rsidR="005320E2" w:rsidRPr="00C14FE7" w:rsidRDefault="005320E2" w:rsidP="005320E2">
            <w:pPr>
              <w:pStyle w:val="ListParagraph"/>
              <w:numPr>
                <w:ilvl w:val="0"/>
                <w:numId w:val="37"/>
              </w:numPr>
              <w:rPr>
                <w:rFonts w:asciiTheme="minorHAnsi" w:hAnsiTheme="minorHAnsi"/>
              </w:rPr>
            </w:pPr>
            <w:r w:rsidRPr="00C14FE7">
              <w:rPr>
                <w:rFonts w:asciiTheme="minorHAnsi" w:hAnsiTheme="minorHAnsi"/>
              </w:rPr>
              <w:t>Alaska DOT, Program Development</w:t>
            </w:r>
          </w:p>
        </w:tc>
      </w:tr>
      <w:tr w:rsidR="005320E2" w:rsidRPr="003846C4" w14:paraId="073B3103" w14:textId="77777777" w:rsidTr="00FD581F">
        <w:tc>
          <w:tcPr>
            <w:tcW w:w="2875" w:type="dxa"/>
          </w:tcPr>
          <w:p w14:paraId="5993C054" w14:textId="0E6A19FA" w:rsidR="005320E2" w:rsidRPr="00C14FE7" w:rsidRDefault="005320E2" w:rsidP="00FD581F">
            <w:pPr>
              <w:pStyle w:val="ListParagraph"/>
              <w:ind w:left="0"/>
              <w:rPr>
                <w:rFonts w:asciiTheme="minorHAnsi" w:hAnsiTheme="minorHAnsi"/>
              </w:rPr>
            </w:pPr>
            <w:r w:rsidRPr="00C14FE7">
              <w:rPr>
                <w:rFonts w:asciiTheme="minorHAnsi" w:hAnsiTheme="minorHAnsi"/>
              </w:rPr>
              <w:t>Major Steve Adams</w:t>
            </w:r>
            <w:r>
              <w:rPr>
                <w:rFonts w:asciiTheme="minorHAnsi" w:hAnsiTheme="minorHAnsi"/>
              </w:rPr>
              <w:t xml:space="preserve"> AWT (Ret)</w:t>
            </w:r>
          </w:p>
        </w:tc>
        <w:tc>
          <w:tcPr>
            <w:tcW w:w="1899" w:type="dxa"/>
          </w:tcPr>
          <w:p w14:paraId="14462C76" w14:textId="17734EBC" w:rsidR="005320E2" w:rsidRPr="00C14FE7" w:rsidRDefault="005320E2" w:rsidP="00FD581F">
            <w:pPr>
              <w:pStyle w:val="ListParagraph"/>
              <w:ind w:left="0"/>
              <w:rPr>
                <w:rFonts w:asciiTheme="minorHAnsi" w:hAnsiTheme="minorHAnsi"/>
              </w:rPr>
            </w:pPr>
            <w:r w:rsidRPr="00C14FE7">
              <w:rPr>
                <w:rFonts w:asciiTheme="minorHAnsi" w:hAnsiTheme="minorHAnsi"/>
              </w:rPr>
              <w:t>DPS AWT</w:t>
            </w:r>
          </w:p>
        </w:tc>
        <w:tc>
          <w:tcPr>
            <w:tcW w:w="4412" w:type="dxa"/>
          </w:tcPr>
          <w:p w14:paraId="63246B74" w14:textId="77777777" w:rsidR="005320E2" w:rsidRPr="00C14FE7" w:rsidRDefault="005320E2" w:rsidP="005320E2">
            <w:pPr>
              <w:pStyle w:val="ListParagraph"/>
              <w:numPr>
                <w:ilvl w:val="0"/>
                <w:numId w:val="37"/>
              </w:numPr>
              <w:rPr>
                <w:rFonts w:asciiTheme="minorHAnsi" w:hAnsiTheme="minorHAnsi"/>
              </w:rPr>
            </w:pPr>
            <w:r w:rsidRPr="00C14FE7">
              <w:rPr>
                <w:rFonts w:asciiTheme="minorHAnsi" w:hAnsiTheme="minorHAnsi"/>
              </w:rPr>
              <w:t>Alaska Association of Chiefs of Police (AACOP)</w:t>
            </w:r>
          </w:p>
        </w:tc>
      </w:tr>
      <w:tr w:rsidR="005320E2" w:rsidRPr="003846C4" w14:paraId="2DEF19F2" w14:textId="77777777" w:rsidTr="00FD581F">
        <w:tc>
          <w:tcPr>
            <w:tcW w:w="2875" w:type="dxa"/>
          </w:tcPr>
          <w:p w14:paraId="04D3FAD6" w14:textId="77777777" w:rsidR="005320E2" w:rsidRPr="005320E2" w:rsidRDefault="005320E2" w:rsidP="005320E2">
            <w:pPr>
              <w:rPr>
                <w:rFonts w:asciiTheme="minorHAnsi" w:hAnsiTheme="minorHAnsi"/>
              </w:rPr>
            </w:pPr>
            <w:r w:rsidRPr="005320E2">
              <w:rPr>
                <w:rFonts w:asciiTheme="minorHAnsi" w:hAnsiTheme="minorHAnsi"/>
              </w:rPr>
              <w:t>James Dabbs-Ashworth</w:t>
            </w:r>
          </w:p>
          <w:p w14:paraId="534AA6CD" w14:textId="77777777" w:rsidR="005320E2" w:rsidRPr="006A18BF" w:rsidRDefault="005320E2" w:rsidP="00FD581F">
            <w:pPr>
              <w:rPr>
                <w:rFonts w:asciiTheme="minorHAnsi" w:hAnsiTheme="minorHAnsi"/>
              </w:rPr>
            </w:pPr>
            <w:r w:rsidRPr="006A18BF">
              <w:rPr>
                <w:rFonts w:asciiTheme="minorHAnsi" w:hAnsiTheme="minorHAnsi"/>
              </w:rPr>
              <w:t>David Muise</w:t>
            </w:r>
          </w:p>
        </w:tc>
        <w:tc>
          <w:tcPr>
            <w:tcW w:w="1899" w:type="dxa"/>
          </w:tcPr>
          <w:p w14:paraId="71EDF61D" w14:textId="77777777" w:rsidR="005320E2" w:rsidRPr="00C14FE7" w:rsidRDefault="005320E2" w:rsidP="00FD581F">
            <w:pPr>
              <w:pStyle w:val="ListParagraph"/>
              <w:ind w:left="0"/>
              <w:rPr>
                <w:rFonts w:asciiTheme="minorHAnsi" w:hAnsiTheme="minorHAnsi"/>
              </w:rPr>
            </w:pPr>
            <w:r w:rsidRPr="00C14FE7">
              <w:rPr>
                <w:rFonts w:asciiTheme="minorHAnsi" w:hAnsiTheme="minorHAnsi"/>
              </w:rPr>
              <w:t>Acting DP Manager</w:t>
            </w:r>
          </w:p>
        </w:tc>
        <w:tc>
          <w:tcPr>
            <w:tcW w:w="4412" w:type="dxa"/>
          </w:tcPr>
          <w:p w14:paraId="5107A91A" w14:textId="77777777" w:rsidR="005320E2" w:rsidRPr="00C14FE7" w:rsidRDefault="005320E2" w:rsidP="005320E2">
            <w:pPr>
              <w:pStyle w:val="ListParagraph"/>
              <w:numPr>
                <w:ilvl w:val="0"/>
                <w:numId w:val="37"/>
              </w:numPr>
              <w:rPr>
                <w:rFonts w:asciiTheme="minorHAnsi" w:hAnsiTheme="minorHAnsi"/>
              </w:rPr>
            </w:pPr>
            <w:r w:rsidRPr="00C14FE7">
              <w:rPr>
                <w:rFonts w:asciiTheme="minorHAnsi" w:hAnsiTheme="minorHAnsi"/>
              </w:rPr>
              <w:t>Alaska Dept. of Corrections</w:t>
            </w:r>
          </w:p>
        </w:tc>
      </w:tr>
      <w:tr w:rsidR="005320E2" w:rsidRPr="003846C4" w14:paraId="25D8C65C" w14:textId="77777777" w:rsidTr="00FD581F">
        <w:trPr>
          <w:trHeight w:val="273"/>
        </w:trPr>
        <w:tc>
          <w:tcPr>
            <w:tcW w:w="2875" w:type="dxa"/>
          </w:tcPr>
          <w:p w14:paraId="48C3280A" w14:textId="77777777" w:rsidR="005320E2" w:rsidRPr="006405B1" w:rsidRDefault="005320E2" w:rsidP="00FD581F">
            <w:pPr>
              <w:rPr>
                <w:rFonts w:asciiTheme="minorHAnsi" w:hAnsiTheme="minorHAnsi"/>
              </w:rPr>
            </w:pPr>
            <w:r w:rsidRPr="006405B1">
              <w:rPr>
                <w:rFonts w:asciiTheme="minorHAnsi" w:hAnsiTheme="minorHAnsi"/>
              </w:rPr>
              <w:t>Lauren Whiteside</w:t>
            </w:r>
          </w:p>
          <w:p w14:paraId="01E3DA48" w14:textId="77777777" w:rsidR="005320E2" w:rsidRPr="006405B1" w:rsidRDefault="005320E2" w:rsidP="00FD581F">
            <w:pPr>
              <w:rPr>
                <w:rFonts w:asciiTheme="minorHAnsi" w:hAnsiTheme="minorHAnsi"/>
              </w:rPr>
            </w:pPr>
            <w:r w:rsidRPr="006405B1">
              <w:rPr>
                <w:rFonts w:asciiTheme="minorHAnsi" w:hAnsiTheme="minorHAnsi"/>
              </w:rPr>
              <w:t xml:space="preserve">Wade Long </w:t>
            </w:r>
          </w:p>
        </w:tc>
        <w:tc>
          <w:tcPr>
            <w:tcW w:w="1899" w:type="dxa"/>
          </w:tcPr>
          <w:p w14:paraId="1D39BD0C" w14:textId="77777777" w:rsidR="005320E2" w:rsidRPr="00C14FE7" w:rsidRDefault="005320E2" w:rsidP="00FD581F">
            <w:pPr>
              <w:pStyle w:val="ListParagraph"/>
              <w:ind w:left="0"/>
              <w:rPr>
                <w:rFonts w:asciiTheme="minorHAnsi" w:hAnsiTheme="minorHAnsi"/>
              </w:rPr>
            </w:pPr>
            <w:r w:rsidRPr="00C14FE7">
              <w:rPr>
                <w:rFonts w:asciiTheme="minorHAnsi" w:hAnsiTheme="minorHAnsi"/>
              </w:rPr>
              <w:t>Driver’s Services</w:t>
            </w:r>
          </w:p>
          <w:p w14:paraId="4B163460" w14:textId="77777777" w:rsidR="005320E2" w:rsidRPr="00C14FE7" w:rsidRDefault="005320E2" w:rsidP="00FD581F">
            <w:pPr>
              <w:pStyle w:val="ListParagraph"/>
              <w:ind w:left="0"/>
              <w:rPr>
                <w:rFonts w:asciiTheme="minorHAnsi" w:hAnsiTheme="minorHAnsi"/>
              </w:rPr>
            </w:pPr>
          </w:p>
        </w:tc>
        <w:tc>
          <w:tcPr>
            <w:tcW w:w="4412" w:type="dxa"/>
          </w:tcPr>
          <w:p w14:paraId="2DE42E81" w14:textId="77777777" w:rsidR="005320E2" w:rsidRPr="00C14FE7" w:rsidRDefault="005320E2" w:rsidP="005320E2">
            <w:pPr>
              <w:pStyle w:val="ListParagraph"/>
              <w:numPr>
                <w:ilvl w:val="0"/>
                <w:numId w:val="37"/>
              </w:numPr>
              <w:rPr>
                <w:rFonts w:asciiTheme="minorHAnsi" w:hAnsiTheme="minorHAnsi"/>
              </w:rPr>
            </w:pPr>
            <w:r w:rsidRPr="00C14FE7">
              <w:rPr>
                <w:rFonts w:asciiTheme="minorHAnsi" w:hAnsiTheme="minorHAnsi"/>
              </w:rPr>
              <w:t>Alaska DOA/Division of Motor Vehicles</w:t>
            </w:r>
          </w:p>
        </w:tc>
      </w:tr>
      <w:tr w:rsidR="005320E2" w:rsidRPr="003846C4" w14:paraId="1E76B936" w14:textId="77777777" w:rsidTr="00FD581F">
        <w:tc>
          <w:tcPr>
            <w:tcW w:w="2875" w:type="dxa"/>
          </w:tcPr>
          <w:p w14:paraId="083E7371" w14:textId="77777777" w:rsidR="005320E2" w:rsidRPr="006405B1" w:rsidRDefault="005320E2" w:rsidP="00FD581F">
            <w:pPr>
              <w:rPr>
                <w:rFonts w:asciiTheme="minorHAnsi" w:hAnsiTheme="minorHAnsi"/>
              </w:rPr>
            </w:pPr>
            <w:r w:rsidRPr="006405B1">
              <w:rPr>
                <w:rFonts w:asciiTheme="minorHAnsi" w:hAnsiTheme="minorHAnsi"/>
              </w:rPr>
              <w:t>Tony Piper</w:t>
            </w:r>
          </w:p>
        </w:tc>
        <w:tc>
          <w:tcPr>
            <w:tcW w:w="1899" w:type="dxa"/>
          </w:tcPr>
          <w:p w14:paraId="5EDF7C7B" w14:textId="77777777" w:rsidR="005320E2" w:rsidRPr="00C14FE7" w:rsidRDefault="005320E2" w:rsidP="00FD581F">
            <w:pPr>
              <w:pStyle w:val="ListParagraph"/>
              <w:ind w:left="0"/>
              <w:rPr>
                <w:rFonts w:asciiTheme="minorHAnsi" w:hAnsiTheme="minorHAnsi"/>
              </w:rPr>
            </w:pPr>
            <w:r w:rsidRPr="00C14FE7">
              <w:rPr>
                <w:rFonts w:asciiTheme="minorHAnsi" w:hAnsiTheme="minorHAnsi"/>
              </w:rPr>
              <w:t>ASAP Program Manager</w:t>
            </w:r>
          </w:p>
        </w:tc>
        <w:tc>
          <w:tcPr>
            <w:tcW w:w="4412" w:type="dxa"/>
          </w:tcPr>
          <w:p w14:paraId="3EB770FF" w14:textId="77777777" w:rsidR="005320E2" w:rsidRPr="00C14FE7" w:rsidRDefault="005320E2" w:rsidP="005320E2">
            <w:pPr>
              <w:pStyle w:val="ListParagraph"/>
              <w:numPr>
                <w:ilvl w:val="0"/>
                <w:numId w:val="37"/>
              </w:numPr>
              <w:rPr>
                <w:rFonts w:asciiTheme="minorHAnsi" w:hAnsiTheme="minorHAnsi"/>
              </w:rPr>
            </w:pPr>
            <w:r w:rsidRPr="00C14FE7">
              <w:rPr>
                <w:rFonts w:asciiTheme="minorHAnsi" w:hAnsiTheme="minorHAnsi"/>
              </w:rPr>
              <w:t>AK DHSS/Alcohol Safety Action Program (ASAP)</w:t>
            </w:r>
          </w:p>
        </w:tc>
      </w:tr>
      <w:tr w:rsidR="005320E2" w:rsidRPr="003846C4" w14:paraId="0006ED83" w14:textId="77777777" w:rsidTr="00FD581F">
        <w:tc>
          <w:tcPr>
            <w:tcW w:w="2875" w:type="dxa"/>
          </w:tcPr>
          <w:p w14:paraId="4BAC0689" w14:textId="77777777" w:rsidR="005320E2" w:rsidRPr="006A18BF" w:rsidRDefault="005320E2" w:rsidP="00FD581F">
            <w:pPr>
              <w:rPr>
                <w:rFonts w:asciiTheme="minorHAnsi" w:hAnsiTheme="minorHAnsi"/>
              </w:rPr>
            </w:pPr>
            <w:r w:rsidRPr="006A18BF">
              <w:rPr>
                <w:rFonts w:asciiTheme="minorHAnsi" w:hAnsiTheme="minorHAnsi"/>
              </w:rPr>
              <w:t xml:space="preserve">Bridge Grieme                                       </w:t>
            </w:r>
          </w:p>
        </w:tc>
        <w:tc>
          <w:tcPr>
            <w:tcW w:w="1899" w:type="dxa"/>
          </w:tcPr>
          <w:p w14:paraId="21839F45" w14:textId="77777777" w:rsidR="005320E2" w:rsidRPr="00C14FE7" w:rsidRDefault="005320E2" w:rsidP="00FD581F">
            <w:pPr>
              <w:pStyle w:val="ListParagraph"/>
              <w:ind w:left="0"/>
              <w:rPr>
                <w:rFonts w:asciiTheme="minorHAnsi" w:hAnsiTheme="minorHAnsi"/>
              </w:rPr>
            </w:pPr>
            <w:r w:rsidRPr="00C14FE7">
              <w:rPr>
                <w:rFonts w:asciiTheme="minorHAnsi" w:hAnsiTheme="minorHAnsi"/>
              </w:rPr>
              <w:t>Info System Coord</w:t>
            </w:r>
          </w:p>
        </w:tc>
        <w:tc>
          <w:tcPr>
            <w:tcW w:w="4412" w:type="dxa"/>
          </w:tcPr>
          <w:p w14:paraId="5181EA50" w14:textId="77777777" w:rsidR="005320E2" w:rsidRPr="00C14FE7" w:rsidRDefault="005320E2" w:rsidP="005320E2">
            <w:pPr>
              <w:pStyle w:val="ListParagraph"/>
              <w:numPr>
                <w:ilvl w:val="0"/>
                <w:numId w:val="37"/>
              </w:numPr>
              <w:rPr>
                <w:rFonts w:asciiTheme="minorHAnsi" w:hAnsiTheme="minorHAnsi"/>
              </w:rPr>
            </w:pPr>
            <w:r w:rsidRPr="00C14FE7">
              <w:rPr>
                <w:rFonts w:asciiTheme="minorHAnsi" w:hAnsiTheme="minorHAnsi"/>
              </w:rPr>
              <w:t>Alaska DFCS/Division of Juvenile Justice</w:t>
            </w:r>
          </w:p>
        </w:tc>
      </w:tr>
      <w:tr w:rsidR="005320E2" w:rsidRPr="003846C4" w14:paraId="4062D739" w14:textId="77777777" w:rsidTr="00FD581F">
        <w:tc>
          <w:tcPr>
            <w:tcW w:w="2875" w:type="dxa"/>
          </w:tcPr>
          <w:p w14:paraId="24D26407" w14:textId="77777777" w:rsidR="005320E2" w:rsidRPr="00C14FE7" w:rsidRDefault="005320E2" w:rsidP="00FD581F">
            <w:pPr>
              <w:pStyle w:val="ListParagraph"/>
              <w:ind w:left="0"/>
              <w:rPr>
                <w:rFonts w:asciiTheme="minorHAnsi" w:hAnsiTheme="minorHAnsi"/>
              </w:rPr>
            </w:pPr>
            <w:r w:rsidRPr="00C14FE7">
              <w:rPr>
                <w:rFonts w:asciiTheme="minorHAnsi" w:hAnsiTheme="minorHAnsi"/>
              </w:rPr>
              <w:t>Robert Nave</w:t>
            </w:r>
          </w:p>
        </w:tc>
        <w:tc>
          <w:tcPr>
            <w:tcW w:w="1899" w:type="dxa"/>
          </w:tcPr>
          <w:p w14:paraId="3654252E" w14:textId="77777777" w:rsidR="005320E2" w:rsidRPr="00C14FE7" w:rsidRDefault="005320E2" w:rsidP="00FD581F">
            <w:pPr>
              <w:pStyle w:val="ListParagraph"/>
              <w:ind w:left="0"/>
              <w:rPr>
                <w:rFonts w:asciiTheme="minorHAnsi" w:hAnsiTheme="minorHAnsi"/>
              </w:rPr>
            </w:pPr>
            <w:r w:rsidRPr="00C14FE7">
              <w:rPr>
                <w:rFonts w:asciiTheme="minorHAnsi" w:hAnsiTheme="minorHAnsi"/>
              </w:rPr>
              <w:t>Protective Svcs Spec</w:t>
            </w:r>
          </w:p>
        </w:tc>
        <w:tc>
          <w:tcPr>
            <w:tcW w:w="4412" w:type="dxa"/>
          </w:tcPr>
          <w:p w14:paraId="55232582" w14:textId="77777777" w:rsidR="005320E2" w:rsidRPr="00C14FE7" w:rsidRDefault="005320E2" w:rsidP="005320E2">
            <w:pPr>
              <w:pStyle w:val="ListParagraph"/>
              <w:numPr>
                <w:ilvl w:val="0"/>
                <w:numId w:val="37"/>
              </w:numPr>
              <w:rPr>
                <w:rFonts w:asciiTheme="minorHAnsi" w:hAnsiTheme="minorHAnsi"/>
              </w:rPr>
            </w:pPr>
            <w:r w:rsidRPr="00C14FE7">
              <w:rPr>
                <w:rFonts w:asciiTheme="minorHAnsi" w:hAnsiTheme="minorHAnsi"/>
              </w:rPr>
              <w:t>AK DOH, Division of Health Care Services, Background Check Program</w:t>
            </w:r>
          </w:p>
        </w:tc>
      </w:tr>
      <w:tr w:rsidR="005320E2" w:rsidRPr="003846C4" w14:paraId="3F298114" w14:textId="77777777" w:rsidTr="00FD581F">
        <w:tc>
          <w:tcPr>
            <w:tcW w:w="2875" w:type="dxa"/>
          </w:tcPr>
          <w:p w14:paraId="2AE78E3C" w14:textId="77777777" w:rsidR="005320E2" w:rsidRPr="00C14FE7" w:rsidRDefault="005320E2" w:rsidP="00FD581F">
            <w:pPr>
              <w:pStyle w:val="ListParagraph"/>
              <w:ind w:left="0"/>
              <w:rPr>
                <w:rFonts w:asciiTheme="minorHAnsi" w:hAnsiTheme="minorHAnsi"/>
              </w:rPr>
            </w:pPr>
            <w:r w:rsidRPr="00C14FE7">
              <w:rPr>
                <w:rFonts w:asciiTheme="minorHAnsi" w:hAnsiTheme="minorHAnsi"/>
              </w:rPr>
              <w:t>Scott Stair</w:t>
            </w:r>
          </w:p>
        </w:tc>
        <w:tc>
          <w:tcPr>
            <w:tcW w:w="1899" w:type="dxa"/>
          </w:tcPr>
          <w:p w14:paraId="10485630" w14:textId="77777777" w:rsidR="005320E2" w:rsidRPr="00C14FE7" w:rsidRDefault="005320E2" w:rsidP="00FD581F">
            <w:pPr>
              <w:pStyle w:val="ListParagraph"/>
              <w:ind w:left="0"/>
              <w:rPr>
                <w:rFonts w:asciiTheme="minorHAnsi" w:hAnsiTheme="minorHAnsi"/>
              </w:rPr>
            </w:pPr>
            <w:r w:rsidRPr="00C14FE7">
              <w:rPr>
                <w:rFonts w:asciiTheme="minorHAnsi" w:hAnsiTheme="minorHAnsi"/>
              </w:rPr>
              <w:t>Investigator</w:t>
            </w:r>
          </w:p>
        </w:tc>
        <w:tc>
          <w:tcPr>
            <w:tcW w:w="4412" w:type="dxa"/>
          </w:tcPr>
          <w:p w14:paraId="421F205E" w14:textId="77777777" w:rsidR="005320E2" w:rsidRPr="00C14FE7" w:rsidRDefault="005320E2" w:rsidP="005320E2">
            <w:pPr>
              <w:pStyle w:val="ListParagraph"/>
              <w:numPr>
                <w:ilvl w:val="0"/>
                <w:numId w:val="37"/>
              </w:numPr>
              <w:rPr>
                <w:rFonts w:asciiTheme="minorHAnsi" w:hAnsiTheme="minorHAnsi"/>
              </w:rPr>
            </w:pPr>
            <w:r w:rsidRPr="00C14FE7">
              <w:rPr>
                <w:rFonts w:asciiTheme="minorHAnsi" w:hAnsiTheme="minorHAnsi"/>
              </w:rPr>
              <w:t>Alaska Dept., of Revenue, CIU</w:t>
            </w:r>
          </w:p>
        </w:tc>
      </w:tr>
      <w:tr w:rsidR="005320E2" w:rsidRPr="003846C4" w14:paraId="794A3CD1" w14:textId="77777777" w:rsidTr="00FD581F">
        <w:tc>
          <w:tcPr>
            <w:tcW w:w="2875" w:type="dxa"/>
          </w:tcPr>
          <w:p w14:paraId="3649A852" w14:textId="77777777" w:rsidR="005320E2" w:rsidRPr="00C14FE7" w:rsidRDefault="005320E2" w:rsidP="00FD581F">
            <w:pPr>
              <w:pStyle w:val="ListParagraph"/>
              <w:ind w:left="0"/>
              <w:rPr>
                <w:rFonts w:asciiTheme="minorHAnsi" w:hAnsiTheme="minorHAnsi"/>
              </w:rPr>
            </w:pPr>
            <w:r w:rsidRPr="00C14FE7">
              <w:rPr>
                <w:rFonts w:asciiTheme="minorHAnsi" w:hAnsiTheme="minorHAnsi"/>
              </w:rPr>
              <w:t>Desiree Downey</w:t>
            </w:r>
          </w:p>
        </w:tc>
        <w:tc>
          <w:tcPr>
            <w:tcW w:w="1899" w:type="dxa"/>
          </w:tcPr>
          <w:p w14:paraId="42CB1347" w14:textId="77777777" w:rsidR="005320E2" w:rsidRPr="00C14FE7" w:rsidRDefault="005320E2" w:rsidP="00FD581F">
            <w:pPr>
              <w:pStyle w:val="ListParagraph"/>
              <w:ind w:left="0"/>
              <w:rPr>
                <w:rFonts w:asciiTheme="minorHAnsi" w:hAnsiTheme="minorHAnsi"/>
              </w:rPr>
            </w:pPr>
            <w:r w:rsidRPr="00C14FE7">
              <w:rPr>
                <w:rFonts w:asciiTheme="minorHAnsi" w:hAnsiTheme="minorHAnsi"/>
              </w:rPr>
              <w:t>Traffic Records FARS</w:t>
            </w:r>
          </w:p>
        </w:tc>
        <w:tc>
          <w:tcPr>
            <w:tcW w:w="4412" w:type="dxa"/>
          </w:tcPr>
          <w:p w14:paraId="03AF5B32" w14:textId="77777777" w:rsidR="005320E2" w:rsidRPr="00C14FE7" w:rsidRDefault="005320E2" w:rsidP="005320E2">
            <w:pPr>
              <w:pStyle w:val="ListParagraph"/>
              <w:numPr>
                <w:ilvl w:val="0"/>
                <w:numId w:val="37"/>
              </w:numPr>
              <w:rPr>
                <w:rFonts w:asciiTheme="minorHAnsi" w:hAnsiTheme="minorHAnsi"/>
              </w:rPr>
            </w:pPr>
            <w:r w:rsidRPr="00C14FE7">
              <w:rPr>
                <w:rFonts w:asciiTheme="minorHAnsi" w:hAnsiTheme="minorHAnsi"/>
              </w:rPr>
              <w:t>Alaska DOT, AK Highway Safety</w:t>
            </w:r>
          </w:p>
        </w:tc>
      </w:tr>
      <w:tr w:rsidR="005320E2" w:rsidRPr="003846C4" w14:paraId="1F4B27C1" w14:textId="77777777" w:rsidTr="00FD581F">
        <w:tc>
          <w:tcPr>
            <w:tcW w:w="2875" w:type="dxa"/>
          </w:tcPr>
          <w:p w14:paraId="300C0BD9" w14:textId="77777777" w:rsidR="005320E2" w:rsidRDefault="005320E2" w:rsidP="005320E2">
            <w:pPr>
              <w:pStyle w:val="ListParagraph"/>
              <w:numPr>
                <w:ilvl w:val="0"/>
                <w:numId w:val="14"/>
              </w:numPr>
              <w:rPr>
                <w:rFonts w:asciiTheme="minorHAnsi" w:hAnsiTheme="minorHAnsi"/>
              </w:rPr>
            </w:pPr>
            <w:r>
              <w:rPr>
                <w:rFonts w:asciiTheme="minorHAnsi" w:hAnsiTheme="minorHAnsi"/>
              </w:rPr>
              <w:t>Lisa Purinton</w:t>
            </w:r>
          </w:p>
          <w:p w14:paraId="592F494A" w14:textId="77777777" w:rsidR="005320E2" w:rsidRPr="005320E2" w:rsidRDefault="005320E2" w:rsidP="005320E2">
            <w:pPr>
              <w:rPr>
                <w:rFonts w:asciiTheme="minorHAnsi" w:hAnsiTheme="minorHAnsi"/>
              </w:rPr>
            </w:pPr>
            <w:r w:rsidRPr="005320E2">
              <w:rPr>
                <w:rFonts w:asciiTheme="minorHAnsi" w:hAnsiTheme="minorHAnsi"/>
              </w:rPr>
              <w:t>Kara Southerland</w:t>
            </w:r>
          </w:p>
        </w:tc>
        <w:tc>
          <w:tcPr>
            <w:tcW w:w="1899" w:type="dxa"/>
          </w:tcPr>
          <w:p w14:paraId="061B8456" w14:textId="77777777" w:rsidR="005320E2" w:rsidRDefault="005320E2" w:rsidP="00FD581F">
            <w:pPr>
              <w:pStyle w:val="ListParagraph"/>
              <w:ind w:left="0"/>
              <w:rPr>
                <w:rFonts w:asciiTheme="minorHAnsi" w:hAnsiTheme="minorHAnsi"/>
              </w:rPr>
            </w:pPr>
            <w:r>
              <w:rPr>
                <w:rFonts w:asciiTheme="minorHAnsi" w:hAnsiTheme="minorHAnsi"/>
              </w:rPr>
              <w:t>SWS Director</w:t>
            </w:r>
          </w:p>
          <w:p w14:paraId="68B092A8" w14:textId="77777777" w:rsidR="005320E2" w:rsidRPr="00C14FE7" w:rsidRDefault="005320E2" w:rsidP="00FD581F">
            <w:pPr>
              <w:pStyle w:val="ListParagraph"/>
              <w:ind w:left="0"/>
              <w:rPr>
                <w:rFonts w:asciiTheme="minorHAnsi" w:hAnsiTheme="minorHAnsi"/>
              </w:rPr>
            </w:pPr>
            <w:r>
              <w:rPr>
                <w:rFonts w:asciiTheme="minorHAnsi" w:hAnsiTheme="minorHAnsi"/>
              </w:rPr>
              <w:t>Criminal Justice Planner</w:t>
            </w:r>
          </w:p>
        </w:tc>
        <w:tc>
          <w:tcPr>
            <w:tcW w:w="4412" w:type="dxa"/>
          </w:tcPr>
          <w:p w14:paraId="58F738CE" w14:textId="77777777" w:rsidR="005320E2" w:rsidRPr="00C14FE7" w:rsidRDefault="005320E2" w:rsidP="005320E2">
            <w:pPr>
              <w:pStyle w:val="ListParagraph"/>
              <w:numPr>
                <w:ilvl w:val="0"/>
                <w:numId w:val="37"/>
              </w:numPr>
              <w:rPr>
                <w:rFonts w:asciiTheme="minorHAnsi" w:hAnsiTheme="minorHAnsi"/>
              </w:rPr>
            </w:pPr>
            <w:r w:rsidRPr="00C14FE7">
              <w:rPr>
                <w:rFonts w:asciiTheme="minorHAnsi" w:hAnsiTheme="minorHAnsi"/>
              </w:rPr>
              <w:t>Alaska Dept. of Public Safety, AST</w:t>
            </w:r>
          </w:p>
        </w:tc>
      </w:tr>
      <w:tr w:rsidR="005320E2" w:rsidRPr="003846C4" w14:paraId="7DF5A495" w14:textId="77777777" w:rsidTr="00FD581F">
        <w:tc>
          <w:tcPr>
            <w:tcW w:w="2875" w:type="dxa"/>
          </w:tcPr>
          <w:p w14:paraId="2140E6B0" w14:textId="77777777" w:rsidR="005320E2" w:rsidRPr="002D3A5B" w:rsidRDefault="005320E2" w:rsidP="00FD581F">
            <w:pPr>
              <w:rPr>
                <w:rFonts w:asciiTheme="minorHAnsi" w:hAnsiTheme="minorHAnsi"/>
              </w:rPr>
            </w:pPr>
            <w:r w:rsidRPr="002D3A5B">
              <w:rPr>
                <w:rFonts w:asciiTheme="minorHAnsi" w:hAnsiTheme="minorHAnsi"/>
              </w:rPr>
              <w:t>Stephen Mattson</w:t>
            </w:r>
          </w:p>
        </w:tc>
        <w:tc>
          <w:tcPr>
            <w:tcW w:w="1899" w:type="dxa"/>
          </w:tcPr>
          <w:p w14:paraId="51DEC408" w14:textId="77777777" w:rsidR="005320E2" w:rsidRPr="00C14FE7" w:rsidRDefault="005320E2" w:rsidP="00FD581F">
            <w:pPr>
              <w:pStyle w:val="ListParagraph"/>
              <w:ind w:left="0"/>
              <w:rPr>
                <w:rFonts w:asciiTheme="minorHAnsi" w:hAnsiTheme="minorHAnsi"/>
              </w:rPr>
            </w:pPr>
            <w:r w:rsidRPr="00C14FE7">
              <w:rPr>
                <w:rFonts w:asciiTheme="minorHAnsi" w:hAnsiTheme="minorHAnsi"/>
              </w:rPr>
              <w:t xml:space="preserve">Election Security </w:t>
            </w:r>
          </w:p>
        </w:tc>
        <w:tc>
          <w:tcPr>
            <w:tcW w:w="4412" w:type="dxa"/>
          </w:tcPr>
          <w:p w14:paraId="6A13356E" w14:textId="77777777" w:rsidR="005320E2" w:rsidRPr="00C14FE7" w:rsidRDefault="005320E2" w:rsidP="005320E2">
            <w:pPr>
              <w:pStyle w:val="ListParagraph"/>
              <w:numPr>
                <w:ilvl w:val="0"/>
                <w:numId w:val="37"/>
              </w:numPr>
              <w:rPr>
                <w:rFonts w:asciiTheme="minorHAnsi" w:hAnsiTheme="minorHAnsi"/>
              </w:rPr>
            </w:pPr>
            <w:r w:rsidRPr="00C14FE7">
              <w:rPr>
                <w:rFonts w:asciiTheme="minorHAnsi" w:hAnsiTheme="minorHAnsi"/>
              </w:rPr>
              <w:t>Alaska Division of Elections</w:t>
            </w:r>
          </w:p>
        </w:tc>
      </w:tr>
      <w:tr w:rsidR="005320E2" w:rsidRPr="003846C4" w14:paraId="5DC886BC" w14:textId="77777777" w:rsidTr="00FD581F">
        <w:tc>
          <w:tcPr>
            <w:tcW w:w="2875" w:type="dxa"/>
          </w:tcPr>
          <w:p w14:paraId="53B7F059" w14:textId="3F3A60D5" w:rsidR="005320E2" w:rsidRPr="00C14FE7" w:rsidRDefault="005320E2" w:rsidP="005320E2">
            <w:pPr>
              <w:pStyle w:val="ListParagraph"/>
              <w:numPr>
                <w:ilvl w:val="0"/>
                <w:numId w:val="14"/>
              </w:numPr>
              <w:rPr>
                <w:rFonts w:asciiTheme="minorHAnsi" w:hAnsiTheme="minorHAnsi"/>
              </w:rPr>
            </w:pPr>
            <w:r>
              <w:rPr>
                <w:rFonts w:asciiTheme="minorHAnsi" w:hAnsiTheme="minorHAnsi"/>
              </w:rPr>
              <w:t>Katherine Stodgell</w:t>
            </w:r>
          </w:p>
        </w:tc>
        <w:tc>
          <w:tcPr>
            <w:tcW w:w="1899" w:type="dxa"/>
          </w:tcPr>
          <w:p w14:paraId="528C68DD" w14:textId="53748B04" w:rsidR="005320E2" w:rsidRPr="00C14FE7" w:rsidRDefault="005320E2" w:rsidP="00FD581F">
            <w:pPr>
              <w:pStyle w:val="ListParagraph"/>
              <w:ind w:left="0"/>
              <w:rPr>
                <w:rFonts w:asciiTheme="minorHAnsi" w:hAnsiTheme="minorHAnsi"/>
              </w:rPr>
            </w:pPr>
            <w:r>
              <w:rPr>
                <w:rFonts w:asciiTheme="minorHAnsi" w:hAnsiTheme="minorHAnsi"/>
              </w:rPr>
              <w:t>Public Health Div. Manager</w:t>
            </w:r>
            <w:r w:rsidRPr="00C14FE7">
              <w:rPr>
                <w:rFonts w:asciiTheme="minorHAnsi" w:hAnsiTheme="minorHAnsi"/>
              </w:rPr>
              <w:t xml:space="preserve"> </w:t>
            </w:r>
          </w:p>
        </w:tc>
        <w:tc>
          <w:tcPr>
            <w:tcW w:w="4412" w:type="dxa"/>
          </w:tcPr>
          <w:p w14:paraId="6F9FBAA7" w14:textId="77777777" w:rsidR="005320E2" w:rsidRPr="00C14FE7" w:rsidRDefault="005320E2" w:rsidP="005320E2">
            <w:pPr>
              <w:pStyle w:val="ListParagraph"/>
              <w:numPr>
                <w:ilvl w:val="0"/>
                <w:numId w:val="37"/>
              </w:numPr>
              <w:rPr>
                <w:rFonts w:asciiTheme="minorHAnsi" w:hAnsiTheme="minorHAnsi"/>
              </w:rPr>
            </w:pPr>
            <w:r w:rsidRPr="00C14FE7">
              <w:rPr>
                <w:rFonts w:asciiTheme="minorHAnsi" w:hAnsiTheme="minorHAnsi"/>
              </w:rPr>
              <w:t>Municipality of Anchorage (DHHS)</w:t>
            </w:r>
          </w:p>
        </w:tc>
      </w:tr>
      <w:tr w:rsidR="005320E2" w:rsidRPr="003846C4" w14:paraId="193B8EAA" w14:textId="77777777" w:rsidTr="00FD581F">
        <w:trPr>
          <w:trHeight w:val="70"/>
        </w:trPr>
        <w:tc>
          <w:tcPr>
            <w:tcW w:w="2875" w:type="dxa"/>
          </w:tcPr>
          <w:p w14:paraId="70E5D40D" w14:textId="77777777" w:rsidR="005320E2" w:rsidRPr="005320E2" w:rsidRDefault="005320E2" w:rsidP="005320E2">
            <w:pPr>
              <w:pStyle w:val="ListParagraph"/>
              <w:numPr>
                <w:ilvl w:val="0"/>
                <w:numId w:val="14"/>
              </w:numPr>
              <w:rPr>
                <w:rFonts w:asciiTheme="minorHAnsi" w:hAnsiTheme="minorHAnsi"/>
              </w:rPr>
            </w:pPr>
            <w:r w:rsidRPr="005320E2">
              <w:rPr>
                <w:rFonts w:asciiTheme="minorHAnsi" w:hAnsiTheme="minorHAnsi"/>
              </w:rPr>
              <w:t xml:space="preserve">Kaela Watson </w:t>
            </w:r>
          </w:p>
        </w:tc>
        <w:tc>
          <w:tcPr>
            <w:tcW w:w="1899" w:type="dxa"/>
          </w:tcPr>
          <w:p w14:paraId="3C04FD4B" w14:textId="77777777" w:rsidR="005320E2" w:rsidRPr="00C14FE7" w:rsidRDefault="005320E2" w:rsidP="00FD581F">
            <w:pPr>
              <w:pStyle w:val="ListParagraph"/>
              <w:ind w:left="0"/>
              <w:rPr>
                <w:rFonts w:asciiTheme="minorHAnsi" w:hAnsiTheme="minorHAnsi"/>
              </w:rPr>
            </w:pPr>
            <w:r w:rsidRPr="00C14FE7">
              <w:rPr>
                <w:rFonts w:asciiTheme="minorHAnsi" w:hAnsiTheme="minorHAnsi"/>
              </w:rPr>
              <w:t>Policy and Planning</w:t>
            </w:r>
          </w:p>
        </w:tc>
        <w:tc>
          <w:tcPr>
            <w:tcW w:w="4412" w:type="dxa"/>
          </w:tcPr>
          <w:p w14:paraId="267608C7" w14:textId="77777777" w:rsidR="005320E2" w:rsidRPr="00C14FE7" w:rsidRDefault="005320E2" w:rsidP="005320E2">
            <w:pPr>
              <w:pStyle w:val="ListParagraph"/>
              <w:numPr>
                <w:ilvl w:val="0"/>
                <w:numId w:val="37"/>
              </w:numPr>
              <w:rPr>
                <w:rFonts w:asciiTheme="minorHAnsi" w:hAnsiTheme="minorHAnsi"/>
              </w:rPr>
            </w:pPr>
            <w:r w:rsidRPr="00C14FE7">
              <w:rPr>
                <w:rFonts w:asciiTheme="minorHAnsi" w:hAnsiTheme="minorHAnsi"/>
              </w:rPr>
              <w:t>AK DOH, Division of Behavioral Health</w:t>
            </w:r>
          </w:p>
        </w:tc>
      </w:tr>
      <w:tr w:rsidR="005320E2" w:rsidRPr="003846C4" w14:paraId="13F48286" w14:textId="77777777" w:rsidTr="00FD581F">
        <w:tc>
          <w:tcPr>
            <w:tcW w:w="2875" w:type="dxa"/>
          </w:tcPr>
          <w:p w14:paraId="1CDCD777" w14:textId="77777777" w:rsidR="005320E2" w:rsidRPr="00C14FE7" w:rsidRDefault="005320E2" w:rsidP="00FD581F">
            <w:pPr>
              <w:pStyle w:val="ListParagraph"/>
              <w:ind w:left="0"/>
              <w:rPr>
                <w:rFonts w:asciiTheme="minorHAnsi" w:hAnsiTheme="minorHAnsi"/>
              </w:rPr>
            </w:pPr>
            <w:r w:rsidRPr="00C14FE7">
              <w:rPr>
                <w:rFonts w:asciiTheme="minorHAnsi" w:hAnsiTheme="minorHAnsi"/>
              </w:rPr>
              <w:t>Chad Holt</w:t>
            </w:r>
          </w:p>
        </w:tc>
        <w:tc>
          <w:tcPr>
            <w:tcW w:w="1899" w:type="dxa"/>
          </w:tcPr>
          <w:p w14:paraId="5F42C38D" w14:textId="77777777" w:rsidR="005320E2" w:rsidRPr="00C14FE7" w:rsidRDefault="005320E2" w:rsidP="00FD581F">
            <w:pPr>
              <w:pStyle w:val="ListParagraph"/>
              <w:ind w:left="0"/>
              <w:rPr>
                <w:rFonts w:asciiTheme="minorHAnsi" w:hAnsiTheme="minorHAnsi"/>
              </w:rPr>
            </w:pPr>
            <w:r w:rsidRPr="00C14FE7">
              <w:rPr>
                <w:rFonts w:asciiTheme="minorHAnsi" w:hAnsiTheme="minorHAnsi"/>
              </w:rPr>
              <w:t>Supervising Atty</w:t>
            </w:r>
          </w:p>
        </w:tc>
        <w:tc>
          <w:tcPr>
            <w:tcW w:w="4412" w:type="dxa"/>
          </w:tcPr>
          <w:p w14:paraId="1F54D177" w14:textId="77777777" w:rsidR="005320E2" w:rsidRPr="00C14FE7" w:rsidRDefault="005320E2" w:rsidP="00FD581F">
            <w:pPr>
              <w:rPr>
                <w:rFonts w:asciiTheme="minorHAnsi" w:hAnsiTheme="minorHAnsi"/>
              </w:rPr>
            </w:pPr>
            <w:r w:rsidRPr="00C14FE7">
              <w:rPr>
                <w:rFonts w:asciiTheme="minorHAnsi" w:hAnsiTheme="minorHAnsi"/>
              </w:rPr>
              <w:t>21.  Alaska Native Justice Center</w:t>
            </w:r>
          </w:p>
        </w:tc>
      </w:tr>
      <w:tr w:rsidR="005320E2" w:rsidRPr="003846C4" w14:paraId="3CD416A4" w14:textId="77777777" w:rsidTr="00FD581F">
        <w:tc>
          <w:tcPr>
            <w:tcW w:w="2875" w:type="dxa"/>
          </w:tcPr>
          <w:p w14:paraId="263FFC50" w14:textId="69289BB9" w:rsidR="005320E2" w:rsidRPr="00C14FE7" w:rsidRDefault="00EF0966" w:rsidP="00FD581F">
            <w:pPr>
              <w:pStyle w:val="ListParagraph"/>
              <w:ind w:left="0"/>
              <w:rPr>
                <w:rFonts w:asciiTheme="minorHAnsi" w:hAnsiTheme="minorHAnsi"/>
              </w:rPr>
            </w:pPr>
            <w:r>
              <w:rPr>
                <w:rFonts w:asciiTheme="minorHAnsi" w:hAnsiTheme="minorHAnsi"/>
              </w:rPr>
              <w:t xml:space="preserve">Joe Bankowski </w:t>
            </w:r>
          </w:p>
        </w:tc>
        <w:tc>
          <w:tcPr>
            <w:tcW w:w="1899" w:type="dxa"/>
          </w:tcPr>
          <w:p w14:paraId="7FBF5449" w14:textId="7A35EE87" w:rsidR="005320E2" w:rsidRPr="00C14FE7" w:rsidRDefault="00EF0966" w:rsidP="00FD581F">
            <w:pPr>
              <w:pStyle w:val="ListParagraph"/>
              <w:ind w:left="0"/>
              <w:rPr>
                <w:rFonts w:asciiTheme="minorHAnsi" w:hAnsiTheme="minorHAnsi"/>
              </w:rPr>
            </w:pPr>
            <w:r>
              <w:rPr>
                <w:rFonts w:asciiTheme="minorHAnsi" w:hAnsiTheme="minorHAnsi"/>
              </w:rPr>
              <w:t>Special Investigator</w:t>
            </w:r>
          </w:p>
        </w:tc>
        <w:tc>
          <w:tcPr>
            <w:tcW w:w="4412" w:type="dxa"/>
          </w:tcPr>
          <w:p w14:paraId="6A1182CE" w14:textId="77777777" w:rsidR="005320E2" w:rsidRPr="00C14FE7" w:rsidRDefault="005320E2" w:rsidP="00FD581F">
            <w:pPr>
              <w:rPr>
                <w:rFonts w:asciiTheme="minorHAnsi" w:hAnsiTheme="minorHAnsi"/>
              </w:rPr>
            </w:pPr>
            <w:r w:rsidRPr="00C14FE7">
              <w:rPr>
                <w:rFonts w:asciiTheme="minorHAnsi" w:hAnsiTheme="minorHAnsi"/>
              </w:rPr>
              <w:t xml:space="preserve">22.  AMCO </w:t>
            </w:r>
          </w:p>
        </w:tc>
      </w:tr>
      <w:tr w:rsidR="005320E2" w:rsidRPr="003846C4" w14:paraId="61B4DA0D" w14:textId="77777777" w:rsidTr="00FD581F">
        <w:tc>
          <w:tcPr>
            <w:tcW w:w="2875" w:type="dxa"/>
          </w:tcPr>
          <w:p w14:paraId="2F756A72" w14:textId="77777777" w:rsidR="005320E2" w:rsidRPr="005320E2" w:rsidRDefault="005320E2" w:rsidP="005320E2">
            <w:pPr>
              <w:pStyle w:val="ListParagraph"/>
              <w:numPr>
                <w:ilvl w:val="0"/>
                <w:numId w:val="14"/>
              </w:numPr>
              <w:rPr>
                <w:rFonts w:asciiTheme="minorHAnsi" w:hAnsiTheme="minorHAnsi"/>
              </w:rPr>
            </w:pPr>
            <w:r w:rsidRPr="005320E2">
              <w:rPr>
                <w:rFonts w:asciiTheme="minorHAnsi" w:hAnsiTheme="minorHAnsi"/>
              </w:rPr>
              <w:t>Junnie Chup</w:t>
            </w:r>
          </w:p>
        </w:tc>
        <w:tc>
          <w:tcPr>
            <w:tcW w:w="1899" w:type="dxa"/>
          </w:tcPr>
          <w:p w14:paraId="46815B39" w14:textId="77777777" w:rsidR="005320E2" w:rsidRPr="00C14FE7" w:rsidRDefault="005320E2" w:rsidP="00FD581F">
            <w:pPr>
              <w:pStyle w:val="ListParagraph"/>
              <w:ind w:left="0"/>
              <w:rPr>
                <w:rFonts w:asciiTheme="minorHAnsi" w:hAnsiTheme="minorHAnsi"/>
              </w:rPr>
            </w:pPr>
            <w:r w:rsidRPr="00C14FE7">
              <w:rPr>
                <w:rFonts w:asciiTheme="minorHAnsi" w:hAnsiTheme="minorHAnsi"/>
              </w:rPr>
              <w:t>Office M</w:t>
            </w:r>
            <w:r>
              <w:rPr>
                <w:rFonts w:asciiTheme="minorHAnsi" w:hAnsiTheme="minorHAnsi"/>
              </w:rPr>
              <w:t>gt</w:t>
            </w:r>
            <w:r w:rsidRPr="00C14FE7">
              <w:rPr>
                <w:rFonts w:asciiTheme="minorHAnsi" w:hAnsiTheme="minorHAnsi"/>
              </w:rPr>
              <w:t xml:space="preserve"> CBJ Law </w:t>
            </w:r>
          </w:p>
        </w:tc>
        <w:tc>
          <w:tcPr>
            <w:tcW w:w="4412" w:type="dxa"/>
          </w:tcPr>
          <w:p w14:paraId="6B95824E" w14:textId="77777777" w:rsidR="005320E2" w:rsidRPr="00C14FE7" w:rsidRDefault="005320E2" w:rsidP="00FD581F">
            <w:pPr>
              <w:rPr>
                <w:rFonts w:asciiTheme="minorHAnsi" w:hAnsiTheme="minorHAnsi"/>
              </w:rPr>
            </w:pPr>
            <w:r w:rsidRPr="00C14FE7">
              <w:rPr>
                <w:rFonts w:asciiTheme="minorHAnsi" w:hAnsiTheme="minorHAnsi"/>
              </w:rPr>
              <w:t>23. City &amp; Borough of Juneau – Dept. of Law</w:t>
            </w:r>
          </w:p>
        </w:tc>
      </w:tr>
      <w:tr w:rsidR="005320E2" w:rsidRPr="003846C4" w14:paraId="06BE4A21" w14:textId="77777777" w:rsidTr="00FD581F">
        <w:tc>
          <w:tcPr>
            <w:tcW w:w="2875" w:type="dxa"/>
          </w:tcPr>
          <w:p w14:paraId="721E1E54" w14:textId="77777777" w:rsidR="005320E2" w:rsidRPr="005320E2" w:rsidRDefault="005320E2" w:rsidP="005320E2">
            <w:pPr>
              <w:pStyle w:val="ListParagraph"/>
              <w:numPr>
                <w:ilvl w:val="0"/>
                <w:numId w:val="14"/>
              </w:numPr>
              <w:rPr>
                <w:rFonts w:asciiTheme="minorHAnsi" w:hAnsiTheme="minorHAnsi"/>
              </w:rPr>
            </w:pPr>
            <w:r w:rsidRPr="005320E2">
              <w:rPr>
                <w:rFonts w:asciiTheme="minorHAnsi" w:hAnsiTheme="minorHAnsi"/>
              </w:rPr>
              <w:t xml:space="preserve">Dee Enoch </w:t>
            </w:r>
          </w:p>
        </w:tc>
        <w:tc>
          <w:tcPr>
            <w:tcW w:w="1899" w:type="dxa"/>
          </w:tcPr>
          <w:p w14:paraId="087E7527" w14:textId="77777777" w:rsidR="005320E2" w:rsidRPr="00C14FE7" w:rsidRDefault="005320E2" w:rsidP="00FD581F">
            <w:pPr>
              <w:pStyle w:val="ListParagraph"/>
              <w:ind w:left="0"/>
              <w:rPr>
                <w:rFonts w:asciiTheme="minorHAnsi" w:hAnsiTheme="minorHAnsi"/>
              </w:rPr>
            </w:pPr>
            <w:r w:rsidRPr="00C14FE7">
              <w:rPr>
                <w:rFonts w:asciiTheme="minorHAnsi" w:hAnsiTheme="minorHAnsi"/>
              </w:rPr>
              <w:t>Database Specialist</w:t>
            </w:r>
          </w:p>
        </w:tc>
        <w:tc>
          <w:tcPr>
            <w:tcW w:w="4412" w:type="dxa"/>
          </w:tcPr>
          <w:p w14:paraId="76611DB9" w14:textId="77777777" w:rsidR="005320E2" w:rsidRPr="00C14FE7" w:rsidRDefault="005320E2" w:rsidP="00FD581F">
            <w:pPr>
              <w:rPr>
                <w:rFonts w:asciiTheme="minorHAnsi" w:hAnsiTheme="minorHAnsi"/>
              </w:rPr>
            </w:pPr>
            <w:r w:rsidRPr="00C14FE7">
              <w:rPr>
                <w:rFonts w:asciiTheme="minorHAnsi" w:hAnsiTheme="minorHAnsi"/>
              </w:rPr>
              <w:t>24. Juneau Police Department</w:t>
            </w:r>
          </w:p>
        </w:tc>
      </w:tr>
      <w:tr w:rsidR="005320E2" w:rsidRPr="003846C4" w14:paraId="2D0FAA39" w14:textId="77777777" w:rsidTr="00FD581F">
        <w:trPr>
          <w:trHeight w:val="237"/>
        </w:trPr>
        <w:tc>
          <w:tcPr>
            <w:tcW w:w="2875" w:type="dxa"/>
          </w:tcPr>
          <w:p w14:paraId="4D2E9AA5" w14:textId="77777777" w:rsidR="005320E2" w:rsidRPr="000169D3" w:rsidRDefault="005320E2" w:rsidP="00FD581F">
            <w:pPr>
              <w:rPr>
                <w:rFonts w:asciiTheme="minorHAnsi" w:hAnsiTheme="minorHAnsi"/>
              </w:rPr>
            </w:pPr>
            <w:r w:rsidRPr="000169D3">
              <w:rPr>
                <w:rFonts w:asciiTheme="minorHAnsi" w:hAnsiTheme="minorHAnsi"/>
              </w:rPr>
              <w:t>Melanie Briggs</w:t>
            </w:r>
          </w:p>
          <w:p w14:paraId="0FEF90CC" w14:textId="77777777" w:rsidR="005320E2" w:rsidRDefault="005320E2" w:rsidP="00FD581F">
            <w:pPr>
              <w:pStyle w:val="ListParagraph"/>
              <w:ind w:left="0"/>
              <w:rPr>
                <w:rFonts w:asciiTheme="minorHAnsi" w:hAnsiTheme="minorHAnsi"/>
              </w:rPr>
            </w:pPr>
            <w:r w:rsidRPr="00C14FE7">
              <w:rPr>
                <w:rFonts w:asciiTheme="minorHAnsi" w:hAnsiTheme="minorHAnsi"/>
              </w:rPr>
              <w:t>Miriam Freas</w:t>
            </w:r>
            <w:r>
              <w:rPr>
                <w:rFonts w:asciiTheme="minorHAnsi" w:hAnsiTheme="minorHAnsi"/>
              </w:rPr>
              <w:t xml:space="preserve"> </w:t>
            </w:r>
          </w:p>
          <w:p w14:paraId="7492A850" w14:textId="77777777" w:rsidR="005320E2" w:rsidRPr="000055DA" w:rsidRDefault="005320E2" w:rsidP="00FD581F">
            <w:pPr>
              <w:rPr>
                <w:rFonts w:asciiTheme="minorHAnsi" w:hAnsiTheme="minorHAnsi"/>
              </w:rPr>
            </w:pPr>
            <w:r w:rsidRPr="000055DA">
              <w:rPr>
                <w:rFonts w:asciiTheme="minorHAnsi" w:hAnsiTheme="minorHAnsi"/>
              </w:rPr>
              <w:t>Demara Crim</w:t>
            </w:r>
          </w:p>
        </w:tc>
        <w:tc>
          <w:tcPr>
            <w:tcW w:w="1899" w:type="dxa"/>
          </w:tcPr>
          <w:p w14:paraId="39500CD5" w14:textId="77777777" w:rsidR="005320E2" w:rsidRPr="00C14FE7" w:rsidRDefault="005320E2" w:rsidP="00FD581F">
            <w:pPr>
              <w:pStyle w:val="ListParagraph"/>
              <w:ind w:left="0"/>
              <w:rPr>
                <w:rFonts w:asciiTheme="minorHAnsi" w:hAnsiTheme="minorHAnsi"/>
              </w:rPr>
            </w:pPr>
            <w:r>
              <w:rPr>
                <w:rFonts w:asciiTheme="minorHAnsi" w:hAnsiTheme="minorHAnsi"/>
              </w:rPr>
              <w:t>Data Processing Mgt &amp;</w:t>
            </w:r>
            <w:r w:rsidRPr="00C14FE7">
              <w:rPr>
                <w:rFonts w:asciiTheme="minorHAnsi" w:hAnsiTheme="minorHAnsi"/>
              </w:rPr>
              <w:t xml:space="preserve"> </w:t>
            </w:r>
            <w:r>
              <w:rPr>
                <w:rFonts w:asciiTheme="minorHAnsi" w:hAnsiTheme="minorHAnsi"/>
              </w:rPr>
              <w:t xml:space="preserve">ORCA </w:t>
            </w:r>
            <w:r w:rsidRPr="00C14FE7">
              <w:rPr>
                <w:rFonts w:asciiTheme="minorHAnsi" w:hAnsiTheme="minorHAnsi"/>
              </w:rPr>
              <w:t xml:space="preserve">Analysts </w:t>
            </w:r>
          </w:p>
        </w:tc>
        <w:tc>
          <w:tcPr>
            <w:tcW w:w="4412" w:type="dxa"/>
          </w:tcPr>
          <w:p w14:paraId="4F092650" w14:textId="77777777" w:rsidR="005320E2" w:rsidRPr="00C14FE7" w:rsidRDefault="005320E2" w:rsidP="00FD581F">
            <w:pPr>
              <w:rPr>
                <w:rFonts w:asciiTheme="minorHAnsi" w:hAnsiTheme="minorHAnsi"/>
              </w:rPr>
            </w:pPr>
            <w:r w:rsidRPr="00C14FE7">
              <w:rPr>
                <w:rFonts w:asciiTheme="minorHAnsi" w:hAnsiTheme="minorHAnsi"/>
              </w:rPr>
              <w:t>25. Alaska DFCS/Office of Children’s Services</w:t>
            </w:r>
          </w:p>
        </w:tc>
      </w:tr>
      <w:tr w:rsidR="005320E2" w:rsidRPr="003846C4" w14:paraId="446E9B7D" w14:textId="77777777" w:rsidTr="00FD581F">
        <w:trPr>
          <w:trHeight w:val="237"/>
        </w:trPr>
        <w:tc>
          <w:tcPr>
            <w:tcW w:w="2875" w:type="dxa"/>
          </w:tcPr>
          <w:p w14:paraId="4D021A68" w14:textId="77777777" w:rsidR="005320E2" w:rsidRPr="00C14FE7" w:rsidRDefault="005320E2" w:rsidP="00FD581F">
            <w:pPr>
              <w:pStyle w:val="ListParagraph"/>
              <w:ind w:left="0" w:right="-156"/>
              <w:rPr>
                <w:rFonts w:asciiTheme="minorHAnsi" w:hAnsiTheme="minorHAnsi"/>
              </w:rPr>
            </w:pPr>
            <w:r w:rsidRPr="00C14FE7">
              <w:rPr>
                <w:rFonts w:asciiTheme="minorHAnsi" w:hAnsiTheme="minorHAnsi"/>
              </w:rPr>
              <w:t xml:space="preserve">Beth Goldstein </w:t>
            </w:r>
          </w:p>
        </w:tc>
        <w:tc>
          <w:tcPr>
            <w:tcW w:w="1899" w:type="dxa"/>
          </w:tcPr>
          <w:p w14:paraId="64BBEF7B" w14:textId="77777777" w:rsidR="005320E2" w:rsidRPr="00C14FE7" w:rsidRDefault="005320E2" w:rsidP="00FD581F">
            <w:pPr>
              <w:pStyle w:val="ListParagraph"/>
              <w:ind w:left="0"/>
              <w:rPr>
                <w:rFonts w:asciiTheme="minorHAnsi" w:hAnsiTheme="minorHAnsi"/>
              </w:rPr>
            </w:pPr>
            <w:r w:rsidRPr="00C14FE7">
              <w:rPr>
                <w:rFonts w:asciiTheme="minorHAnsi" w:hAnsiTheme="minorHAnsi"/>
              </w:rPr>
              <w:t>Deputy Director</w:t>
            </w:r>
          </w:p>
        </w:tc>
        <w:tc>
          <w:tcPr>
            <w:tcW w:w="4412" w:type="dxa"/>
          </w:tcPr>
          <w:p w14:paraId="18DF2A83" w14:textId="77777777" w:rsidR="005320E2" w:rsidRPr="00C14FE7" w:rsidRDefault="005320E2" w:rsidP="00FD581F">
            <w:pPr>
              <w:pStyle w:val="ListParagraph"/>
              <w:ind w:left="0"/>
              <w:rPr>
                <w:rFonts w:asciiTheme="minorHAnsi" w:hAnsiTheme="minorHAnsi"/>
              </w:rPr>
            </w:pPr>
            <w:r w:rsidRPr="00C14FE7">
              <w:rPr>
                <w:rFonts w:asciiTheme="minorHAnsi" w:hAnsiTheme="minorHAnsi"/>
              </w:rPr>
              <w:t>26. Alaska DOA/Office of Public Advocacy</w:t>
            </w:r>
          </w:p>
        </w:tc>
      </w:tr>
      <w:tr w:rsidR="005320E2" w:rsidRPr="003846C4" w14:paraId="07171D5A" w14:textId="77777777" w:rsidTr="00FD581F">
        <w:trPr>
          <w:trHeight w:val="237"/>
        </w:trPr>
        <w:tc>
          <w:tcPr>
            <w:tcW w:w="2875" w:type="dxa"/>
          </w:tcPr>
          <w:p w14:paraId="624FD137" w14:textId="77777777" w:rsidR="005320E2" w:rsidRPr="000055DA" w:rsidRDefault="005320E2" w:rsidP="00FD581F">
            <w:pPr>
              <w:ind w:right="-156"/>
              <w:rPr>
                <w:rFonts w:asciiTheme="minorHAnsi" w:hAnsiTheme="minorHAnsi"/>
              </w:rPr>
            </w:pPr>
            <w:r w:rsidRPr="000055DA">
              <w:rPr>
                <w:rFonts w:asciiTheme="minorHAnsi" w:hAnsiTheme="minorHAnsi"/>
              </w:rPr>
              <w:t xml:space="preserve">Michael Chiesa </w:t>
            </w:r>
          </w:p>
        </w:tc>
        <w:tc>
          <w:tcPr>
            <w:tcW w:w="1899" w:type="dxa"/>
          </w:tcPr>
          <w:p w14:paraId="2B1A1DC6" w14:textId="77777777" w:rsidR="005320E2" w:rsidRPr="00C14FE7" w:rsidRDefault="005320E2" w:rsidP="00FD581F">
            <w:pPr>
              <w:pStyle w:val="ListParagraph"/>
              <w:ind w:left="0"/>
              <w:rPr>
                <w:rFonts w:asciiTheme="minorHAnsi" w:hAnsiTheme="minorHAnsi"/>
              </w:rPr>
            </w:pPr>
            <w:r>
              <w:rPr>
                <w:rFonts w:asciiTheme="minorHAnsi" w:hAnsiTheme="minorHAnsi"/>
              </w:rPr>
              <w:t>Chief Investigator</w:t>
            </w:r>
          </w:p>
        </w:tc>
        <w:tc>
          <w:tcPr>
            <w:tcW w:w="4412" w:type="dxa"/>
          </w:tcPr>
          <w:p w14:paraId="23F4F2E6" w14:textId="77777777" w:rsidR="005320E2" w:rsidRPr="00C14FE7" w:rsidRDefault="005320E2" w:rsidP="00FD581F">
            <w:pPr>
              <w:pStyle w:val="ListParagraph"/>
              <w:ind w:left="0"/>
              <w:rPr>
                <w:rFonts w:asciiTheme="minorHAnsi" w:hAnsiTheme="minorHAnsi"/>
              </w:rPr>
            </w:pPr>
            <w:r>
              <w:rPr>
                <w:rFonts w:asciiTheme="minorHAnsi" w:hAnsiTheme="minorHAnsi"/>
              </w:rPr>
              <w:t>27. AK, DEC, Environmental Crimes Unit</w:t>
            </w:r>
          </w:p>
        </w:tc>
      </w:tr>
      <w:tr w:rsidR="005320E2" w:rsidRPr="003846C4" w14:paraId="7860142F" w14:textId="77777777" w:rsidTr="00FD581F">
        <w:tc>
          <w:tcPr>
            <w:tcW w:w="2875" w:type="dxa"/>
          </w:tcPr>
          <w:p w14:paraId="1CCDB73A" w14:textId="77777777" w:rsidR="005320E2" w:rsidRPr="00C14FE7" w:rsidRDefault="005320E2" w:rsidP="00FD581F">
            <w:pPr>
              <w:rPr>
                <w:rFonts w:asciiTheme="minorHAnsi" w:hAnsiTheme="minorHAnsi"/>
              </w:rPr>
            </w:pPr>
            <w:r w:rsidRPr="00C14FE7">
              <w:rPr>
                <w:rFonts w:asciiTheme="minorHAnsi" w:hAnsiTheme="minorHAnsi"/>
                <w:b/>
                <w:color w:val="0070C0"/>
              </w:rPr>
              <w:t>OTHER ATTENDEES</w:t>
            </w:r>
            <w:r w:rsidRPr="00C14FE7">
              <w:rPr>
                <w:rFonts w:asciiTheme="minorHAnsi" w:hAnsiTheme="minorHAnsi"/>
              </w:rPr>
              <w:t xml:space="preserve"> </w:t>
            </w:r>
          </w:p>
        </w:tc>
        <w:tc>
          <w:tcPr>
            <w:tcW w:w="1899" w:type="dxa"/>
          </w:tcPr>
          <w:p w14:paraId="1AFAE205" w14:textId="77777777" w:rsidR="005320E2" w:rsidRPr="00C14FE7" w:rsidRDefault="005320E2" w:rsidP="00FD581F">
            <w:pPr>
              <w:rPr>
                <w:rFonts w:asciiTheme="minorHAnsi" w:hAnsiTheme="minorHAnsi"/>
              </w:rPr>
            </w:pPr>
          </w:p>
        </w:tc>
        <w:tc>
          <w:tcPr>
            <w:tcW w:w="4412" w:type="dxa"/>
          </w:tcPr>
          <w:p w14:paraId="25BDAB44" w14:textId="77777777" w:rsidR="005320E2" w:rsidRPr="00C14FE7" w:rsidRDefault="005320E2" w:rsidP="00FD581F">
            <w:pPr>
              <w:rPr>
                <w:rFonts w:asciiTheme="minorHAnsi" w:hAnsiTheme="minorHAnsi"/>
              </w:rPr>
            </w:pPr>
          </w:p>
        </w:tc>
      </w:tr>
      <w:tr w:rsidR="005320E2" w:rsidRPr="003846C4" w14:paraId="23A3CBE8" w14:textId="77777777" w:rsidTr="00FD581F">
        <w:tc>
          <w:tcPr>
            <w:tcW w:w="2875" w:type="dxa"/>
          </w:tcPr>
          <w:p w14:paraId="18F35007" w14:textId="77777777" w:rsidR="005320E2" w:rsidRPr="00C14FE7" w:rsidRDefault="005320E2" w:rsidP="00FD581F">
            <w:pPr>
              <w:pStyle w:val="ListParagraph"/>
              <w:ind w:left="0"/>
              <w:rPr>
                <w:rFonts w:asciiTheme="minorHAnsi" w:hAnsiTheme="minorHAnsi"/>
              </w:rPr>
            </w:pPr>
          </w:p>
        </w:tc>
        <w:tc>
          <w:tcPr>
            <w:tcW w:w="1899" w:type="dxa"/>
          </w:tcPr>
          <w:p w14:paraId="4951E73F" w14:textId="77777777" w:rsidR="005320E2" w:rsidRPr="00C14FE7" w:rsidRDefault="005320E2" w:rsidP="00FD581F">
            <w:pPr>
              <w:pStyle w:val="ListParagraph"/>
              <w:ind w:left="0"/>
              <w:rPr>
                <w:rFonts w:asciiTheme="minorHAnsi" w:hAnsiTheme="minorHAnsi"/>
              </w:rPr>
            </w:pPr>
          </w:p>
        </w:tc>
        <w:tc>
          <w:tcPr>
            <w:tcW w:w="4412" w:type="dxa"/>
          </w:tcPr>
          <w:p w14:paraId="66213965" w14:textId="77777777" w:rsidR="005320E2" w:rsidRPr="00C14FE7" w:rsidRDefault="005320E2" w:rsidP="00FD581F">
            <w:pPr>
              <w:pStyle w:val="ListParagraph"/>
              <w:tabs>
                <w:tab w:val="center" w:pos="2098"/>
              </w:tabs>
              <w:ind w:left="0"/>
              <w:rPr>
                <w:rFonts w:asciiTheme="minorHAnsi" w:hAnsiTheme="minorHAnsi"/>
              </w:rPr>
            </w:pPr>
          </w:p>
        </w:tc>
      </w:tr>
      <w:tr w:rsidR="005320E2" w:rsidRPr="003846C4" w14:paraId="678E189D" w14:textId="77777777" w:rsidTr="00FD581F">
        <w:trPr>
          <w:trHeight w:val="192"/>
        </w:trPr>
        <w:tc>
          <w:tcPr>
            <w:tcW w:w="2875" w:type="dxa"/>
          </w:tcPr>
          <w:p w14:paraId="5DD2528E" w14:textId="77777777" w:rsidR="005320E2" w:rsidRPr="00C14FE7" w:rsidRDefault="005320E2" w:rsidP="00FD581F">
            <w:pPr>
              <w:pStyle w:val="ListParagraph"/>
              <w:ind w:left="0"/>
              <w:rPr>
                <w:rFonts w:asciiTheme="minorHAnsi" w:hAnsiTheme="minorHAnsi"/>
              </w:rPr>
            </w:pPr>
            <w:r>
              <w:rPr>
                <w:rFonts w:asciiTheme="minorHAnsi" w:hAnsiTheme="minorHAnsi"/>
              </w:rPr>
              <w:t>Anne Fajardo, ACS</w:t>
            </w:r>
          </w:p>
        </w:tc>
        <w:tc>
          <w:tcPr>
            <w:tcW w:w="1899" w:type="dxa"/>
          </w:tcPr>
          <w:p w14:paraId="68B5F22B" w14:textId="1D0209B6" w:rsidR="005320E2" w:rsidRPr="00C14FE7" w:rsidRDefault="005320E2" w:rsidP="00FD581F">
            <w:pPr>
              <w:pStyle w:val="ListParagraph"/>
              <w:ind w:left="0"/>
              <w:rPr>
                <w:rFonts w:asciiTheme="minorHAnsi" w:hAnsiTheme="minorHAnsi"/>
              </w:rPr>
            </w:pPr>
            <w:r>
              <w:rPr>
                <w:rFonts w:asciiTheme="minorHAnsi" w:hAnsiTheme="minorHAnsi"/>
              </w:rPr>
              <w:t xml:space="preserve">Kathleen Wallace </w:t>
            </w:r>
          </w:p>
        </w:tc>
        <w:tc>
          <w:tcPr>
            <w:tcW w:w="4412" w:type="dxa"/>
          </w:tcPr>
          <w:p w14:paraId="27183AA2" w14:textId="021D88C0" w:rsidR="005320E2" w:rsidRPr="00C14FE7" w:rsidRDefault="005320E2" w:rsidP="00FD581F">
            <w:pPr>
              <w:pStyle w:val="ListParagraph"/>
              <w:ind w:left="0"/>
              <w:rPr>
                <w:rFonts w:asciiTheme="minorHAnsi" w:hAnsiTheme="minorHAnsi"/>
              </w:rPr>
            </w:pPr>
            <w:r>
              <w:rPr>
                <w:rFonts w:asciiTheme="minorHAnsi" w:hAnsiTheme="minorHAnsi"/>
              </w:rPr>
              <w:t>Brenda Axtell, ACS</w:t>
            </w:r>
          </w:p>
        </w:tc>
      </w:tr>
      <w:tr w:rsidR="005320E2" w:rsidRPr="003846C4" w14:paraId="25CC23CB" w14:textId="77777777" w:rsidTr="00FD581F">
        <w:trPr>
          <w:trHeight w:val="282"/>
        </w:trPr>
        <w:tc>
          <w:tcPr>
            <w:tcW w:w="2875" w:type="dxa"/>
          </w:tcPr>
          <w:p w14:paraId="51532EFA" w14:textId="258ECCBD" w:rsidR="005320E2" w:rsidRPr="00C14FE7" w:rsidRDefault="005320E2" w:rsidP="00FD581F">
            <w:pPr>
              <w:pStyle w:val="ListParagraph"/>
              <w:ind w:left="0"/>
              <w:rPr>
                <w:rFonts w:asciiTheme="minorHAnsi" w:hAnsiTheme="minorHAnsi"/>
              </w:rPr>
            </w:pPr>
            <w:r>
              <w:rPr>
                <w:rFonts w:asciiTheme="minorHAnsi" w:hAnsiTheme="minorHAnsi"/>
              </w:rPr>
              <w:t>Paula Davis, DPS</w:t>
            </w:r>
          </w:p>
        </w:tc>
        <w:tc>
          <w:tcPr>
            <w:tcW w:w="1899" w:type="dxa"/>
          </w:tcPr>
          <w:p w14:paraId="7F3E14E4" w14:textId="5F7D5D53" w:rsidR="005320E2" w:rsidRPr="00C14FE7" w:rsidRDefault="005320E2" w:rsidP="00FD581F">
            <w:pPr>
              <w:pStyle w:val="ListParagraph"/>
              <w:ind w:left="0"/>
              <w:rPr>
                <w:rFonts w:asciiTheme="minorHAnsi" w:hAnsiTheme="minorHAnsi"/>
              </w:rPr>
            </w:pPr>
            <w:r>
              <w:rPr>
                <w:rFonts w:asciiTheme="minorHAnsi" w:hAnsiTheme="minorHAnsi"/>
              </w:rPr>
              <w:t>James Zuelow</w:t>
            </w:r>
          </w:p>
        </w:tc>
        <w:tc>
          <w:tcPr>
            <w:tcW w:w="4412" w:type="dxa"/>
          </w:tcPr>
          <w:p w14:paraId="0BB47A7F" w14:textId="77777777" w:rsidR="005320E2" w:rsidRPr="00C14FE7" w:rsidRDefault="005320E2" w:rsidP="00FD581F">
            <w:pPr>
              <w:pStyle w:val="ListParagraph"/>
              <w:ind w:left="0"/>
              <w:rPr>
                <w:rFonts w:asciiTheme="minorHAnsi" w:hAnsiTheme="minorHAnsi"/>
              </w:rPr>
            </w:pPr>
          </w:p>
        </w:tc>
      </w:tr>
      <w:tr w:rsidR="005320E2" w:rsidRPr="003846C4" w14:paraId="797E9C18" w14:textId="77777777" w:rsidTr="00FD581F">
        <w:trPr>
          <w:trHeight w:val="183"/>
        </w:trPr>
        <w:tc>
          <w:tcPr>
            <w:tcW w:w="2875" w:type="dxa"/>
          </w:tcPr>
          <w:p w14:paraId="2385EB6E" w14:textId="758EC5DD" w:rsidR="005320E2" w:rsidRPr="00C14FE7" w:rsidRDefault="005320E2" w:rsidP="00FD581F">
            <w:pPr>
              <w:pStyle w:val="ListParagraph"/>
              <w:ind w:left="0"/>
              <w:rPr>
                <w:rFonts w:asciiTheme="minorHAnsi" w:hAnsiTheme="minorHAnsi"/>
              </w:rPr>
            </w:pPr>
            <w:r>
              <w:rPr>
                <w:rFonts w:asciiTheme="minorHAnsi" w:hAnsiTheme="minorHAnsi"/>
              </w:rPr>
              <w:t>Tracy Frable, APD</w:t>
            </w:r>
          </w:p>
        </w:tc>
        <w:tc>
          <w:tcPr>
            <w:tcW w:w="1899" w:type="dxa"/>
          </w:tcPr>
          <w:p w14:paraId="63A595C7" w14:textId="24AEECBC" w:rsidR="005320E2" w:rsidRPr="00C14FE7" w:rsidRDefault="005320E2" w:rsidP="00FD581F">
            <w:pPr>
              <w:pStyle w:val="ListParagraph"/>
              <w:ind w:left="0"/>
              <w:rPr>
                <w:rFonts w:asciiTheme="minorHAnsi" w:hAnsiTheme="minorHAnsi"/>
              </w:rPr>
            </w:pPr>
            <w:r>
              <w:rPr>
                <w:rFonts w:asciiTheme="minorHAnsi" w:hAnsiTheme="minorHAnsi"/>
              </w:rPr>
              <w:t>Annissa Klopp</w:t>
            </w:r>
          </w:p>
        </w:tc>
        <w:tc>
          <w:tcPr>
            <w:tcW w:w="4412" w:type="dxa"/>
          </w:tcPr>
          <w:p w14:paraId="626FE3AF" w14:textId="77777777" w:rsidR="005320E2" w:rsidRPr="00C14FE7" w:rsidRDefault="005320E2" w:rsidP="00FD581F">
            <w:pPr>
              <w:rPr>
                <w:rFonts w:asciiTheme="minorHAnsi" w:hAnsiTheme="minorHAnsi"/>
              </w:rPr>
            </w:pPr>
          </w:p>
        </w:tc>
      </w:tr>
      <w:tr w:rsidR="005320E2" w:rsidRPr="003846C4" w14:paraId="2567541A" w14:textId="77777777" w:rsidTr="00FD581F">
        <w:tc>
          <w:tcPr>
            <w:tcW w:w="2875" w:type="dxa"/>
            <w:tcBorders>
              <w:bottom w:val="single" w:sz="4" w:space="0" w:color="auto"/>
            </w:tcBorders>
          </w:tcPr>
          <w:p w14:paraId="093737AA" w14:textId="0149AA79" w:rsidR="005320E2" w:rsidRPr="00C14FE7" w:rsidRDefault="005320E2" w:rsidP="00FD581F">
            <w:pPr>
              <w:pStyle w:val="ListParagraph"/>
              <w:ind w:left="0"/>
              <w:rPr>
                <w:rFonts w:asciiTheme="minorHAnsi" w:hAnsiTheme="minorHAnsi"/>
              </w:rPr>
            </w:pPr>
            <w:r>
              <w:rPr>
                <w:rFonts w:asciiTheme="minorHAnsi" w:hAnsiTheme="minorHAnsi"/>
              </w:rPr>
              <w:t>Melissa Toppin, ACS</w:t>
            </w:r>
          </w:p>
        </w:tc>
        <w:tc>
          <w:tcPr>
            <w:tcW w:w="1899" w:type="dxa"/>
            <w:tcBorders>
              <w:bottom w:val="single" w:sz="4" w:space="0" w:color="auto"/>
            </w:tcBorders>
          </w:tcPr>
          <w:p w14:paraId="265F1A73" w14:textId="4213E858" w:rsidR="005320E2" w:rsidRPr="00C14FE7" w:rsidRDefault="005320E2" w:rsidP="00FD581F">
            <w:pPr>
              <w:pStyle w:val="ListParagraph"/>
              <w:ind w:left="0"/>
              <w:rPr>
                <w:rFonts w:asciiTheme="minorHAnsi" w:hAnsiTheme="minorHAnsi"/>
              </w:rPr>
            </w:pPr>
            <w:r>
              <w:rPr>
                <w:rFonts w:asciiTheme="minorHAnsi" w:hAnsiTheme="minorHAnsi"/>
              </w:rPr>
              <w:t>Bonne Hough, ACS</w:t>
            </w:r>
          </w:p>
        </w:tc>
        <w:tc>
          <w:tcPr>
            <w:tcW w:w="4412" w:type="dxa"/>
            <w:tcBorders>
              <w:bottom w:val="single" w:sz="4" w:space="0" w:color="auto"/>
            </w:tcBorders>
          </w:tcPr>
          <w:p w14:paraId="29866F44" w14:textId="77777777" w:rsidR="005320E2" w:rsidRPr="00C14FE7" w:rsidRDefault="005320E2" w:rsidP="00FD581F">
            <w:pPr>
              <w:rPr>
                <w:rFonts w:asciiTheme="minorHAnsi" w:hAnsiTheme="minorHAnsi"/>
              </w:rPr>
            </w:pPr>
          </w:p>
        </w:tc>
      </w:tr>
      <w:tr w:rsidR="005320E2" w:rsidRPr="003846C4" w14:paraId="7C1099AE" w14:textId="77777777" w:rsidTr="00FD581F">
        <w:tc>
          <w:tcPr>
            <w:tcW w:w="2875" w:type="dxa"/>
            <w:tcBorders>
              <w:bottom w:val="single" w:sz="4" w:space="0" w:color="auto"/>
            </w:tcBorders>
          </w:tcPr>
          <w:p w14:paraId="08123F77" w14:textId="77777777" w:rsidR="005320E2" w:rsidRPr="00C14FE7" w:rsidRDefault="005320E2" w:rsidP="00FD581F">
            <w:pPr>
              <w:pStyle w:val="ListParagraph"/>
              <w:ind w:left="0"/>
              <w:rPr>
                <w:rFonts w:asciiTheme="minorHAnsi" w:hAnsiTheme="minorHAnsi"/>
              </w:rPr>
            </w:pPr>
          </w:p>
        </w:tc>
        <w:tc>
          <w:tcPr>
            <w:tcW w:w="1899" w:type="dxa"/>
            <w:tcBorders>
              <w:bottom w:val="single" w:sz="4" w:space="0" w:color="auto"/>
            </w:tcBorders>
          </w:tcPr>
          <w:p w14:paraId="3F197FCA" w14:textId="77777777" w:rsidR="005320E2" w:rsidRPr="00C14FE7" w:rsidRDefault="005320E2" w:rsidP="00FD581F">
            <w:pPr>
              <w:pStyle w:val="ListParagraph"/>
              <w:ind w:left="0"/>
              <w:rPr>
                <w:rFonts w:asciiTheme="minorHAnsi" w:hAnsiTheme="minorHAnsi"/>
              </w:rPr>
            </w:pPr>
          </w:p>
        </w:tc>
        <w:tc>
          <w:tcPr>
            <w:tcW w:w="4412" w:type="dxa"/>
            <w:tcBorders>
              <w:bottom w:val="single" w:sz="4" w:space="0" w:color="auto"/>
            </w:tcBorders>
          </w:tcPr>
          <w:p w14:paraId="50482DC4" w14:textId="77777777" w:rsidR="005320E2" w:rsidRPr="00C14FE7" w:rsidRDefault="005320E2" w:rsidP="00FD581F">
            <w:pPr>
              <w:rPr>
                <w:rFonts w:asciiTheme="minorHAnsi" w:hAnsiTheme="minorHAnsi"/>
              </w:rPr>
            </w:pPr>
          </w:p>
        </w:tc>
      </w:tr>
      <w:tr w:rsidR="005320E2" w:rsidRPr="003846C4" w14:paraId="0793C652" w14:textId="77777777" w:rsidTr="00FD581F">
        <w:tc>
          <w:tcPr>
            <w:tcW w:w="2875" w:type="dxa"/>
            <w:tcBorders>
              <w:bottom w:val="single" w:sz="4" w:space="0" w:color="auto"/>
            </w:tcBorders>
          </w:tcPr>
          <w:p w14:paraId="23E4B47B" w14:textId="77777777" w:rsidR="005320E2" w:rsidRPr="00C14FE7" w:rsidRDefault="005320E2" w:rsidP="00FD581F">
            <w:pPr>
              <w:pStyle w:val="ListParagraph"/>
              <w:ind w:left="0"/>
              <w:rPr>
                <w:rFonts w:asciiTheme="minorHAnsi" w:hAnsiTheme="minorHAnsi"/>
                <w:b/>
              </w:rPr>
            </w:pPr>
            <w:r w:rsidRPr="00C14FE7">
              <w:rPr>
                <w:rFonts w:asciiTheme="minorHAnsi" w:hAnsiTheme="minorHAnsi"/>
                <w:b/>
              </w:rPr>
              <w:t>LOCATION</w:t>
            </w:r>
          </w:p>
        </w:tc>
        <w:tc>
          <w:tcPr>
            <w:tcW w:w="1899" w:type="dxa"/>
            <w:tcBorders>
              <w:bottom w:val="single" w:sz="4" w:space="0" w:color="auto"/>
            </w:tcBorders>
          </w:tcPr>
          <w:p w14:paraId="17EC875C" w14:textId="77777777" w:rsidR="005320E2" w:rsidRPr="00C14FE7" w:rsidRDefault="005320E2" w:rsidP="00FD581F">
            <w:pPr>
              <w:pStyle w:val="ListParagraph"/>
              <w:ind w:left="0"/>
              <w:rPr>
                <w:rFonts w:asciiTheme="minorHAnsi" w:hAnsiTheme="minorHAnsi"/>
                <w:b/>
              </w:rPr>
            </w:pPr>
            <w:r>
              <w:rPr>
                <w:rFonts w:asciiTheme="minorHAnsi" w:hAnsiTheme="minorHAnsi"/>
                <w:b/>
              </w:rPr>
              <w:t>TEAMS</w:t>
            </w:r>
          </w:p>
        </w:tc>
        <w:tc>
          <w:tcPr>
            <w:tcW w:w="4412" w:type="dxa"/>
            <w:tcBorders>
              <w:bottom w:val="single" w:sz="4" w:space="0" w:color="auto"/>
            </w:tcBorders>
          </w:tcPr>
          <w:p w14:paraId="6811A27F" w14:textId="77777777" w:rsidR="005320E2" w:rsidRPr="00C14FE7" w:rsidRDefault="005320E2" w:rsidP="00FD581F">
            <w:pPr>
              <w:rPr>
                <w:rFonts w:asciiTheme="minorHAnsi" w:hAnsiTheme="minorHAnsi"/>
              </w:rPr>
            </w:pPr>
          </w:p>
        </w:tc>
      </w:tr>
    </w:tbl>
    <w:p w14:paraId="6F11C0BD" w14:textId="77777777" w:rsidR="005320E2" w:rsidRDefault="005320E2" w:rsidP="005320E2">
      <w:pPr>
        <w:pStyle w:val="xmsoautosig"/>
        <w:rPr>
          <w:b/>
          <w:bCs/>
          <w:sz w:val="24"/>
          <w:szCs w:val="24"/>
        </w:rPr>
      </w:pPr>
    </w:p>
    <w:p w14:paraId="7ED8A635" w14:textId="5FD42DCB" w:rsidR="005320E2" w:rsidRDefault="005320E2" w:rsidP="005320E2">
      <w:pPr>
        <w:pStyle w:val="xmsoautosig"/>
        <w:rPr>
          <w:b/>
          <w:bCs/>
          <w:sz w:val="24"/>
          <w:szCs w:val="24"/>
        </w:rPr>
      </w:pPr>
      <w:r w:rsidRPr="00AF414B">
        <w:rPr>
          <w:b/>
          <w:bCs/>
          <w:sz w:val="24"/>
          <w:szCs w:val="24"/>
        </w:rPr>
        <w:t xml:space="preserve">11:00 to Noon </w:t>
      </w:r>
    </w:p>
    <w:p w14:paraId="69EDBBCE" w14:textId="77777777" w:rsidR="005320E2" w:rsidRPr="00AF414B" w:rsidRDefault="005320E2" w:rsidP="005320E2">
      <w:pPr>
        <w:pStyle w:val="xmsoautosig"/>
        <w:rPr>
          <w:b/>
          <w:bCs/>
          <w:sz w:val="24"/>
          <w:szCs w:val="24"/>
        </w:rPr>
      </w:pPr>
    </w:p>
    <w:p w14:paraId="1F1D1DFC" w14:textId="77777777" w:rsidR="005320E2" w:rsidRPr="005320E2" w:rsidRDefault="005320E2" w:rsidP="005320E2">
      <w:pPr>
        <w:pStyle w:val="xmsonormal"/>
        <w:rPr>
          <w:b/>
          <w:bCs/>
          <w:sz w:val="24"/>
          <w:szCs w:val="24"/>
        </w:rPr>
      </w:pPr>
      <w:bookmarkStart w:id="10" w:name="_Hlk176433406"/>
      <w:r w:rsidRPr="005320E2">
        <w:rPr>
          <w:b/>
          <w:bCs/>
          <w:sz w:val="24"/>
          <w:szCs w:val="24"/>
        </w:rPr>
        <w:t xml:space="preserve">Electronic Criminal Case Intake and Disposition (CCID) Form.  </w:t>
      </w:r>
    </w:p>
    <w:p w14:paraId="0CDB94E2" w14:textId="77777777" w:rsidR="0032062A" w:rsidRDefault="0032062A" w:rsidP="005320E2">
      <w:pPr>
        <w:pStyle w:val="xmsonormal"/>
        <w:rPr>
          <w:sz w:val="24"/>
          <w:szCs w:val="24"/>
        </w:rPr>
      </w:pPr>
    </w:p>
    <w:p w14:paraId="3B140F9C" w14:textId="6A9C6500" w:rsidR="005320E2" w:rsidRPr="005320E2" w:rsidRDefault="005320E2" w:rsidP="005320E2">
      <w:pPr>
        <w:pStyle w:val="xmsonormal"/>
        <w:rPr>
          <w:sz w:val="24"/>
          <w:szCs w:val="24"/>
        </w:rPr>
      </w:pPr>
      <w:r w:rsidRPr="005320E2">
        <w:rPr>
          <w:sz w:val="24"/>
          <w:szCs w:val="24"/>
        </w:rPr>
        <w:t xml:space="preserve">This form, owned and issued by the Department of Law, contains the Arrest Tracking Number (ATN).  The ATN is a critical exchange standard endorsed by MAJIC to track the unique incident involving a defendant.  This number tracks the charges brought from the time of arrest through case disposition.  A sample of the CCID can be found on the MAJIC website here: </w:t>
      </w:r>
      <w:hyperlink r:id="rId23" w:history="1">
        <w:r w:rsidRPr="005320E2">
          <w:rPr>
            <w:rStyle w:val="Hyperlink"/>
            <w:sz w:val="24"/>
            <w:szCs w:val="24"/>
          </w:rPr>
          <w:t>https://akmajic.org/wp-content/uploads/2021/12/CCID-form-2021.pdf</w:t>
        </w:r>
      </w:hyperlink>
      <w:r w:rsidRPr="005320E2">
        <w:rPr>
          <w:sz w:val="24"/>
          <w:szCs w:val="24"/>
        </w:rPr>
        <w:t xml:space="preserve">   The Department of Law, the Alaska Court System, and the Department of Public Safety began discussing how to digitize and automate the CCID and ATN many years ago.  At that time, an electronic project was deemed premature.  Discussion has now resumed.  </w:t>
      </w:r>
    </w:p>
    <w:p w14:paraId="0BA79CF5" w14:textId="77777777" w:rsidR="005320E2" w:rsidRPr="005320E2" w:rsidRDefault="005320E2" w:rsidP="005320E2">
      <w:pPr>
        <w:pStyle w:val="xmsonormal"/>
        <w:rPr>
          <w:sz w:val="24"/>
          <w:szCs w:val="24"/>
        </w:rPr>
      </w:pPr>
    </w:p>
    <w:p w14:paraId="7CDD306E" w14:textId="0E288CF3" w:rsidR="0051049B" w:rsidRDefault="0051049B" w:rsidP="005320E2">
      <w:pPr>
        <w:pStyle w:val="xmsonormal"/>
        <w:rPr>
          <w:sz w:val="24"/>
          <w:szCs w:val="24"/>
        </w:rPr>
      </w:pPr>
      <w:r>
        <w:rPr>
          <w:sz w:val="24"/>
          <w:szCs w:val="24"/>
        </w:rPr>
        <w:t xml:space="preserve">Law </w:t>
      </w:r>
      <w:r w:rsidR="0032062A">
        <w:rPr>
          <w:sz w:val="24"/>
          <w:szCs w:val="24"/>
        </w:rPr>
        <w:t xml:space="preserve">reported that it </w:t>
      </w:r>
      <w:r>
        <w:rPr>
          <w:sz w:val="24"/>
          <w:szCs w:val="24"/>
        </w:rPr>
        <w:t xml:space="preserve">is meeting </w:t>
      </w:r>
      <w:r w:rsidR="0032062A">
        <w:rPr>
          <w:sz w:val="24"/>
          <w:szCs w:val="24"/>
        </w:rPr>
        <w:t xml:space="preserve">regularly </w:t>
      </w:r>
      <w:r>
        <w:rPr>
          <w:sz w:val="24"/>
          <w:szCs w:val="24"/>
        </w:rPr>
        <w:t xml:space="preserve">with a vendor to design and </w:t>
      </w:r>
      <w:r w:rsidR="004234B8">
        <w:rPr>
          <w:sz w:val="24"/>
          <w:szCs w:val="24"/>
        </w:rPr>
        <w:t xml:space="preserve">develop a portal </w:t>
      </w:r>
      <w:r>
        <w:rPr>
          <w:sz w:val="24"/>
          <w:szCs w:val="24"/>
        </w:rPr>
        <w:t xml:space="preserve">for use by </w:t>
      </w:r>
      <w:r w:rsidR="004234B8">
        <w:rPr>
          <w:sz w:val="24"/>
          <w:szCs w:val="24"/>
        </w:rPr>
        <w:t>prosecutors</w:t>
      </w:r>
      <w:r>
        <w:rPr>
          <w:sz w:val="24"/>
          <w:szCs w:val="24"/>
        </w:rPr>
        <w:t xml:space="preserve">, </w:t>
      </w:r>
      <w:r w:rsidR="004234B8">
        <w:rPr>
          <w:sz w:val="24"/>
          <w:szCs w:val="24"/>
        </w:rPr>
        <w:t>law enforcement</w:t>
      </w:r>
      <w:r w:rsidR="00EA743C">
        <w:rPr>
          <w:sz w:val="24"/>
          <w:szCs w:val="24"/>
        </w:rPr>
        <w:t xml:space="preserve">, </w:t>
      </w:r>
      <w:r>
        <w:rPr>
          <w:sz w:val="24"/>
          <w:szCs w:val="24"/>
        </w:rPr>
        <w:t xml:space="preserve">and </w:t>
      </w:r>
      <w:r w:rsidR="00EA743C">
        <w:rPr>
          <w:sz w:val="24"/>
          <w:szCs w:val="24"/>
        </w:rPr>
        <w:t>other authorized agencies that need to refer a charge to Law</w:t>
      </w:r>
      <w:r>
        <w:rPr>
          <w:sz w:val="24"/>
          <w:szCs w:val="24"/>
        </w:rPr>
        <w:t xml:space="preserve"> to enter mandatory arrest information and</w:t>
      </w:r>
      <w:r w:rsidR="004234B8">
        <w:rPr>
          <w:sz w:val="24"/>
          <w:szCs w:val="24"/>
        </w:rPr>
        <w:t xml:space="preserve"> and receive an electronically generated ATN</w:t>
      </w:r>
      <w:r>
        <w:rPr>
          <w:sz w:val="24"/>
          <w:szCs w:val="24"/>
        </w:rPr>
        <w:t xml:space="preserve">. </w:t>
      </w:r>
      <w:r w:rsidR="004234B8">
        <w:rPr>
          <w:sz w:val="24"/>
          <w:szCs w:val="24"/>
        </w:rPr>
        <w:t xml:space="preserve"> From there, </w:t>
      </w:r>
      <w:r w:rsidR="00EA743C">
        <w:rPr>
          <w:sz w:val="24"/>
          <w:szCs w:val="24"/>
        </w:rPr>
        <w:t xml:space="preserve">the idea is that </w:t>
      </w:r>
      <w:r>
        <w:rPr>
          <w:sz w:val="24"/>
          <w:szCs w:val="24"/>
        </w:rPr>
        <w:t xml:space="preserve">the charges, required arrest details, and ATN, would </w:t>
      </w:r>
      <w:r w:rsidR="004234B8">
        <w:rPr>
          <w:sz w:val="24"/>
          <w:szCs w:val="24"/>
        </w:rPr>
        <w:t xml:space="preserve">be pushed to Law via an automated process, alleviating the need for the paper CCID/ATN form, and </w:t>
      </w:r>
      <w:r w:rsidR="0032062A">
        <w:rPr>
          <w:sz w:val="24"/>
          <w:szCs w:val="24"/>
        </w:rPr>
        <w:t xml:space="preserve">significantly </w:t>
      </w:r>
      <w:r w:rsidR="004234B8">
        <w:rPr>
          <w:sz w:val="24"/>
          <w:szCs w:val="24"/>
        </w:rPr>
        <w:t xml:space="preserve">reducing the possibility for errors. </w:t>
      </w:r>
    </w:p>
    <w:p w14:paraId="71C9A15A" w14:textId="534E8CAD" w:rsidR="0051049B" w:rsidRDefault="0051049B" w:rsidP="005320E2">
      <w:pPr>
        <w:pStyle w:val="xmsonormal"/>
        <w:rPr>
          <w:sz w:val="24"/>
          <w:szCs w:val="24"/>
        </w:rPr>
      </w:pPr>
    </w:p>
    <w:p w14:paraId="0777B50C" w14:textId="4662BA57" w:rsidR="0032062A" w:rsidRDefault="0032062A" w:rsidP="005320E2">
      <w:pPr>
        <w:pStyle w:val="xmsonormal"/>
        <w:rPr>
          <w:sz w:val="24"/>
          <w:szCs w:val="24"/>
        </w:rPr>
      </w:pPr>
      <w:r>
        <w:rPr>
          <w:sz w:val="24"/>
          <w:szCs w:val="24"/>
        </w:rPr>
        <w:t xml:space="preserve">In order to use this process, the agency requesting an ATN would be required to provide mandatory defendant information and accurate charges.  The ATN would be automatically generated and would not be editable, and the system would not allow duplication.  The APSIN number would be a required field.  An ATN could </w:t>
      </w:r>
      <w:r w:rsidR="00EF0966">
        <w:rPr>
          <w:sz w:val="24"/>
          <w:szCs w:val="24"/>
        </w:rPr>
        <w:t xml:space="preserve">not </w:t>
      </w:r>
      <w:r>
        <w:rPr>
          <w:sz w:val="24"/>
          <w:szCs w:val="24"/>
        </w:rPr>
        <w:t xml:space="preserve">be obtained without it.  </w:t>
      </w:r>
    </w:p>
    <w:p w14:paraId="5451429B" w14:textId="77777777" w:rsidR="0032062A" w:rsidRDefault="0032062A" w:rsidP="005320E2">
      <w:pPr>
        <w:pStyle w:val="xmsonormal"/>
        <w:rPr>
          <w:sz w:val="24"/>
          <w:szCs w:val="24"/>
        </w:rPr>
      </w:pPr>
    </w:p>
    <w:p w14:paraId="38736BD2" w14:textId="4898063E" w:rsidR="004234B8" w:rsidRDefault="004234B8" w:rsidP="005320E2">
      <w:pPr>
        <w:pStyle w:val="xmsonormal"/>
        <w:rPr>
          <w:sz w:val="24"/>
          <w:szCs w:val="24"/>
        </w:rPr>
      </w:pPr>
      <w:r>
        <w:rPr>
          <w:sz w:val="24"/>
          <w:szCs w:val="24"/>
        </w:rPr>
        <w:t>It has not yet been decided whether charges would be pulled from the UOCT</w:t>
      </w:r>
      <w:r w:rsidR="00EA743C">
        <w:rPr>
          <w:sz w:val="24"/>
          <w:szCs w:val="24"/>
        </w:rPr>
        <w:t xml:space="preserve">.  </w:t>
      </w:r>
      <w:r w:rsidR="0051049B">
        <w:rPr>
          <w:sz w:val="24"/>
          <w:szCs w:val="24"/>
        </w:rPr>
        <w:t xml:space="preserve">Meeting attendees discussed </w:t>
      </w:r>
      <w:r w:rsidR="00EA743C">
        <w:rPr>
          <w:sz w:val="24"/>
          <w:szCs w:val="24"/>
        </w:rPr>
        <w:t xml:space="preserve">that if charges were validated by populating them on the electronic CCID from the UOCT from the outset and transmitted to Law, this </w:t>
      </w:r>
      <w:r w:rsidR="0032062A">
        <w:rPr>
          <w:sz w:val="24"/>
          <w:szCs w:val="24"/>
        </w:rPr>
        <w:t>could</w:t>
      </w:r>
      <w:r w:rsidR="00EA743C">
        <w:rPr>
          <w:sz w:val="24"/>
          <w:szCs w:val="24"/>
        </w:rPr>
        <w:t xml:space="preserve"> substantially address charge data inaccuracies.  </w:t>
      </w:r>
      <w:r>
        <w:rPr>
          <w:sz w:val="24"/>
          <w:szCs w:val="24"/>
        </w:rPr>
        <w:t xml:space="preserve">For agencies unable to use the portal, the CCID/ATN would be printed out as a hard copy. </w:t>
      </w:r>
      <w:r w:rsidR="0051049B">
        <w:rPr>
          <w:sz w:val="24"/>
          <w:szCs w:val="24"/>
        </w:rPr>
        <w:t xml:space="preserve">Rural police departments </w:t>
      </w:r>
      <w:r w:rsidR="0032062A">
        <w:rPr>
          <w:sz w:val="24"/>
          <w:szCs w:val="24"/>
        </w:rPr>
        <w:t>might</w:t>
      </w:r>
      <w:r w:rsidR="0051049B">
        <w:rPr>
          <w:sz w:val="24"/>
          <w:szCs w:val="24"/>
        </w:rPr>
        <w:t xml:space="preserve"> need to continue with the paper CCID process. </w:t>
      </w:r>
    </w:p>
    <w:p w14:paraId="6B183A9E" w14:textId="77777777" w:rsidR="004234B8" w:rsidRDefault="004234B8" w:rsidP="005320E2">
      <w:pPr>
        <w:pStyle w:val="xmsonormal"/>
        <w:rPr>
          <w:sz w:val="24"/>
          <w:szCs w:val="24"/>
        </w:rPr>
      </w:pPr>
    </w:p>
    <w:p w14:paraId="7BB40864" w14:textId="0B66388B" w:rsidR="0051049B" w:rsidRDefault="00EA743C" w:rsidP="005320E2">
      <w:pPr>
        <w:pStyle w:val="xmsonormal"/>
        <w:rPr>
          <w:sz w:val="24"/>
          <w:szCs w:val="24"/>
        </w:rPr>
      </w:pPr>
      <w:r>
        <w:rPr>
          <w:sz w:val="24"/>
          <w:szCs w:val="24"/>
        </w:rPr>
        <w:t xml:space="preserve">Agencies may need to build </w:t>
      </w:r>
      <w:r w:rsidR="00EF0966">
        <w:rPr>
          <w:sz w:val="24"/>
          <w:szCs w:val="24"/>
        </w:rPr>
        <w:t xml:space="preserve">an interface </w:t>
      </w:r>
      <w:r>
        <w:rPr>
          <w:sz w:val="24"/>
          <w:szCs w:val="24"/>
        </w:rPr>
        <w:t>to the portal, and the vendor is looking at that</w:t>
      </w:r>
      <w:r w:rsidR="0051049B">
        <w:rPr>
          <w:sz w:val="24"/>
          <w:szCs w:val="24"/>
        </w:rPr>
        <w:t>.  I</w:t>
      </w:r>
      <w:r>
        <w:rPr>
          <w:sz w:val="24"/>
          <w:szCs w:val="24"/>
        </w:rPr>
        <w:t xml:space="preserve">deally Law would like the information to go back </w:t>
      </w:r>
      <w:r w:rsidR="0051049B">
        <w:rPr>
          <w:sz w:val="24"/>
          <w:szCs w:val="24"/>
        </w:rPr>
        <w:t>from Law’s system via the portal to the charging agency.  DPS would be very interested in setting up an interface with the criminal history repository</w:t>
      </w:r>
      <w:r w:rsidR="0032062A">
        <w:rPr>
          <w:sz w:val="24"/>
          <w:szCs w:val="24"/>
        </w:rPr>
        <w:t xml:space="preserve"> and the trooper’s record management system, which is also used by a number of other police agencies</w:t>
      </w:r>
      <w:r w:rsidR="0051049B">
        <w:rPr>
          <w:sz w:val="24"/>
          <w:szCs w:val="24"/>
        </w:rPr>
        <w:t xml:space="preserve">.  </w:t>
      </w:r>
    </w:p>
    <w:p w14:paraId="3921B683" w14:textId="5D639621" w:rsidR="0051049B" w:rsidRDefault="0051049B" w:rsidP="005320E2">
      <w:pPr>
        <w:pStyle w:val="xmsonormal"/>
        <w:rPr>
          <w:sz w:val="24"/>
          <w:szCs w:val="24"/>
        </w:rPr>
      </w:pPr>
    </w:p>
    <w:p w14:paraId="7D7E7504" w14:textId="256B70DA" w:rsidR="00516253" w:rsidRDefault="0051049B" w:rsidP="00EF0966">
      <w:pPr>
        <w:pStyle w:val="xmsonormal"/>
        <w:rPr>
          <w:sz w:val="24"/>
          <w:szCs w:val="24"/>
        </w:rPr>
      </w:pPr>
      <w:r>
        <w:rPr>
          <w:sz w:val="24"/>
          <w:szCs w:val="24"/>
        </w:rPr>
        <w:t xml:space="preserve">The group discussed that this would be a good time to look at the CCID form and ensure that </w:t>
      </w:r>
      <w:r w:rsidR="0032062A">
        <w:rPr>
          <w:sz w:val="24"/>
          <w:szCs w:val="24"/>
        </w:rPr>
        <w:t xml:space="preserve">Law captures </w:t>
      </w:r>
      <w:r>
        <w:rPr>
          <w:sz w:val="24"/>
          <w:szCs w:val="24"/>
        </w:rPr>
        <w:t xml:space="preserve">all information on the form needed by prosecution, DPS, </w:t>
      </w:r>
      <w:r w:rsidR="0032062A">
        <w:rPr>
          <w:sz w:val="24"/>
          <w:szCs w:val="24"/>
        </w:rPr>
        <w:t xml:space="preserve">corrections, and the court system to improve the accuracy and completeness of criminal cases from the point of arrest to disposition. </w:t>
      </w:r>
      <w:r>
        <w:rPr>
          <w:sz w:val="24"/>
          <w:szCs w:val="24"/>
        </w:rPr>
        <w:t xml:space="preserve"> For example, </w:t>
      </w:r>
      <w:r w:rsidR="0032062A">
        <w:rPr>
          <w:sz w:val="24"/>
          <w:szCs w:val="24"/>
        </w:rPr>
        <w:t xml:space="preserve">if not already on the CCID currently in circulation, </w:t>
      </w:r>
      <w:r>
        <w:rPr>
          <w:sz w:val="24"/>
          <w:szCs w:val="24"/>
        </w:rPr>
        <w:t xml:space="preserve">the DV indicator </w:t>
      </w:r>
      <w:r w:rsidR="0032062A">
        <w:rPr>
          <w:sz w:val="24"/>
          <w:szCs w:val="24"/>
        </w:rPr>
        <w:t>needs to be provided a</w:t>
      </w:r>
      <w:r>
        <w:rPr>
          <w:sz w:val="24"/>
          <w:szCs w:val="24"/>
        </w:rPr>
        <w:t>t the CTN level</w:t>
      </w:r>
      <w:r w:rsidR="0032062A">
        <w:rPr>
          <w:sz w:val="24"/>
          <w:szCs w:val="24"/>
        </w:rPr>
        <w:t xml:space="preserve">; </w:t>
      </w:r>
      <w:r>
        <w:rPr>
          <w:sz w:val="24"/>
          <w:szCs w:val="24"/>
        </w:rPr>
        <w:t>for assault cases, a place to indicate the nature of the relationship between the victim and the defendant</w:t>
      </w:r>
      <w:r w:rsidR="0032062A">
        <w:rPr>
          <w:sz w:val="24"/>
          <w:szCs w:val="24"/>
        </w:rPr>
        <w:t xml:space="preserve"> would help address whether or not the defendant is disqualified from possessing a firearm.</w:t>
      </w:r>
      <w:r>
        <w:rPr>
          <w:sz w:val="24"/>
          <w:szCs w:val="24"/>
        </w:rPr>
        <w:t xml:space="preserve"> </w:t>
      </w:r>
      <w:bookmarkEnd w:id="10"/>
    </w:p>
    <w:p w14:paraId="37B0E8D8" w14:textId="77777777" w:rsidR="00516253" w:rsidRDefault="00516253">
      <w:pPr>
        <w:rPr>
          <w:sz w:val="24"/>
          <w:szCs w:val="24"/>
        </w:rPr>
      </w:pPr>
    </w:p>
    <w:p w14:paraId="18E171A0" w14:textId="31FF7168" w:rsidR="00516253" w:rsidRPr="003846C4" w:rsidRDefault="00516253" w:rsidP="00516253">
      <w:pPr>
        <w:pStyle w:val="Heading1"/>
      </w:pPr>
      <w:bookmarkStart w:id="11" w:name="_Toc184723214"/>
      <w:r>
        <w:t>September 12, 2024</w:t>
      </w:r>
      <w:bookmarkEnd w:id="11"/>
      <w:r w:rsidRPr="003846C4">
        <w:t xml:space="preserve">  </w:t>
      </w:r>
    </w:p>
    <w:p w14:paraId="1BD0C1B9" w14:textId="77777777" w:rsidR="00516253" w:rsidRDefault="00516253" w:rsidP="00516253">
      <w:pPr>
        <w:ind w:left="720"/>
        <w:rPr>
          <w:rFonts w:asciiTheme="minorHAnsi" w:hAnsiTheme="minorHAnsi"/>
          <w:b/>
          <w:bCs/>
          <w:sz w:val="24"/>
          <w:szCs w:val="24"/>
        </w:rPr>
      </w:pPr>
    </w:p>
    <w:p w14:paraId="32A48B55" w14:textId="77777777" w:rsidR="00516253" w:rsidRDefault="00516253" w:rsidP="00516253">
      <w:pPr>
        <w:ind w:left="720"/>
        <w:rPr>
          <w:rFonts w:asciiTheme="minorHAnsi" w:hAnsiTheme="minorHAnsi"/>
          <w:b/>
          <w:bCs/>
          <w:sz w:val="24"/>
          <w:szCs w:val="24"/>
        </w:rPr>
      </w:pPr>
    </w:p>
    <w:tbl>
      <w:tblPr>
        <w:tblStyle w:val="TableGrid"/>
        <w:tblW w:w="9186" w:type="dxa"/>
        <w:tblBorders>
          <w:insideV w:val="none" w:sz="0" w:space="0" w:color="auto"/>
        </w:tblBorders>
        <w:tblLook w:val="04A0" w:firstRow="1" w:lastRow="0" w:firstColumn="1" w:lastColumn="0" w:noHBand="0" w:noVBand="1"/>
      </w:tblPr>
      <w:tblGrid>
        <w:gridCol w:w="2875"/>
        <w:gridCol w:w="1899"/>
        <w:gridCol w:w="4412"/>
      </w:tblGrid>
      <w:tr w:rsidR="00516253" w:rsidRPr="003846C4" w14:paraId="3343818F" w14:textId="77777777" w:rsidTr="00FD581F">
        <w:tc>
          <w:tcPr>
            <w:tcW w:w="2875" w:type="dxa"/>
          </w:tcPr>
          <w:p w14:paraId="6D820D66" w14:textId="77777777" w:rsidR="00516253" w:rsidRPr="00C14FE7" w:rsidRDefault="00516253" w:rsidP="00FD581F">
            <w:pPr>
              <w:pStyle w:val="ListParagraph"/>
              <w:numPr>
                <w:ilvl w:val="0"/>
                <w:numId w:val="14"/>
              </w:numPr>
              <w:rPr>
                <w:rFonts w:asciiTheme="minorHAnsi" w:hAnsiTheme="minorHAnsi"/>
              </w:rPr>
            </w:pPr>
            <w:r w:rsidRPr="00C14FE7">
              <w:rPr>
                <w:rFonts w:asciiTheme="minorHAnsi" w:hAnsiTheme="minorHAnsi"/>
              </w:rPr>
              <w:t>Helen Sharratt</w:t>
            </w:r>
          </w:p>
        </w:tc>
        <w:tc>
          <w:tcPr>
            <w:tcW w:w="1899" w:type="dxa"/>
          </w:tcPr>
          <w:p w14:paraId="3148F3DF" w14:textId="77777777" w:rsidR="00516253" w:rsidRPr="00C14FE7" w:rsidRDefault="00516253" w:rsidP="00FD581F">
            <w:pPr>
              <w:pStyle w:val="ListParagraph"/>
              <w:ind w:left="0"/>
              <w:rPr>
                <w:rFonts w:asciiTheme="minorHAnsi" w:hAnsiTheme="minorHAnsi"/>
              </w:rPr>
            </w:pPr>
            <w:r w:rsidRPr="00C14FE7">
              <w:rPr>
                <w:rFonts w:asciiTheme="minorHAnsi" w:hAnsiTheme="minorHAnsi"/>
              </w:rPr>
              <w:t>Integrated Justice Coordinator</w:t>
            </w:r>
          </w:p>
        </w:tc>
        <w:tc>
          <w:tcPr>
            <w:tcW w:w="4412" w:type="dxa"/>
          </w:tcPr>
          <w:p w14:paraId="56C0888E" w14:textId="77777777" w:rsidR="00516253" w:rsidRPr="00C14FE7" w:rsidRDefault="00516253" w:rsidP="00E75DE7">
            <w:pPr>
              <w:pStyle w:val="ListParagraph"/>
              <w:numPr>
                <w:ilvl w:val="0"/>
                <w:numId w:val="39"/>
              </w:numPr>
              <w:rPr>
                <w:rFonts w:asciiTheme="minorHAnsi" w:hAnsiTheme="minorHAnsi"/>
              </w:rPr>
            </w:pPr>
            <w:r w:rsidRPr="00C14FE7">
              <w:rPr>
                <w:rFonts w:asciiTheme="minorHAnsi" w:hAnsiTheme="minorHAnsi"/>
              </w:rPr>
              <w:t>Alaska Court System</w:t>
            </w:r>
          </w:p>
        </w:tc>
      </w:tr>
      <w:tr w:rsidR="00516253" w:rsidRPr="003846C4" w14:paraId="0AEA05F2" w14:textId="77777777" w:rsidTr="00FD581F">
        <w:tc>
          <w:tcPr>
            <w:tcW w:w="2875" w:type="dxa"/>
          </w:tcPr>
          <w:p w14:paraId="3FCE19D9" w14:textId="77777777" w:rsidR="00516253" w:rsidRPr="00C14FE7" w:rsidRDefault="00516253" w:rsidP="00FD581F">
            <w:pPr>
              <w:pStyle w:val="ListParagraph"/>
              <w:ind w:left="0"/>
              <w:rPr>
                <w:rFonts w:asciiTheme="minorHAnsi" w:hAnsiTheme="minorHAnsi"/>
              </w:rPr>
            </w:pPr>
            <w:r>
              <w:rPr>
                <w:rFonts w:asciiTheme="minorHAnsi" w:hAnsiTheme="minorHAnsi"/>
              </w:rPr>
              <w:t>Lars Johnson</w:t>
            </w:r>
          </w:p>
        </w:tc>
        <w:tc>
          <w:tcPr>
            <w:tcW w:w="1899" w:type="dxa"/>
          </w:tcPr>
          <w:p w14:paraId="60C27DEF" w14:textId="77777777" w:rsidR="00516253" w:rsidRPr="00C14FE7" w:rsidRDefault="00516253" w:rsidP="00FD581F">
            <w:pPr>
              <w:pStyle w:val="ListParagraph"/>
              <w:ind w:left="0"/>
              <w:rPr>
                <w:rFonts w:asciiTheme="minorHAnsi" w:hAnsiTheme="minorHAnsi"/>
              </w:rPr>
            </w:pPr>
            <w:r>
              <w:rPr>
                <w:rFonts w:asciiTheme="minorHAnsi" w:hAnsiTheme="minorHAnsi"/>
              </w:rPr>
              <w:t>Deputy PD</w:t>
            </w:r>
          </w:p>
        </w:tc>
        <w:tc>
          <w:tcPr>
            <w:tcW w:w="4412" w:type="dxa"/>
          </w:tcPr>
          <w:p w14:paraId="20662D71" w14:textId="77777777" w:rsidR="00516253" w:rsidRPr="00C14FE7" w:rsidRDefault="00516253" w:rsidP="00E75DE7">
            <w:pPr>
              <w:pStyle w:val="ListParagraph"/>
              <w:numPr>
                <w:ilvl w:val="0"/>
                <w:numId w:val="39"/>
              </w:numPr>
              <w:rPr>
                <w:rFonts w:asciiTheme="minorHAnsi" w:hAnsiTheme="minorHAnsi"/>
              </w:rPr>
            </w:pPr>
            <w:r w:rsidRPr="00C14FE7">
              <w:rPr>
                <w:rFonts w:asciiTheme="minorHAnsi" w:hAnsiTheme="minorHAnsi"/>
              </w:rPr>
              <w:t>Alaska Dept. of Admin, Public Defender</w:t>
            </w:r>
          </w:p>
        </w:tc>
      </w:tr>
      <w:tr w:rsidR="00516253" w:rsidRPr="003846C4" w14:paraId="2342E935" w14:textId="77777777" w:rsidTr="00FD581F">
        <w:tc>
          <w:tcPr>
            <w:tcW w:w="2875" w:type="dxa"/>
          </w:tcPr>
          <w:p w14:paraId="4EF2C9BD" w14:textId="77777777" w:rsidR="00516253" w:rsidRPr="00C14FE7" w:rsidRDefault="00516253" w:rsidP="00FD581F">
            <w:pPr>
              <w:pStyle w:val="ListParagraph"/>
              <w:ind w:left="0"/>
              <w:rPr>
                <w:rFonts w:asciiTheme="minorHAnsi" w:hAnsiTheme="minorHAnsi"/>
              </w:rPr>
            </w:pPr>
            <w:r>
              <w:rPr>
                <w:rFonts w:asciiTheme="minorHAnsi" w:hAnsiTheme="minorHAnsi"/>
              </w:rPr>
              <w:t>Vacant</w:t>
            </w:r>
          </w:p>
        </w:tc>
        <w:tc>
          <w:tcPr>
            <w:tcW w:w="1899" w:type="dxa"/>
          </w:tcPr>
          <w:p w14:paraId="533233AC" w14:textId="2600935E" w:rsidR="00516253" w:rsidRPr="00C14FE7" w:rsidRDefault="00516253" w:rsidP="00FD581F">
            <w:pPr>
              <w:pStyle w:val="ListParagraph"/>
              <w:ind w:left="0"/>
              <w:rPr>
                <w:rFonts w:asciiTheme="minorHAnsi" w:hAnsiTheme="minorHAnsi"/>
              </w:rPr>
            </w:pPr>
          </w:p>
        </w:tc>
        <w:tc>
          <w:tcPr>
            <w:tcW w:w="4412" w:type="dxa"/>
          </w:tcPr>
          <w:p w14:paraId="47F5296C" w14:textId="77777777" w:rsidR="00516253" w:rsidRPr="00C14FE7" w:rsidRDefault="00516253" w:rsidP="00E75DE7">
            <w:pPr>
              <w:pStyle w:val="ListParagraph"/>
              <w:numPr>
                <w:ilvl w:val="0"/>
                <w:numId w:val="39"/>
              </w:numPr>
              <w:rPr>
                <w:rFonts w:asciiTheme="minorHAnsi" w:hAnsiTheme="minorHAnsi"/>
              </w:rPr>
            </w:pPr>
            <w:r>
              <w:rPr>
                <w:rFonts w:asciiTheme="minorHAnsi" w:hAnsiTheme="minorHAnsi"/>
              </w:rPr>
              <w:t xml:space="preserve">Alaska Justice Information Center </w:t>
            </w:r>
          </w:p>
        </w:tc>
      </w:tr>
      <w:tr w:rsidR="00516253" w:rsidRPr="003846C4" w14:paraId="3CCBA24D" w14:textId="77777777" w:rsidTr="00FD581F">
        <w:tc>
          <w:tcPr>
            <w:tcW w:w="2875" w:type="dxa"/>
          </w:tcPr>
          <w:p w14:paraId="58F948FB" w14:textId="77777777" w:rsidR="00516253" w:rsidRPr="00C14FE7" w:rsidRDefault="00516253" w:rsidP="00FD581F">
            <w:pPr>
              <w:pStyle w:val="ListParagraph"/>
              <w:ind w:left="0"/>
              <w:rPr>
                <w:rFonts w:asciiTheme="minorHAnsi" w:hAnsiTheme="minorHAnsi"/>
              </w:rPr>
            </w:pPr>
            <w:r w:rsidRPr="00C14FE7">
              <w:rPr>
                <w:rFonts w:asciiTheme="minorHAnsi" w:hAnsiTheme="minorHAnsi"/>
              </w:rPr>
              <w:t>Angie Rosales</w:t>
            </w:r>
          </w:p>
        </w:tc>
        <w:tc>
          <w:tcPr>
            <w:tcW w:w="1899" w:type="dxa"/>
          </w:tcPr>
          <w:p w14:paraId="6E719DE5" w14:textId="77777777" w:rsidR="00516253" w:rsidRPr="00C14FE7" w:rsidRDefault="00516253" w:rsidP="00FD581F">
            <w:pPr>
              <w:pStyle w:val="ListParagraph"/>
              <w:ind w:left="0"/>
              <w:rPr>
                <w:rFonts w:asciiTheme="minorHAnsi" w:hAnsiTheme="minorHAnsi"/>
              </w:rPr>
            </w:pPr>
            <w:r w:rsidRPr="00C14FE7">
              <w:rPr>
                <w:rFonts w:asciiTheme="minorHAnsi" w:hAnsiTheme="minorHAnsi"/>
              </w:rPr>
              <w:t>Victim Witness Coordinator</w:t>
            </w:r>
          </w:p>
        </w:tc>
        <w:tc>
          <w:tcPr>
            <w:tcW w:w="4412" w:type="dxa"/>
          </w:tcPr>
          <w:p w14:paraId="17C35CCB" w14:textId="77777777" w:rsidR="00516253" w:rsidRPr="00C14FE7" w:rsidRDefault="00516253" w:rsidP="00E75DE7">
            <w:pPr>
              <w:pStyle w:val="ListParagraph"/>
              <w:numPr>
                <w:ilvl w:val="0"/>
                <w:numId w:val="39"/>
              </w:numPr>
              <w:rPr>
                <w:rFonts w:asciiTheme="minorHAnsi" w:hAnsiTheme="minorHAnsi"/>
              </w:rPr>
            </w:pPr>
            <w:r w:rsidRPr="00C14FE7">
              <w:rPr>
                <w:rFonts w:asciiTheme="minorHAnsi" w:hAnsiTheme="minorHAnsi"/>
              </w:rPr>
              <w:t>Anchorage Municipal Prosecutor’s Office</w:t>
            </w:r>
          </w:p>
        </w:tc>
      </w:tr>
      <w:tr w:rsidR="00516253" w:rsidRPr="003846C4" w14:paraId="7CAAE4C1" w14:textId="77777777" w:rsidTr="00FD581F">
        <w:tc>
          <w:tcPr>
            <w:tcW w:w="2875" w:type="dxa"/>
          </w:tcPr>
          <w:p w14:paraId="6B1E338B" w14:textId="77777777" w:rsidR="00516253" w:rsidRPr="00C14FE7" w:rsidRDefault="00516253" w:rsidP="00FD581F">
            <w:pPr>
              <w:pStyle w:val="ListParagraph"/>
              <w:ind w:left="0"/>
              <w:rPr>
                <w:rFonts w:asciiTheme="minorHAnsi" w:hAnsiTheme="minorHAnsi"/>
              </w:rPr>
            </w:pPr>
            <w:r w:rsidRPr="00C14FE7">
              <w:rPr>
                <w:rFonts w:asciiTheme="minorHAnsi" w:hAnsiTheme="minorHAnsi"/>
              </w:rPr>
              <w:t>Josiah Jones</w:t>
            </w:r>
            <w:r>
              <w:rPr>
                <w:rFonts w:asciiTheme="minorHAnsi" w:hAnsiTheme="minorHAnsi"/>
              </w:rPr>
              <w:t>, Casey Boe</w:t>
            </w:r>
          </w:p>
        </w:tc>
        <w:tc>
          <w:tcPr>
            <w:tcW w:w="1899" w:type="dxa"/>
          </w:tcPr>
          <w:p w14:paraId="00AC57F5" w14:textId="77777777" w:rsidR="00516253" w:rsidRPr="00C14FE7" w:rsidRDefault="00516253" w:rsidP="00FD581F">
            <w:pPr>
              <w:pStyle w:val="ListParagraph"/>
              <w:ind w:left="0"/>
              <w:rPr>
                <w:rFonts w:asciiTheme="minorHAnsi" w:hAnsiTheme="minorHAnsi"/>
              </w:rPr>
            </w:pPr>
            <w:r w:rsidRPr="00C14FE7">
              <w:rPr>
                <w:rFonts w:asciiTheme="minorHAnsi" w:hAnsiTheme="minorHAnsi"/>
              </w:rPr>
              <w:t>APD IT Manager</w:t>
            </w:r>
          </w:p>
        </w:tc>
        <w:tc>
          <w:tcPr>
            <w:tcW w:w="4412" w:type="dxa"/>
          </w:tcPr>
          <w:p w14:paraId="6EB6FA3D" w14:textId="77777777" w:rsidR="00516253" w:rsidRPr="00C14FE7" w:rsidRDefault="00516253" w:rsidP="00E75DE7">
            <w:pPr>
              <w:pStyle w:val="ListParagraph"/>
              <w:numPr>
                <w:ilvl w:val="0"/>
                <w:numId w:val="39"/>
              </w:numPr>
              <w:rPr>
                <w:rFonts w:asciiTheme="minorHAnsi" w:hAnsiTheme="minorHAnsi"/>
              </w:rPr>
            </w:pPr>
            <w:r w:rsidRPr="00C14FE7">
              <w:rPr>
                <w:rFonts w:asciiTheme="minorHAnsi" w:hAnsiTheme="minorHAnsi"/>
              </w:rPr>
              <w:t>Anchorage Police Department</w:t>
            </w:r>
          </w:p>
        </w:tc>
      </w:tr>
      <w:tr w:rsidR="00516253" w:rsidRPr="003846C4" w14:paraId="37AFD107" w14:textId="77777777" w:rsidTr="00FD581F">
        <w:tc>
          <w:tcPr>
            <w:tcW w:w="2875" w:type="dxa"/>
          </w:tcPr>
          <w:p w14:paraId="4316A963" w14:textId="77777777" w:rsidR="00516253" w:rsidRPr="00C14FE7" w:rsidRDefault="00516253" w:rsidP="00FD581F">
            <w:pPr>
              <w:pStyle w:val="ListParagraph"/>
              <w:ind w:left="0"/>
              <w:rPr>
                <w:rFonts w:asciiTheme="minorHAnsi" w:hAnsiTheme="minorHAnsi"/>
              </w:rPr>
            </w:pPr>
            <w:r w:rsidRPr="00C14FE7">
              <w:rPr>
                <w:rFonts w:asciiTheme="minorHAnsi" w:hAnsiTheme="minorHAnsi"/>
              </w:rPr>
              <w:t>Brian Brossmer</w:t>
            </w:r>
          </w:p>
        </w:tc>
        <w:tc>
          <w:tcPr>
            <w:tcW w:w="1899" w:type="dxa"/>
          </w:tcPr>
          <w:p w14:paraId="576D1CBF" w14:textId="77777777" w:rsidR="00516253" w:rsidRPr="00C14FE7" w:rsidRDefault="00516253" w:rsidP="00FD581F">
            <w:pPr>
              <w:pStyle w:val="ListParagraph"/>
              <w:ind w:left="0"/>
              <w:rPr>
                <w:rFonts w:asciiTheme="minorHAnsi" w:hAnsiTheme="minorHAnsi"/>
              </w:rPr>
            </w:pPr>
            <w:r w:rsidRPr="00C14FE7">
              <w:rPr>
                <w:rFonts w:asciiTheme="minorHAnsi" w:hAnsiTheme="minorHAnsi"/>
              </w:rPr>
              <w:t>Research Analyst</w:t>
            </w:r>
          </w:p>
        </w:tc>
        <w:tc>
          <w:tcPr>
            <w:tcW w:w="4412" w:type="dxa"/>
          </w:tcPr>
          <w:p w14:paraId="0FF4A6CD" w14:textId="77777777" w:rsidR="00516253" w:rsidRPr="00C14FE7" w:rsidRDefault="00516253" w:rsidP="00E75DE7">
            <w:pPr>
              <w:pStyle w:val="ListParagraph"/>
              <w:numPr>
                <w:ilvl w:val="0"/>
                <w:numId w:val="39"/>
              </w:numPr>
              <w:rPr>
                <w:rFonts w:asciiTheme="minorHAnsi" w:hAnsiTheme="minorHAnsi"/>
              </w:rPr>
            </w:pPr>
            <w:r w:rsidRPr="00C14FE7">
              <w:rPr>
                <w:rFonts w:asciiTheme="minorHAnsi" w:hAnsiTheme="minorHAnsi"/>
              </w:rPr>
              <w:t>Alaska Judicial Council</w:t>
            </w:r>
          </w:p>
        </w:tc>
      </w:tr>
      <w:tr w:rsidR="00516253" w:rsidRPr="003846C4" w14:paraId="4401E0AE" w14:textId="77777777" w:rsidTr="00FD581F">
        <w:tc>
          <w:tcPr>
            <w:tcW w:w="2875" w:type="dxa"/>
          </w:tcPr>
          <w:p w14:paraId="6EF2C91D" w14:textId="77777777" w:rsidR="00516253" w:rsidRPr="000169D3" w:rsidRDefault="00516253" w:rsidP="00FD581F">
            <w:pPr>
              <w:pStyle w:val="ListParagraph"/>
              <w:numPr>
                <w:ilvl w:val="0"/>
                <w:numId w:val="14"/>
              </w:numPr>
              <w:rPr>
                <w:rFonts w:asciiTheme="minorHAnsi" w:hAnsiTheme="minorHAnsi"/>
              </w:rPr>
            </w:pPr>
            <w:r w:rsidRPr="000169D3">
              <w:rPr>
                <w:rFonts w:asciiTheme="minorHAnsi" w:hAnsiTheme="minorHAnsi"/>
              </w:rPr>
              <w:t>Michal Bowers</w:t>
            </w:r>
          </w:p>
        </w:tc>
        <w:tc>
          <w:tcPr>
            <w:tcW w:w="1899" w:type="dxa"/>
          </w:tcPr>
          <w:p w14:paraId="731A59FD" w14:textId="77777777" w:rsidR="00516253" w:rsidRPr="00C14FE7" w:rsidRDefault="00516253" w:rsidP="00FD581F">
            <w:pPr>
              <w:pStyle w:val="ListParagraph"/>
              <w:ind w:left="0"/>
              <w:rPr>
                <w:rFonts w:asciiTheme="minorHAnsi" w:hAnsiTheme="minorHAnsi"/>
              </w:rPr>
            </w:pPr>
            <w:r w:rsidRPr="00C14FE7">
              <w:rPr>
                <w:rFonts w:asciiTheme="minorHAnsi" w:hAnsiTheme="minorHAnsi"/>
              </w:rPr>
              <w:t>PBK Coordinator</w:t>
            </w:r>
          </w:p>
        </w:tc>
        <w:tc>
          <w:tcPr>
            <w:tcW w:w="4412" w:type="dxa"/>
          </w:tcPr>
          <w:p w14:paraId="54FB33DF" w14:textId="77777777" w:rsidR="00516253" w:rsidRPr="00C14FE7" w:rsidRDefault="00516253" w:rsidP="00E75DE7">
            <w:pPr>
              <w:pStyle w:val="ListParagraph"/>
              <w:numPr>
                <w:ilvl w:val="0"/>
                <w:numId w:val="39"/>
              </w:numPr>
              <w:rPr>
                <w:rFonts w:asciiTheme="minorHAnsi" w:hAnsiTheme="minorHAnsi"/>
              </w:rPr>
            </w:pPr>
            <w:r w:rsidRPr="00C14FE7">
              <w:rPr>
                <w:rFonts w:asciiTheme="minorHAnsi" w:hAnsiTheme="minorHAnsi"/>
              </w:rPr>
              <w:t>Alaska Dept. of Law</w:t>
            </w:r>
          </w:p>
        </w:tc>
      </w:tr>
      <w:tr w:rsidR="00516253" w:rsidRPr="003846C4" w14:paraId="69BA5241" w14:textId="77777777" w:rsidTr="00FD581F">
        <w:tc>
          <w:tcPr>
            <w:tcW w:w="2875" w:type="dxa"/>
          </w:tcPr>
          <w:p w14:paraId="171557EB" w14:textId="77777777" w:rsidR="00516253" w:rsidRPr="00C14FE7" w:rsidRDefault="00516253" w:rsidP="00FD581F">
            <w:pPr>
              <w:pStyle w:val="ListParagraph"/>
              <w:ind w:left="0"/>
              <w:rPr>
                <w:rFonts w:asciiTheme="minorHAnsi" w:hAnsiTheme="minorHAnsi"/>
              </w:rPr>
            </w:pPr>
            <w:r w:rsidRPr="00C14FE7">
              <w:rPr>
                <w:rFonts w:asciiTheme="minorHAnsi" w:hAnsiTheme="minorHAnsi"/>
              </w:rPr>
              <w:t>VACANT</w:t>
            </w:r>
          </w:p>
        </w:tc>
        <w:tc>
          <w:tcPr>
            <w:tcW w:w="1899" w:type="dxa"/>
          </w:tcPr>
          <w:p w14:paraId="28DA8AA5" w14:textId="77777777" w:rsidR="00516253" w:rsidRPr="00C14FE7" w:rsidRDefault="00516253" w:rsidP="00FD581F">
            <w:pPr>
              <w:pStyle w:val="ListParagraph"/>
              <w:ind w:left="0"/>
              <w:rPr>
                <w:rFonts w:asciiTheme="minorHAnsi" w:hAnsiTheme="minorHAnsi"/>
              </w:rPr>
            </w:pPr>
          </w:p>
        </w:tc>
        <w:tc>
          <w:tcPr>
            <w:tcW w:w="4412" w:type="dxa"/>
          </w:tcPr>
          <w:p w14:paraId="63059F3A" w14:textId="77777777" w:rsidR="00516253" w:rsidRPr="00C14FE7" w:rsidRDefault="00516253" w:rsidP="00E75DE7">
            <w:pPr>
              <w:pStyle w:val="ListParagraph"/>
              <w:numPr>
                <w:ilvl w:val="0"/>
                <w:numId w:val="39"/>
              </w:numPr>
              <w:rPr>
                <w:rFonts w:asciiTheme="minorHAnsi" w:hAnsiTheme="minorHAnsi"/>
              </w:rPr>
            </w:pPr>
            <w:r w:rsidRPr="00C14FE7">
              <w:rPr>
                <w:rFonts w:asciiTheme="minorHAnsi" w:hAnsiTheme="minorHAnsi"/>
              </w:rPr>
              <w:t>Alaska DOT, Program Development</w:t>
            </w:r>
          </w:p>
        </w:tc>
      </w:tr>
      <w:tr w:rsidR="00516253" w:rsidRPr="003846C4" w14:paraId="70D77452" w14:textId="77777777" w:rsidTr="00FD581F">
        <w:tc>
          <w:tcPr>
            <w:tcW w:w="2875" w:type="dxa"/>
          </w:tcPr>
          <w:p w14:paraId="2BF26DD1" w14:textId="77777777" w:rsidR="00516253" w:rsidRPr="00C14FE7" w:rsidRDefault="00516253" w:rsidP="00FD581F">
            <w:pPr>
              <w:pStyle w:val="ListParagraph"/>
              <w:ind w:left="0"/>
              <w:rPr>
                <w:rFonts w:asciiTheme="minorHAnsi" w:hAnsiTheme="minorHAnsi"/>
              </w:rPr>
            </w:pPr>
            <w:r w:rsidRPr="00C14FE7">
              <w:rPr>
                <w:rFonts w:asciiTheme="minorHAnsi" w:hAnsiTheme="minorHAnsi"/>
              </w:rPr>
              <w:t>Major Steve Adams</w:t>
            </w:r>
            <w:r>
              <w:rPr>
                <w:rFonts w:asciiTheme="minorHAnsi" w:hAnsiTheme="minorHAnsi"/>
              </w:rPr>
              <w:t xml:space="preserve"> AWT (Ret)</w:t>
            </w:r>
          </w:p>
        </w:tc>
        <w:tc>
          <w:tcPr>
            <w:tcW w:w="1899" w:type="dxa"/>
          </w:tcPr>
          <w:p w14:paraId="0E6BBB7A" w14:textId="77777777" w:rsidR="00516253" w:rsidRPr="00C14FE7" w:rsidRDefault="00516253" w:rsidP="00FD581F">
            <w:pPr>
              <w:pStyle w:val="ListParagraph"/>
              <w:ind w:left="0"/>
              <w:rPr>
                <w:rFonts w:asciiTheme="minorHAnsi" w:hAnsiTheme="minorHAnsi"/>
              </w:rPr>
            </w:pPr>
            <w:r w:rsidRPr="00C14FE7">
              <w:rPr>
                <w:rFonts w:asciiTheme="minorHAnsi" w:hAnsiTheme="minorHAnsi"/>
              </w:rPr>
              <w:t>DPS AWT</w:t>
            </w:r>
          </w:p>
        </w:tc>
        <w:tc>
          <w:tcPr>
            <w:tcW w:w="4412" w:type="dxa"/>
          </w:tcPr>
          <w:p w14:paraId="5603F4E9" w14:textId="77777777" w:rsidR="00516253" w:rsidRPr="00C14FE7" w:rsidRDefault="00516253" w:rsidP="00E75DE7">
            <w:pPr>
              <w:pStyle w:val="ListParagraph"/>
              <w:numPr>
                <w:ilvl w:val="0"/>
                <w:numId w:val="39"/>
              </w:numPr>
              <w:rPr>
                <w:rFonts w:asciiTheme="minorHAnsi" w:hAnsiTheme="minorHAnsi"/>
              </w:rPr>
            </w:pPr>
            <w:r w:rsidRPr="00C14FE7">
              <w:rPr>
                <w:rFonts w:asciiTheme="minorHAnsi" w:hAnsiTheme="minorHAnsi"/>
              </w:rPr>
              <w:t>Alaska Association of Chiefs of Police (AACOP)</w:t>
            </w:r>
          </w:p>
        </w:tc>
      </w:tr>
      <w:tr w:rsidR="00516253" w:rsidRPr="003846C4" w14:paraId="34E80B05" w14:textId="77777777" w:rsidTr="00FD581F">
        <w:tc>
          <w:tcPr>
            <w:tcW w:w="2875" w:type="dxa"/>
          </w:tcPr>
          <w:p w14:paraId="14965A4A" w14:textId="77777777" w:rsidR="00516253" w:rsidRPr="005320E2" w:rsidRDefault="00516253" w:rsidP="00FD581F">
            <w:pPr>
              <w:rPr>
                <w:rFonts w:asciiTheme="minorHAnsi" w:hAnsiTheme="minorHAnsi"/>
              </w:rPr>
            </w:pPr>
            <w:r w:rsidRPr="005320E2">
              <w:rPr>
                <w:rFonts w:asciiTheme="minorHAnsi" w:hAnsiTheme="minorHAnsi"/>
              </w:rPr>
              <w:t>James Dabbs-Ashworth</w:t>
            </w:r>
          </w:p>
          <w:p w14:paraId="67127CF5" w14:textId="77777777" w:rsidR="00516253" w:rsidRPr="006A18BF" w:rsidRDefault="00516253" w:rsidP="00FD581F">
            <w:pPr>
              <w:rPr>
                <w:rFonts w:asciiTheme="minorHAnsi" w:hAnsiTheme="minorHAnsi"/>
              </w:rPr>
            </w:pPr>
            <w:r w:rsidRPr="006A18BF">
              <w:rPr>
                <w:rFonts w:asciiTheme="minorHAnsi" w:hAnsiTheme="minorHAnsi"/>
              </w:rPr>
              <w:t>David Muise</w:t>
            </w:r>
          </w:p>
        </w:tc>
        <w:tc>
          <w:tcPr>
            <w:tcW w:w="1899" w:type="dxa"/>
          </w:tcPr>
          <w:p w14:paraId="4B50A60F" w14:textId="77777777" w:rsidR="00516253" w:rsidRPr="00C14FE7" w:rsidRDefault="00516253" w:rsidP="00FD581F">
            <w:pPr>
              <w:pStyle w:val="ListParagraph"/>
              <w:ind w:left="0"/>
              <w:rPr>
                <w:rFonts w:asciiTheme="minorHAnsi" w:hAnsiTheme="minorHAnsi"/>
              </w:rPr>
            </w:pPr>
            <w:r w:rsidRPr="00C14FE7">
              <w:rPr>
                <w:rFonts w:asciiTheme="minorHAnsi" w:hAnsiTheme="minorHAnsi"/>
              </w:rPr>
              <w:t>Acting DP Manager</w:t>
            </w:r>
          </w:p>
        </w:tc>
        <w:tc>
          <w:tcPr>
            <w:tcW w:w="4412" w:type="dxa"/>
          </w:tcPr>
          <w:p w14:paraId="6FFF6C3B" w14:textId="77777777" w:rsidR="00516253" w:rsidRPr="00C14FE7" w:rsidRDefault="00516253" w:rsidP="00E75DE7">
            <w:pPr>
              <w:pStyle w:val="ListParagraph"/>
              <w:numPr>
                <w:ilvl w:val="0"/>
                <w:numId w:val="39"/>
              </w:numPr>
              <w:rPr>
                <w:rFonts w:asciiTheme="minorHAnsi" w:hAnsiTheme="minorHAnsi"/>
              </w:rPr>
            </w:pPr>
            <w:r w:rsidRPr="00C14FE7">
              <w:rPr>
                <w:rFonts w:asciiTheme="minorHAnsi" w:hAnsiTheme="minorHAnsi"/>
              </w:rPr>
              <w:t>Alaska Dept. of Corrections</w:t>
            </w:r>
          </w:p>
        </w:tc>
      </w:tr>
      <w:tr w:rsidR="00516253" w:rsidRPr="003846C4" w14:paraId="37402DB0" w14:textId="77777777" w:rsidTr="00FD581F">
        <w:trPr>
          <w:trHeight w:val="273"/>
        </w:trPr>
        <w:tc>
          <w:tcPr>
            <w:tcW w:w="2875" w:type="dxa"/>
          </w:tcPr>
          <w:p w14:paraId="44FB94C2" w14:textId="77777777" w:rsidR="00516253" w:rsidRPr="006405B1" w:rsidRDefault="00516253" w:rsidP="00FD581F">
            <w:pPr>
              <w:rPr>
                <w:rFonts w:asciiTheme="minorHAnsi" w:hAnsiTheme="minorHAnsi"/>
              </w:rPr>
            </w:pPr>
            <w:r w:rsidRPr="006405B1">
              <w:rPr>
                <w:rFonts w:asciiTheme="minorHAnsi" w:hAnsiTheme="minorHAnsi"/>
              </w:rPr>
              <w:t>Lauren Whiteside</w:t>
            </w:r>
          </w:p>
          <w:p w14:paraId="0286BD6F" w14:textId="77777777" w:rsidR="00516253" w:rsidRPr="006405B1" w:rsidRDefault="00516253" w:rsidP="00FD581F">
            <w:pPr>
              <w:rPr>
                <w:rFonts w:asciiTheme="minorHAnsi" w:hAnsiTheme="minorHAnsi"/>
              </w:rPr>
            </w:pPr>
            <w:r w:rsidRPr="006405B1">
              <w:rPr>
                <w:rFonts w:asciiTheme="minorHAnsi" w:hAnsiTheme="minorHAnsi"/>
              </w:rPr>
              <w:t xml:space="preserve">Wade Long </w:t>
            </w:r>
          </w:p>
        </w:tc>
        <w:tc>
          <w:tcPr>
            <w:tcW w:w="1899" w:type="dxa"/>
          </w:tcPr>
          <w:p w14:paraId="061DEE78" w14:textId="77777777" w:rsidR="00516253" w:rsidRPr="00C14FE7" w:rsidRDefault="00516253" w:rsidP="00FD581F">
            <w:pPr>
              <w:pStyle w:val="ListParagraph"/>
              <w:ind w:left="0"/>
              <w:rPr>
                <w:rFonts w:asciiTheme="minorHAnsi" w:hAnsiTheme="minorHAnsi"/>
              </w:rPr>
            </w:pPr>
            <w:r w:rsidRPr="00C14FE7">
              <w:rPr>
                <w:rFonts w:asciiTheme="minorHAnsi" w:hAnsiTheme="minorHAnsi"/>
              </w:rPr>
              <w:t>Driver’s Services</w:t>
            </w:r>
          </w:p>
          <w:p w14:paraId="45522C57" w14:textId="77777777" w:rsidR="00516253" w:rsidRPr="00C14FE7" w:rsidRDefault="00516253" w:rsidP="00FD581F">
            <w:pPr>
              <w:pStyle w:val="ListParagraph"/>
              <w:ind w:left="0"/>
              <w:rPr>
                <w:rFonts w:asciiTheme="minorHAnsi" w:hAnsiTheme="minorHAnsi"/>
              </w:rPr>
            </w:pPr>
          </w:p>
        </w:tc>
        <w:tc>
          <w:tcPr>
            <w:tcW w:w="4412" w:type="dxa"/>
          </w:tcPr>
          <w:p w14:paraId="7C7BDFA8" w14:textId="77777777" w:rsidR="00516253" w:rsidRPr="00C14FE7" w:rsidRDefault="00516253" w:rsidP="00E75DE7">
            <w:pPr>
              <w:pStyle w:val="ListParagraph"/>
              <w:numPr>
                <w:ilvl w:val="0"/>
                <w:numId w:val="39"/>
              </w:numPr>
              <w:rPr>
                <w:rFonts w:asciiTheme="minorHAnsi" w:hAnsiTheme="minorHAnsi"/>
              </w:rPr>
            </w:pPr>
            <w:r w:rsidRPr="00C14FE7">
              <w:rPr>
                <w:rFonts w:asciiTheme="minorHAnsi" w:hAnsiTheme="minorHAnsi"/>
              </w:rPr>
              <w:t>Alaska DOA/Division of Motor Vehicles</w:t>
            </w:r>
          </w:p>
        </w:tc>
      </w:tr>
      <w:tr w:rsidR="00516253" w:rsidRPr="003846C4" w14:paraId="76938956" w14:textId="77777777" w:rsidTr="00FD581F">
        <w:tc>
          <w:tcPr>
            <w:tcW w:w="2875" w:type="dxa"/>
          </w:tcPr>
          <w:p w14:paraId="342583F1" w14:textId="77777777" w:rsidR="00516253" w:rsidRPr="006405B1" w:rsidRDefault="00516253" w:rsidP="00FD581F">
            <w:pPr>
              <w:rPr>
                <w:rFonts w:asciiTheme="minorHAnsi" w:hAnsiTheme="minorHAnsi"/>
              </w:rPr>
            </w:pPr>
            <w:r w:rsidRPr="006405B1">
              <w:rPr>
                <w:rFonts w:asciiTheme="minorHAnsi" w:hAnsiTheme="minorHAnsi"/>
              </w:rPr>
              <w:t>Tony Piper</w:t>
            </w:r>
          </w:p>
        </w:tc>
        <w:tc>
          <w:tcPr>
            <w:tcW w:w="1899" w:type="dxa"/>
          </w:tcPr>
          <w:p w14:paraId="1E438793" w14:textId="77777777" w:rsidR="00516253" w:rsidRPr="00C14FE7" w:rsidRDefault="00516253" w:rsidP="00FD581F">
            <w:pPr>
              <w:pStyle w:val="ListParagraph"/>
              <w:ind w:left="0"/>
              <w:rPr>
                <w:rFonts w:asciiTheme="minorHAnsi" w:hAnsiTheme="minorHAnsi"/>
              </w:rPr>
            </w:pPr>
            <w:r w:rsidRPr="00C14FE7">
              <w:rPr>
                <w:rFonts w:asciiTheme="minorHAnsi" w:hAnsiTheme="minorHAnsi"/>
              </w:rPr>
              <w:t>ASAP Program Manager</w:t>
            </w:r>
          </w:p>
        </w:tc>
        <w:tc>
          <w:tcPr>
            <w:tcW w:w="4412" w:type="dxa"/>
          </w:tcPr>
          <w:p w14:paraId="1FB4CFC5" w14:textId="77777777" w:rsidR="00516253" w:rsidRPr="00C14FE7" w:rsidRDefault="00516253" w:rsidP="00E75DE7">
            <w:pPr>
              <w:pStyle w:val="ListParagraph"/>
              <w:numPr>
                <w:ilvl w:val="0"/>
                <w:numId w:val="39"/>
              </w:numPr>
              <w:rPr>
                <w:rFonts w:asciiTheme="minorHAnsi" w:hAnsiTheme="minorHAnsi"/>
              </w:rPr>
            </w:pPr>
            <w:r w:rsidRPr="00C14FE7">
              <w:rPr>
                <w:rFonts w:asciiTheme="minorHAnsi" w:hAnsiTheme="minorHAnsi"/>
              </w:rPr>
              <w:t>AK DHSS/Alcohol Safety Action Program (ASAP)</w:t>
            </w:r>
          </w:p>
        </w:tc>
      </w:tr>
      <w:tr w:rsidR="00516253" w:rsidRPr="003846C4" w14:paraId="5BF74BD8" w14:textId="77777777" w:rsidTr="00FD581F">
        <w:tc>
          <w:tcPr>
            <w:tcW w:w="2875" w:type="dxa"/>
          </w:tcPr>
          <w:p w14:paraId="1508A11B" w14:textId="77777777" w:rsidR="00516253" w:rsidRPr="006A18BF" w:rsidRDefault="00516253" w:rsidP="00FD581F">
            <w:pPr>
              <w:rPr>
                <w:rFonts w:asciiTheme="minorHAnsi" w:hAnsiTheme="minorHAnsi"/>
              </w:rPr>
            </w:pPr>
            <w:r w:rsidRPr="006A18BF">
              <w:rPr>
                <w:rFonts w:asciiTheme="minorHAnsi" w:hAnsiTheme="minorHAnsi"/>
              </w:rPr>
              <w:t xml:space="preserve">Bridge Grieme                                       </w:t>
            </w:r>
          </w:p>
        </w:tc>
        <w:tc>
          <w:tcPr>
            <w:tcW w:w="1899" w:type="dxa"/>
          </w:tcPr>
          <w:p w14:paraId="07193BD7" w14:textId="77777777" w:rsidR="00516253" w:rsidRPr="00C14FE7" w:rsidRDefault="00516253" w:rsidP="00FD581F">
            <w:pPr>
              <w:pStyle w:val="ListParagraph"/>
              <w:ind w:left="0"/>
              <w:rPr>
                <w:rFonts w:asciiTheme="minorHAnsi" w:hAnsiTheme="minorHAnsi"/>
              </w:rPr>
            </w:pPr>
            <w:r w:rsidRPr="00C14FE7">
              <w:rPr>
                <w:rFonts w:asciiTheme="minorHAnsi" w:hAnsiTheme="minorHAnsi"/>
              </w:rPr>
              <w:t>Info System Coord</w:t>
            </w:r>
          </w:p>
        </w:tc>
        <w:tc>
          <w:tcPr>
            <w:tcW w:w="4412" w:type="dxa"/>
          </w:tcPr>
          <w:p w14:paraId="6E194EF7" w14:textId="77777777" w:rsidR="00516253" w:rsidRPr="00C14FE7" w:rsidRDefault="00516253" w:rsidP="00E75DE7">
            <w:pPr>
              <w:pStyle w:val="ListParagraph"/>
              <w:numPr>
                <w:ilvl w:val="0"/>
                <w:numId w:val="39"/>
              </w:numPr>
              <w:rPr>
                <w:rFonts w:asciiTheme="minorHAnsi" w:hAnsiTheme="minorHAnsi"/>
              </w:rPr>
            </w:pPr>
            <w:r w:rsidRPr="00C14FE7">
              <w:rPr>
                <w:rFonts w:asciiTheme="minorHAnsi" w:hAnsiTheme="minorHAnsi"/>
              </w:rPr>
              <w:t>Alaska DFCS/Division of Juvenile Justice</w:t>
            </w:r>
          </w:p>
        </w:tc>
      </w:tr>
      <w:tr w:rsidR="00516253" w:rsidRPr="003846C4" w14:paraId="7D020AB9" w14:textId="77777777" w:rsidTr="00FD581F">
        <w:tc>
          <w:tcPr>
            <w:tcW w:w="2875" w:type="dxa"/>
          </w:tcPr>
          <w:p w14:paraId="39258FE3" w14:textId="77777777" w:rsidR="00516253" w:rsidRPr="00C14FE7" w:rsidRDefault="00516253" w:rsidP="00FD581F">
            <w:pPr>
              <w:pStyle w:val="ListParagraph"/>
              <w:ind w:left="0"/>
              <w:rPr>
                <w:rFonts w:asciiTheme="minorHAnsi" w:hAnsiTheme="minorHAnsi"/>
              </w:rPr>
            </w:pPr>
            <w:r w:rsidRPr="00C14FE7">
              <w:rPr>
                <w:rFonts w:asciiTheme="minorHAnsi" w:hAnsiTheme="minorHAnsi"/>
              </w:rPr>
              <w:t>Robert Nave</w:t>
            </w:r>
          </w:p>
        </w:tc>
        <w:tc>
          <w:tcPr>
            <w:tcW w:w="1899" w:type="dxa"/>
          </w:tcPr>
          <w:p w14:paraId="710DB8F3" w14:textId="77777777" w:rsidR="00516253" w:rsidRPr="00C14FE7" w:rsidRDefault="00516253" w:rsidP="00FD581F">
            <w:pPr>
              <w:pStyle w:val="ListParagraph"/>
              <w:ind w:left="0"/>
              <w:rPr>
                <w:rFonts w:asciiTheme="minorHAnsi" w:hAnsiTheme="minorHAnsi"/>
              </w:rPr>
            </w:pPr>
            <w:r w:rsidRPr="00C14FE7">
              <w:rPr>
                <w:rFonts w:asciiTheme="minorHAnsi" w:hAnsiTheme="minorHAnsi"/>
              </w:rPr>
              <w:t>Protective Svcs Spec</w:t>
            </w:r>
          </w:p>
        </w:tc>
        <w:tc>
          <w:tcPr>
            <w:tcW w:w="4412" w:type="dxa"/>
          </w:tcPr>
          <w:p w14:paraId="367D390A" w14:textId="77777777" w:rsidR="00516253" w:rsidRPr="00C14FE7" w:rsidRDefault="00516253" w:rsidP="00E75DE7">
            <w:pPr>
              <w:pStyle w:val="ListParagraph"/>
              <w:numPr>
                <w:ilvl w:val="0"/>
                <w:numId w:val="39"/>
              </w:numPr>
              <w:rPr>
                <w:rFonts w:asciiTheme="minorHAnsi" w:hAnsiTheme="minorHAnsi"/>
              </w:rPr>
            </w:pPr>
            <w:r w:rsidRPr="00C14FE7">
              <w:rPr>
                <w:rFonts w:asciiTheme="minorHAnsi" w:hAnsiTheme="minorHAnsi"/>
              </w:rPr>
              <w:t>AK DOH, Division of Health Care Services, Background Check Program</w:t>
            </w:r>
          </w:p>
        </w:tc>
      </w:tr>
      <w:tr w:rsidR="00516253" w:rsidRPr="003846C4" w14:paraId="1B0ABE09" w14:textId="77777777" w:rsidTr="00FD581F">
        <w:tc>
          <w:tcPr>
            <w:tcW w:w="2875" w:type="dxa"/>
          </w:tcPr>
          <w:p w14:paraId="52625018" w14:textId="77777777" w:rsidR="00516253" w:rsidRPr="00C14FE7" w:rsidRDefault="00516253" w:rsidP="00FD581F">
            <w:pPr>
              <w:pStyle w:val="ListParagraph"/>
              <w:ind w:left="0"/>
              <w:rPr>
                <w:rFonts w:asciiTheme="minorHAnsi" w:hAnsiTheme="minorHAnsi"/>
              </w:rPr>
            </w:pPr>
            <w:r w:rsidRPr="00C14FE7">
              <w:rPr>
                <w:rFonts w:asciiTheme="minorHAnsi" w:hAnsiTheme="minorHAnsi"/>
              </w:rPr>
              <w:t>Scott Stair</w:t>
            </w:r>
          </w:p>
        </w:tc>
        <w:tc>
          <w:tcPr>
            <w:tcW w:w="1899" w:type="dxa"/>
          </w:tcPr>
          <w:p w14:paraId="20A79059" w14:textId="77777777" w:rsidR="00516253" w:rsidRPr="00C14FE7" w:rsidRDefault="00516253" w:rsidP="00FD581F">
            <w:pPr>
              <w:pStyle w:val="ListParagraph"/>
              <w:ind w:left="0"/>
              <w:rPr>
                <w:rFonts w:asciiTheme="minorHAnsi" w:hAnsiTheme="minorHAnsi"/>
              </w:rPr>
            </w:pPr>
            <w:r w:rsidRPr="00C14FE7">
              <w:rPr>
                <w:rFonts w:asciiTheme="minorHAnsi" w:hAnsiTheme="minorHAnsi"/>
              </w:rPr>
              <w:t>Investigator</w:t>
            </w:r>
          </w:p>
        </w:tc>
        <w:tc>
          <w:tcPr>
            <w:tcW w:w="4412" w:type="dxa"/>
          </w:tcPr>
          <w:p w14:paraId="575961D3" w14:textId="77777777" w:rsidR="00516253" w:rsidRPr="00C14FE7" w:rsidRDefault="00516253" w:rsidP="00E75DE7">
            <w:pPr>
              <w:pStyle w:val="ListParagraph"/>
              <w:numPr>
                <w:ilvl w:val="0"/>
                <w:numId w:val="39"/>
              </w:numPr>
              <w:rPr>
                <w:rFonts w:asciiTheme="minorHAnsi" w:hAnsiTheme="minorHAnsi"/>
              </w:rPr>
            </w:pPr>
            <w:r w:rsidRPr="00C14FE7">
              <w:rPr>
                <w:rFonts w:asciiTheme="minorHAnsi" w:hAnsiTheme="minorHAnsi"/>
              </w:rPr>
              <w:t>Alaska Dept., of Revenue, CIU</w:t>
            </w:r>
          </w:p>
        </w:tc>
      </w:tr>
      <w:tr w:rsidR="00516253" w:rsidRPr="003846C4" w14:paraId="357814C8" w14:textId="77777777" w:rsidTr="00FD581F">
        <w:tc>
          <w:tcPr>
            <w:tcW w:w="2875" w:type="dxa"/>
          </w:tcPr>
          <w:p w14:paraId="062925B5" w14:textId="77777777" w:rsidR="00516253" w:rsidRPr="00C14FE7" w:rsidRDefault="00516253" w:rsidP="00FD581F">
            <w:pPr>
              <w:pStyle w:val="ListParagraph"/>
              <w:ind w:left="0"/>
              <w:rPr>
                <w:rFonts w:asciiTheme="minorHAnsi" w:hAnsiTheme="minorHAnsi"/>
              </w:rPr>
            </w:pPr>
            <w:r w:rsidRPr="00C14FE7">
              <w:rPr>
                <w:rFonts w:asciiTheme="minorHAnsi" w:hAnsiTheme="minorHAnsi"/>
              </w:rPr>
              <w:t>Desiree Downey</w:t>
            </w:r>
          </w:p>
        </w:tc>
        <w:tc>
          <w:tcPr>
            <w:tcW w:w="1899" w:type="dxa"/>
          </w:tcPr>
          <w:p w14:paraId="73983A56" w14:textId="77777777" w:rsidR="00516253" w:rsidRPr="00C14FE7" w:rsidRDefault="00516253" w:rsidP="00FD581F">
            <w:pPr>
              <w:pStyle w:val="ListParagraph"/>
              <w:ind w:left="0"/>
              <w:rPr>
                <w:rFonts w:asciiTheme="minorHAnsi" w:hAnsiTheme="minorHAnsi"/>
              </w:rPr>
            </w:pPr>
            <w:r w:rsidRPr="00C14FE7">
              <w:rPr>
                <w:rFonts w:asciiTheme="minorHAnsi" w:hAnsiTheme="minorHAnsi"/>
              </w:rPr>
              <w:t>Traffic Records FARS</w:t>
            </w:r>
          </w:p>
        </w:tc>
        <w:tc>
          <w:tcPr>
            <w:tcW w:w="4412" w:type="dxa"/>
          </w:tcPr>
          <w:p w14:paraId="3202EE2D" w14:textId="77777777" w:rsidR="00516253" w:rsidRPr="00C14FE7" w:rsidRDefault="00516253" w:rsidP="00E75DE7">
            <w:pPr>
              <w:pStyle w:val="ListParagraph"/>
              <w:numPr>
                <w:ilvl w:val="0"/>
                <w:numId w:val="39"/>
              </w:numPr>
              <w:rPr>
                <w:rFonts w:asciiTheme="minorHAnsi" w:hAnsiTheme="minorHAnsi"/>
              </w:rPr>
            </w:pPr>
            <w:r w:rsidRPr="00C14FE7">
              <w:rPr>
                <w:rFonts w:asciiTheme="minorHAnsi" w:hAnsiTheme="minorHAnsi"/>
              </w:rPr>
              <w:t>Alaska DOT, AK Highway Safety</w:t>
            </w:r>
          </w:p>
        </w:tc>
      </w:tr>
      <w:tr w:rsidR="00516253" w:rsidRPr="003846C4" w14:paraId="5E257886" w14:textId="77777777" w:rsidTr="00FD581F">
        <w:tc>
          <w:tcPr>
            <w:tcW w:w="2875" w:type="dxa"/>
          </w:tcPr>
          <w:p w14:paraId="5AC20DBA" w14:textId="77777777" w:rsidR="00516253" w:rsidRPr="00E75DE7" w:rsidRDefault="00516253" w:rsidP="00E75DE7">
            <w:pPr>
              <w:rPr>
                <w:rFonts w:asciiTheme="minorHAnsi" w:hAnsiTheme="minorHAnsi"/>
              </w:rPr>
            </w:pPr>
            <w:r w:rsidRPr="00E75DE7">
              <w:rPr>
                <w:rFonts w:asciiTheme="minorHAnsi" w:hAnsiTheme="minorHAnsi"/>
              </w:rPr>
              <w:t>Lisa Purinton</w:t>
            </w:r>
          </w:p>
          <w:p w14:paraId="619586F0" w14:textId="77777777" w:rsidR="00516253" w:rsidRPr="00E75DE7" w:rsidRDefault="00516253" w:rsidP="00E75DE7">
            <w:pPr>
              <w:pStyle w:val="ListParagraph"/>
              <w:numPr>
                <w:ilvl w:val="0"/>
                <w:numId w:val="14"/>
              </w:numPr>
              <w:rPr>
                <w:rFonts w:asciiTheme="minorHAnsi" w:hAnsiTheme="minorHAnsi"/>
              </w:rPr>
            </w:pPr>
            <w:r w:rsidRPr="00E75DE7">
              <w:rPr>
                <w:rFonts w:asciiTheme="minorHAnsi" w:hAnsiTheme="minorHAnsi"/>
              </w:rPr>
              <w:t>Kara Southerland</w:t>
            </w:r>
          </w:p>
        </w:tc>
        <w:tc>
          <w:tcPr>
            <w:tcW w:w="1899" w:type="dxa"/>
          </w:tcPr>
          <w:p w14:paraId="40669462" w14:textId="77777777" w:rsidR="00516253" w:rsidRDefault="00516253" w:rsidP="00FD581F">
            <w:pPr>
              <w:pStyle w:val="ListParagraph"/>
              <w:ind w:left="0"/>
              <w:rPr>
                <w:rFonts w:asciiTheme="minorHAnsi" w:hAnsiTheme="minorHAnsi"/>
              </w:rPr>
            </w:pPr>
            <w:r>
              <w:rPr>
                <w:rFonts w:asciiTheme="minorHAnsi" w:hAnsiTheme="minorHAnsi"/>
              </w:rPr>
              <w:t>SWS Director</w:t>
            </w:r>
          </w:p>
          <w:p w14:paraId="3A573C5C" w14:textId="77777777" w:rsidR="00516253" w:rsidRPr="00C14FE7" w:rsidRDefault="00516253" w:rsidP="00FD581F">
            <w:pPr>
              <w:pStyle w:val="ListParagraph"/>
              <w:ind w:left="0"/>
              <w:rPr>
                <w:rFonts w:asciiTheme="minorHAnsi" w:hAnsiTheme="minorHAnsi"/>
              </w:rPr>
            </w:pPr>
            <w:r>
              <w:rPr>
                <w:rFonts w:asciiTheme="minorHAnsi" w:hAnsiTheme="minorHAnsi"/>
              </w:rPr>
              <w:t>Criminal Justice Planner</w:t>
            </w:r>
          </w:p>
        </w:tc>
        <w:tc>
          <w:tcPr>
            <w:tcW w:w="4412" w:type="dxa"/>
          </w:tcPr>
          <w:p w14:paraId="3FB35736" w14:textId="77777777" w:rsidR="00516253" w:rsidRPr="00C14FE7" w:rsidRDefault="00516253" w:rsidP="00E75DE7">
            <w:pPr>
              <w:pStyle w:val="ListParagraph"/>
              <w:numPr>
                <w:ilvl w:val="0"/>
                <w:numId w:val="39"/>
              </w:numPr>
              <w:rPr>
                <w:rFonts w:asciiTheme="minorHAnsi" w:hAnsiTheme="minorHAnsi"/>
              </w:rPr>
            </w:pPr>
            <w:r w:rsidRPr="00C14FE7">
              <w:rPr>
                <w:rFonts w:asciiTheme="minorHAnsi" w:hAnsiTheme="minorHAnsi"/>
              </w:rPr>
              <w:t>Alaska Dept. of Public Safety, AST</w:t>
            </w:r>
          </w:p>
        </w:tc>
      </w:tr>
      <w:tr w:rsidR="00516253" w:rsidRPr="003846C4" w14:paraId="767F4536" w14:textId="77777777" w:rsidTr="00FD581F">
        <w:tc>
          <w:tcPr>
            <w:tcW w:w="2875" w:type="dxa"/>
          </w:tcPr>
          <w:p w14:paraId="5E8D9893" w14:textId="77777777" w:rsidR="00516253" w:rsidRPr="002D3A5B" w:rsidRDefault="00516253" w:rsidP="00FD581F">
            <w:pPr>
              <w:rPr>
                <w:rFonts w:asciiTheme="minorHAnsi" w:hAnsiTheme="minorHAnsi"/>
              </w:rPr>
            </w:pPr>
            <w:r w:rsidRPr="002D3A5B">
              <w:rPr>
                <w:rFonts w:asciiTheme="minorHAnsi" w:hAnsiTheme="minorHAnsi"/>
              </w:rPr>
              <w:t>Stephen Mattson</w:t>
            </w:r>
          </w:p>
        </w:tc>
        <w:tc>
          <w:tcPr>
            <w:tcW w:w="1899" w:type="dxa"/>
          </w:tcPr>
          <w:p w14:paraId="79232ED1" w14:textId="77777777" w:rsidR="00516253" w:rsidRPr="00C14FE7" w:rsidRDefault="00516253" w:rsidP="00FD581F">
            <w:pPr>
              <w:pStyle w:val="ListParagraph"/>
              <w:ind w:left="0"/>
              <w:rPr>
                <w:rFonts w:asciiTheme="minorHAnsi" w:hAnsiTheme="minorHAnsi"/>
              </w:rPr>
            </w:pPr>
            <w:r w:rsidRPr="00C14FE7">
              <w:rPr>
                <w:rFonts w:asciiTheme="minorHAnsi" w:hAnsiTheme="minorHAnsi"/>
              </w:rPr>
              <w:t xml:space="preserve">Election Security </w:t>
            </w:r>
          </w:p>
        </w:tc>
        <w:tc>
          <w:tcPr>
            <w:tcW w:w="4412" w:type="dxa"/>
          </w:tcPr>
          <w:p w14:paraId="55C80BF3" w14:textId="77777777" w:rsidR="00516253" w:rsidRPr="00C14FE7" w:rsidRDefault="00516253" w:rsidP="00E75DE7">
            <w:pPr>
              <w:pStyle w:val="ListParagraph"/>
              <w:numPr>
                <w:ilvl w:val="0"/>
                <w:numId w:val="39"/>
              </w:numPr>
              <w:rPr>
                <w:rFonts w:asciiTheme="minorHAnsi" w:hAnsiTheme="minorHAnsi"/>
              </w:rPr>
            </w:pPr>
            <w:r w:rsidRPr="00C14FE7">
              <w:rPr>
                <w:rFonts w:asciiTheme="minorHAnsi" w:hAnsiTheme="minorHAnsi"/>
              </w:rPr>
              <w:t>Alaska Division of Elections</w:t>
            </w:r>
          </w:p>
        </w:tc>
      </w:tr>
      <w:tr w:rsidR="00516253" w:rsidRPr="003846C4" w14:paraId="6B1F8E4D" w14:textId="77777777" w:rsidTr="00FD581F">
        <w:tc>
          <w:tcPr>
            <w:tcW w:w="2875" w:type="dxa"/>
          </w:tcPr>
          <w:p w14:paraId="0B8F23F4" w14:textId="77777777" w:rsidR="00516253" w:rsidRPr="00C14FE7" w:rsidRDefault="00516253" w:rsidP="00FD581F">
            <w:pPr>
              <w:pStyle w:val="ListParagraph"/>
              <w:numPr>
                <w:ilvl w:val="0"/>
                <w:numId w:val="14"/>
              </w:numPr>
              <w:rPr>
                <w:rFonts w:asciiTheme="minorHAnsi" w:hAnsiTheme="minorHAnsi"/>
              </w:rPr>
            </w:pPr>
            <w:r>
              <w:rPr>
                <w:rFonts w:asciiTheme="minorHAnsi" w:hAnsiTheme="minorHAnsi"/>
              </w:rPr>
              <w:t>Katherine Stodgell</w:t>
            </w:r>
          </w:p>
        </w:tc>
        <w:tc>
          <w:tcPr>
            <w:tcW w:w="1899" w:type="dxa"/>
          </w:tcPr>
          <w:p w14:paraId="0D62FA85" w14:textId="77777777" w:rsidR="00516253" w:rsidRPr="00C14FE7" w:rsidRDefault="00516253" w:rsidP="00FD581F">
            <w:pPr>
              <w:pStyle w:val="ListParagraph"/>
              <w:ind w:left="0"/>
              <w:rPr>
                <w:rFonts w:asciiTheme="minorHAnsi" w:hAnsiTheme="minorHAnsi"/>
              </w:rPr>
            </w:pPr>
            <w:r>
              <w:rPr>
                <w:rFonts w:asciiTheme="minorHAnsi" w:hAnsiTheme="minorHAnsi"/>
              </w:rPr>
              <w:t>Public Health Div. Manager</w:t>
            </w:r>
            <w:r w:rsidRPr="00C14FE7">
              <w:rPr>
                <w:rFonts w:asciiTheme="minorHAnsi" w:hAnsiTheme="minorHAnsi"/>
              </w:rPr>
              <w:t xml:space="preserve"> </w:t>
            </w:r>
          </w:p>
        </w:tc>
        <w:tc>
          <w:tcPr>
            <w:tcW w:w="4412" w:type="dxa"/>
          </w:tcPr>
          <w:p w14:paraId="2931809B" w14:textId="77777777" w:rsidR="00516253" w:rsidRPr="00C14FE7" w:rsidRDefault="00516253" w:rsidP="00E75DE7">
            <w:pPr>
              <w:pStyle w:val="ListParagraph"/>
              <w:numPr>
                <w:ilvl w:val="0"/>
                <w:numId w:val="39"/>
              </w:numPr>
              <w:rPr>
                <w:rFonts w:asciiTheme="minorHAnsi" w:hAnsiTheme="minorHAnsi"/>
              </w:rPr>
            </w:pPr>
            <w:r w:rsidRPr="00C14FE7">
              <w:rPr>
                <w:rFonts w:asciiTheme="minorHAnsi" w:hAnsiTheme="minorHAnsi"/>
              </w:rPr>
              <w:t>Municipality of Anchorage (DHHS)</w:t>
            </w:r>
          </w:p>
        </w:tc>
      </w:tr>
      <w:tr w:rsidR="00516253" w:rsidRPr="003846C4" w14:paraId="6C75ED16" w14:textId="77777777" w:rsidTr="00FD581F">
        <w:trPr>
          <w:trHeight w:val="70"/>
        </w:trPr>
        <w:tc>
          <w:tcPr>
            <w:tcW w:w="2875" w:type="dxa"/>
          </w:tcPr>
          <w:p w14:paraId="34A31191" w14:textId="77777777" w:rsidR="00516253" w:rsidRPr="00E75DE7" w:rsidRDefault="00516253" w:rsidP="00E75DE7">
            <w:pPr>
              <w:rPr>
                <w:rFonts w:asciiTheme="minorHAnsi" w:hAnsiTheme="minorHAnsi"/>
              </w:rPr>
            </w:pPr>
            <w:r w:rsidRPr="00E75DE7">
              <w:rPr>
                <w:rFonts w:asciiTheme="minorHAnsi" w:hAnsiTheme="minorHAnsi"/>
              </w:rPr>
              <w:t xml:space="preserve">Kaela Watson </w:t>
            </w:r>
          </w:p>
        </w:tc>
        <w:tc>
          <w:tcPr>
            <w:tcW w:w="1899" w:type="dxa"/>
          </w:tcPr>
          <w:p w14:paraId="6EE5A93C" w14:textId="77777777" w:rsidR="00516253" w:rsidRPr="00C14FE7" w:rsidRDefault="00516253" w:rsidP="00FD581F">
            <w:pPr>
              <w:pStyle w:val="ListParagraph"/>
              <w:ind w:left="0"/>
              <w:rPr>
                <w:rFonts w:asciiTheme="minorHAnsi" w:hAnsiTheme="minorHAnsi"/>
              </w:rPr>
            </w:pPr>
            <w:r w:rsidRPr="00C14FE7">
              <w:rPr>
                <w:rFonts w:asciiTheme="minorHAnsi" w:hAnsiTheme="minorHAnsi"/>
              </w:rPr>
              <w:t>Policy and Planning</w:t>
            </w:r>
          </w:p>
        </w:tc>
        <w:tc>
          <w:tcPr>
            <w:tcW w:w="4412" w:type="dxa"/>
          </w:tcPr>
          <w:p w14:paraId="7B9A6086" w14:textId="77777777" w:rsidR="00516253" w:rsidRPr="00C14FE7" w:rsidRDefault="00516253" w:rsidP="00E75DE7">
            <w:pPr>
              <w:pStyle w:val="ListParagraph"/>
              <w:numPr>
                <w:ilvl w:val="0"/>
                <w:numId w:val="39"/>
              </w:numPr>
              <w:rPr>
                <w:rFonts w:asciiTheme="minorHAnsi" w:hAnsiTheme="minorHAnsi"/>
              </w:rPr>
            </w:pPr>
            <w:r w:rsidRPr="00C14FE7">
              <w:rPr>
                <w:rFonts w:asciiTheme="minorHAnsi" w:hAnsiTheme="minorHAnsi"/>
              </w:rPr>
              <w:t>AK DOH, Division of Behavioral Health</w:t>
            </w:r>
          </w:p>
        </w:tc>
      </w:tr>
      <w:tr w:rsidR="00516253" w:rsidRPr="003846C4" w14:paraId="1FA37BEE" w14:textId="77777777" w:rsidTr="00FD581F">
        <w:tc>
          <w:tcPr>
            <w:tcW w:w="2875" w:type="dxa"/>
          </w:tcPr>
          <w:p w14:paraId="0315614D" w14:textId="77777777" w:rsidR="00516253" w:rsidRPr="00C14FE7" w:rsidRDefault="00516253" w:rsidP="00FD581F">
            <w:pPr>
              <w:pStyle w:val="ListParagraph"/>
              <w:ind w:left="0"/>
              <w:rPr>
                <w:rFonts w:asciiTheme="minorHAnsi" w:hAnsiTheme="minorHAnsi"/>
              </w:rPr>
            </w:pPr>
            <w:r w:rsidRPr="00C14FE7">
              <w:rPr>
                <w:rFonts w:asciiTheme="minorHAnsi" w:hAnsiTheme="minorHAnsi"/>
              </w:rPr>
              <w:t>Chad Holt</w:t>
            </w:r>
          </w:p>
        </w:tc>
        <w:tc>
          <w:tcPr>
            <w:tcW w:w="1899" w:type="dxa"/>
          </w:tcPr>
          <w:p w14:paraId="664287A2" w14:textId="77777777" w:rsidR="00516253" w:rsidRPr="00C14FE7" w:rsidRDefault="00516253" w:rsidP="00FD581F">
            <w:pPr>
              <w:pStyle w:val="ListParagraph"/>
              <w:ind w:left="0"/>
              <w:rPr>
                <w:rFonts w:asciiTheme="minorHAnsi" w:hAnsiTheme="minorHAnsi"/>
              </w:rPr>
            </w:pPr>
            <w:r w:rsidRPr="00C14FE7">
              <w:rPr>
                <w:rFonts w:asciiTheme="minorHAnsi" w:hAnsiTheme="minorHAnsi"/>
              </w:rPr>
              <w:t>Supervising Atty</w:t>
            </w:r>
          </w:p>
        </w:tc>
        <w:tc>
          <w:tcPr>
            <w:tcW w:w="4412" w:type="dxa"/>
          </w:tcPr>
          <w:p w14:paraId="215A48B1" w14:textId="77777777" w:rsidR="00516253" w:rsidRPr="00C14FE7" w:rsidRDefault="00516253" w:rsidP="00FD581F">
            <w:pPr>
              <w:rPr>
                <w:rFonts w:asciiTheme="minorHAnsi" w:hAnsiTheme="minorHAnsi"/>
              </w:rPr>
            </w:pPr>
            <w:r w:rsidRPr="00C14FE7">
              <w:rPr>
                <w:rFonts w:asciiTheme="minorHAnsi" w:hAnsiTheme="minorHAnsi"/>
              </w:rPr>
              <w:t>21.  Alaska Native Justice Center</w:t>
            </w:r>
          </w:p>
        </w:tc>
      </w:tr>
      <w:tr w:rsidR="00516253" w:rsidRPr="003846C4" w14:paraId="7EB3CF03" w14:textId="77777777" w:rsidTr="00FD581F">
        <w:tc>
          <w:tcPr>
            <w:tcW w:w="2875" w:type="dxa"/>
          </w:tcPr>
          <w:p w14:paraId="5DD613D4" w14:textId="77777777" w:rsidR="00516253" w:rsidRPr="00C14FE7" w:rsidRDefault="00516253" w:rsidP="00FD581F">
            <w:pPr>
              <w:pStyle w:val="ListParagraph"/>
              <w:ind w:left="0"/>
              <w:rPr>
                <w:rFonts w:asciiTheme="minorHAnsi" w:hAnsiTheme="minorHAnsi"/>
              </w:rPr>
            </w:pPr>
            <w:r>
              <w:rPr>
                <w:rFonts w:asciiTheme="minorHAnsi" w:hAnsiTheme="minorHAnsi"/>
              </w:rPr>
              <w:t xml:space="preserve">Joe Bankowski </w:t>
            </w:r>
          </w:p>
        </w:tc>
        <w:tc>
          <w:tcPr>
            <w:tcW w:w="1899" w:type="dxa"/>
          </w:tcPr>
          <w:p w14:paraId="78C398F5" w14:textId="77777777" w:rsidR="00516253" w:rsidRPr="00C14FE7" w:rsidRDefault="00516253" w:rsidP="00FD581F">
            <w:pPr>
              <w:pStyle w:val="ListParagraph"/>
              <w:ind w:left="0"/>
              <w:rPr>
                <w:rFonts w:asciiTheme="minorHAnsi" w:hAnsiTheme="minorHAnsi"/>
              </w:rPr>
            </w:pPr>
            <w:r>
              <w:rPr>
                <w:rFonts w:asciiTheme="minorHAnsi" w:hAnsiTheme="minorHAnsi"/>
              </w:rPr>
              <w:t>Special Investigator</w:t>
            </w:r>
          </w:p>
        </w:tc>
        <w:tc>
          <w:tcPr>
            <w:tcW w:w="4412" w:type="dxa"/>
          </w:tcPr>
          <w:p w14:paraId="02CFF342" w14:textId="77777777" w:rsidR="00516253" w:rsidRPr="00C14FE7" w:rsidRDefault="00516253" w:rsidP="00FD581F">
            <w:pPr>
              <w:rPr>
                <w:rFonts w:asciiTheme="minorHAnsi" w:hAnsiTheme="minorHAnsi"/>
              </w:rPr>
            </w:pPr>
            <w:r w:rsidRPr="00C14FE7">
              <w:rPr>
                <w:rFonts w:asciiTheme="minorHAnsi" w:hAnsiTheme="minorHAnsi"/>
              </w:rPr>
              <w:t xml:space="preserve">22.  AMCO </w:t>
            </w:r>
          </w:p>
        </w:tc>
      </w:tr>
      <w:tr w:rsidR="00516253" w:rsidRPr="003846C4" w14:paraId="2F77AFB7" w14:textId="77777777" w:rsidTr="00FD581F">
        <w:tc>
          <w:tcPr>
            <w:tcW w:w="2875" w:type="dxa"/>
          </w:tcPr>
          <w:p w14:paraId="5319B475" w14:textId="77777777" w:rsidR="00516253" w:rsidRPr="00E75DE7" w:rsidRDefault="00516253" w:rsidP="00E75DE7">
            <w:pPr>
              <w:rPr>
                <w:rFonts w:asciiTheme="minorHAnsi" w:hAnsiTheme="minorHAnsi"/>
              </w:rPr>
            </w:pPr>
            <w:r w:rsidRPr="00E75DE7">
              <w:rPr>
                <w:rFonts w:asciiTheme="minorHAnsi" w:hAnsiTheme="minorHAnsi"/>
              </w:rPr>
              <w:t>Junnie Chup</w:t>
            </w:r>
          </w:p>
        </w:tc>
        <w:tc>
          <w:tcPr>
            <w:tcW w:w="1899" w:type="dxa"/>
          </w:tcPr>
          <w:p w14:paraId="1C2CBB8E" w14:textId="77777777" w:rsidR="00516253" w:rsidRPr="00C14FE7" w:rsidRDefault="00516253" w:rsidP="00FD581F">
            <w:pPr>
              <w:pStyle w:val="ListParagraph"/>
              <w:ind w:left="0"/>
              <w:rPr>
                <w:rFonts w:asciiTheme="minorHAnsi" w:hAnsiTheme="minorHAnsi"/>
              </w:rPr>
            </w:pPr>
            <w:r w:rsidRPr="00C14FE7">
              <w:rPr>
                <w:rFonts w:asciiTheme="minorHAnsi" w:hAnsiTheme="minorHAnsi"/>
              </w:rPr>
              <w:t>Office M</w:t>
            </w:r>
            <w:r>
              <w:rPr>
                <w:rFonts w:asciiTheme="minorHAnsi" w:hAnsiTheme="minorHAnsi"/>
              </w:rPr>
              <w:t>gt</w:t>
            </w:r>
            <w:r w:rsidRPr="00C14FE7">
              <w:rPr>
                <w:rFonts w:asciiTheme="minorHAnsi" w:hAnsiTheme="minorHAnsi"/>
              </w:rPr>
              <w:t xml:space="preserve"> CBJ Law </w:t>
            </w:r>
          </w:p>
        </w:tc>
        <w:tc>
          <w:tcPr>
            <w:tcW w:w="4412" w:type="dxa"/>
          </w:tcPr>
          <w:p w14:paraId="7B240243" w14:textId="77777777" w:rsidR="00516253" w:rsidRPr="00C14FE7" w:rsidRDefault="00516253" w:rsidP="00FD581F">
            <w:pPr>
              <w:rPr>
                <w:rFonts w:asciiTheme="minorHAnsi" w:hAnsiTheme="minorHAnsi"/>
              </w:rPr>
            </w:pPr>
            <w:r w:rsidRPr="00C14FE7">
              <w:rPr>
                <w:rFonts w:asciiTheme="minorHAnsi" w:hAnsiTheme="minorHAnsi"/>
              </w:rPr>
              <w:t>23. City &amp; Borough of Juneau – Dept. of Law</w:t>
            </w:r>
          </w:p>
        </w:tc>
      </w:tr>
      <w:tr w:rsidR="00516253" w:rsidRPr="003846C4" w14:paraId="40B220CD" w14:textId="77777777" w:rsidTr="00FD581F">
        <w:tc>
          <w:tcPr>
            <w:tcW w:w="2875" w:type="dxa"/>
          </w:tcPr>
          <w:p w14:paraId="1D9CBE33" w14:textId="77777777" w:rsidR="00516253" w:rsidRPr="00E75DE7" w:rsidRDefault="00516253" w:rsidP="00E75DE7">
            <w:pPr>
              <w:rPr>
                <w:rFonts w:asciiTheme="minorHAnsi" w:hAnsiTheme="minorHAnsi"/>
              </w:rPr>
            </w:pPr>
            <w:r w:rsidRPr="00E75DE7">
              <w:rPr>
                <w:rFonts w:asciiTheme="minorHAnsi" w:hAnsiTheme="minorHAnsi"/>
              </w:rPr>
              <w:t xml:space="preserve">Dee Enoch </w:t>
            </w:r>
          </w:p>
        </w:tc>
        <w:tc>
          <w:tcPr>
            <w:tcW w:w="1899" w:type="dxa"/>
          </w:tcPr>
          <w:p w14:paraId="21395F47" w14:textId="77777777" w:rsidR="00516253" w:rsidRPr="00C14FE7" w:rsidRDefault="00516253" w:rsidP="00FD581F">
            <w:pPr>
              <w:pStyle w:val="ListParagraph"/>
              <w:ind w:left="0"/>
              <w:rPr>
                <w:rFonts w:asciiTheme="minorHAnsi" w:hAnsiTheme="minorHAnsi"/>
              </w:rPr>
            </w:pPr>
            <w:r w:rsidRPr="00C14FE7">
              <w:rPr>
                <w:rFonts w:asciiTheme="minorHAnsi" w:hAnsiTheme="minorHAnsi"/>
              </w:rPr>
              <w:t>Database Specialist</w:t>
            </w:r>
          </w:p>
        </w:tc>
        <w:tc>
          <w:tcPr>
            <w:tcW w:w="4412" w:type="dxa"/>
          </w:tcPr>
          <w:p w14:paraId="3108FBD6" w14:textId="77777777" w:rsidR="00516253" w:rsidRPr="00C14FE7" w:rsidRDefault="00516253" w:rsidP="00FD581F">
            <w:pPr>
              <w:rPr>
                <w:rFonts w:asciiTheme="minorHAnsi" w:hAnsiTheme="minorHAnsi"/>
              </w:rPr>
            </w:pPr>
            <w:r w:rsidRPr="00C14FE7">
              <w:rPr>
                <w:rFonts w:asciiTheme="minorHAnsi" w:hAnsiTheme="minorHAnsi"/>
              </w:rPr>
              <w:t>24. Juneau Police Department</w:t>
            </w:r>
          </w:p>
        </w:tc>
      </w:tr>
      <w:tr w:rsidR="00516253" w:rsidRPr="003846C4" w14:paraId="25F3FD9E" w14:textId="77777777" w:rsidTr="00FD581F">
        <w:trPr>
          <w:trHeight w:val="237"/>
        </w:trPr>
        <w:tc>
          <w:tcPr>
            <w:tcW w:w="2875" w:type="dxa"/>
          </w:tcPr>
          <w:p w14:paraId="0CA12D12" w14:textId="77777777" w:rsidR="00516253" w:rsidRPr="000169D3" w:rsidRDefault="00516253" w:rsidP="00FD581F">
            <w:pPr>
              <w:rPr>
                <w:rFonts w:asciiTheme="minorHAnsi" w:hAnsiTheme="minorHAnsi"/>
              </w:rPr>
            </w:pPr>
            <w:r w:rsidRPr="000169D3">
              <w:rPr>
                <w:rFonts w:asciiTheme="minorHAnsi" w:hAnsiTheme="minorHAnsi"/>
              </w:rPr>
              <w:t>Melanie Briggs</w:t>
            </w:r>
          </w:p>
          <w:p w14:paraId="1E4AC1CA" w14:textId="77777777" w:rsidR="00516253" w:rsidRDefault="00516253" w:rsidP="00FD581F">
            <w:pPr>
              <w:pStyle w:val="ListParagraph"/>
              <w:ind w:left="0"/>
              <w:rPr>
                <w:rFonts w:asciiTheme="minorHAnsi" w:hAnsiTheme="minorHAnsi"/>
              </w:rPr>
            </w:pPr>
            <w:r w:rsidRPr="00C14FE7">
              <w:rPr>
                <w:rFonts w:asciiTheme="minorHAnsi" w:hAnsiTheme="minorHAnsi"/>
              </w:rPr>
              <w:t>Miriam Freas</w:t>
            </w:r>
            <w:r>
              <w:rPr>
                <w:rFonts w:asciiTheme="minorHAnsi" w:hAnsiTheme="minorHAnsi"/>
              </w:rPr>
              <w:t xml:space="preserve"> </w:t>
            </w:r>
          </w:p>
          <w:p w14:paraId="34F92957" w14:textId="77777777" w:rsidR="00516253" w:rsidRPr="000055DA" w:rsidRDefault="00516253" w:rsidP="00FD581F">
            <w:pPr>
              <w:rPr>
                <w:rFonts w:asciiTheme="minorHAnsi" w:hAnsiTheme="minorHAnsi"/>
              </w:rPr>
            </w:pPr>
            <w:r w:rsidRPr="000055DA">
              <w:rPr>
                <w:rFonts w:asciiTheme="minorHAnsi" w:hAnsiTheme="minorHAnsi"/>
              </w:rPr>
              <w:t>Demara Crim</w:t>
            </w:r>
          </w:p>
        </w:tc>
        <w:tc>
          <w:tcPr>
            <w:tcW w:w="1899" w:type="dxa"/>
          </w:tcPr>
          <w:p w14:paraId="55B3C8F8" w14:textId="77777777" w:rsidR="00516253" w:rsidRPr="00C14FE7" w:rsidRDefault="00516253" w:rsidP="00FD581F">
            <w:pPr>
              <w:pStyle w:val="ListParagraph"/>
              <w:ind w:left="0"/>
              <w:rPr>
                <w:rFonts w:asciiTheme="minorHAnsi" w:hAnsiTheme="minorHAnsi"/>
              </w:rPr>
            </w:pPr>
            <w:r>
              <w:rPr>
                <w:rFonts w:asciiTheme="minorHAnsi" w:hAnsiTheme="minorHAnsi"/>
              </w:rPr>
              <w:t>Data Processing Mgt &amp;</w:t>
            </w:r>
            <w:r w:rsidRPr="00C14FE7">
              <w:rPr>
                <w:rFonts w:asciiTheme="minorHAnsi" w:hAnsiTheme="minorHAnsi"/>
              </w:rPr>
              <w:t xml:space="preserve"> </w:t>
            </w:r>
            <w:r>
              <w:rPr>
                <w:rFonts w:asciiTheme="minorHAnsi" w:hAnsiTheme="minorHAnsi"/>
              </w:rPr>
              <w:t xml:space="preserve">ORCA </w:t>
            </w:r>
            <w:r w:rsidRPr="00C14FE7">
              <w:rPr>
                <w:rFonts w:asciiTheme="minorHAnsi" w:hAnsiTheme="minorHAnsi"/>
              </w:rPr>
              <w:t xml:space="preserve">Analysts </w:t>
            </w:r>
          </w:p>
        </w:tc>
        <w:tc>
          <w:tcPr>
            <w:tcW w:w="4412" w:type="dxa"/>
          </w:tcPr>
          <w:p w14:paraId="6D31AE2E" w14:textId="77777777" w:rsidR="00516253" w:rsidRPr="00C14FE7" w:rsidRDefault="00516253" w:rsidP="00FD581F">
            <w:pPr>
              <w:rPr>
                <w:rFonts w:asciiTheme="minorHAnsi" w:hAnsiTheme="minorHAnsi"/>
              </w:rPr>
            </w:pPr>
            <w:r w:rsidRPr="00C14FE7">
              <w:rPr>
                <w:rFonts w:asciiTheme="minorHAnsi" w:hAnsiTheme="minorHAnsi"/>
              </w:rPr>
              <w:t>25. Alaska DFCS/Office of Children’s Services</w:t>
            </w:r>
          </w:p>
        </w:tc>
      </w:tr>
      <w:tr w:rsidR="00516253" w:rsidRPr="003846C4" w14:paraId="76097C75" w14:textId="77777777" w:rsidTr="00FD581F">
        <w:trPr>
          <w:trHeight w:val="237"/>
        </w:trPr>
        <w:tc>
          <w:tcPr>
            <w:tcW w:w="2875" w:type="dxa"/>
          </w:tcPr>
          <w:p w14:paraId="1C556740" w14:textId="77777777" w:rsidR="00516253" w:rsidRPr="00C14FE7" w:rsidRDefault="00516253" w:rsidP="00FD581F">
            <w:pPr>
              <w:pStyle w:val="ListParagraph"/>
              <w:ind w:left="0" w:right="-156"/>
              <w:rPr>
                <w:rFonts w:asciiTheme="minorHAnsi" w:hAnsiTheme="minorHAnsi"/>
              </w:rPr>
            </w:pPr>
            <w:r w:rsidRPr="00C14FE7">
              <w:rPr>
                <w:rFonts w:asciiTheme="minorHAnsi" w:hAnsiTheme="minorHAnsi"/>
              </w:rPr>
              <w:t xml:space="preserve">Beth Goldstein </w:t>
            </w:r>
          </w:p>
        </w:tc>
        <w:tc>
          <w:tcPr>
            <w:tcW w:w="1899" w:type="dxa"/>
          </w:tcPr>
          <w:p w14:paraId="1366B55B" w14:textId="77777777" w:rsidR="00516253" w:rsidRPr="00C14FE7" w:rsidRDefault="00516253" w:rsidP="00FD581F">
            <w:pPr>
              <w:pStyle w:val="ListParagraph"/>
              <w:ind w:left="0"/>
              <w:rPr>
                <w:rFonts w:asciiTheme="minorHAnsi" w:hAnsiTheme="minorHAnsi"/>
              </w:rPr>
            </w:pPr>
            <w:r w:rsidRPr="00C14FE7">
              <w:rPr>
                <w:rFonts w:asciiTheme="minorHAnsi" w:hAnsiTheme="minorHAnsi"/>
              </w:rPr>
              <w:t>Deputy Director</w:t>
            </w:r>
          </w:p>
        </w:tc>
        <w:tc>
          <w:tcPr>
            <w:tcW w:w="4412" w:type="dxa"/>
          </w:tcPr>
          <w:p w14:paraId="664812E3" w14:textId="77777777" w:rsidR="00516253" w:rsidRPr="00C14FE7" w:rsidRDefault="00516253" w:rsidP="00FD581F">
            <w:pPr>
              <w:pStyle w:val="ListParagraph"/>
              <w:ind w:left="0"/>
              <w:rPr>
                <w:rFonts w:asciiTheme="minorHAnsi" w:hAnsiTheme="minorHAnsi"/>
              </w:rPr>
            </w:pPr>
            <w:r w:rsidRPr="00C14FE7">
              <w:rPr>
                <w:rFonts w:asciiTheme="minorHAnsi" w:hAnsiTheme="minorHAnsi"/>
              </w:rPr>
              <w:t>26. Alaska DOA/Office of Public Advocacy</w:t>
            </w:r>
          </w:p>
        </w:tc>
      </w:tr>
      <w:tr w:rsidR="00516253" w:rsidRPr="003846C4" w14:paraId="2D029088" w14:textId="77777777" w:rsidTr="00FD581F">
        <w:trPr>
          <w:trHeight w:val="237"/>
        </w:trPr>
        <w:tc>
          <w:tcPr>
            <w:tcW w:w="2875" w:type="dxa"/>
          </w:tcPr>
          <w:p w14:paraId="64F88738" w14:textId="77777777" w:rsidR="00516253" w:rsidRPr="000055DA" w:rsidRDefault="00516253" w:rsidP="00FD581F">
            <w:pPr>
              <w:ind w:right="-156"/>
              <w:rPr>
                <w:rFonts w:asciiTheme="minorHAnsi" w:hAnsiTheme="minorHAnsi"/>
              </w:rPr>
            </w:pPr>
            <w:r w:rsidRPr="000055DA">
              <w:rPr>
                <w:rFonts w:asciiTheme="minorHAnsi" w:hAnsiTheme="minorHAnsi"/>
              </w:rPr>
              <w:t xml:space="preserve">Michael Chiesa </w:t>
            </w:r>
          </w:p>
        </w:tc>
        <w:tc>
          <w:tcPr>
            <w:tcW w:w="1899" w:type="dxa"/>
          </w:tcPr>
          <w:p w14:paraId="2D684CC8" w14:textId="77777777" w:rsidR="00516253" w:rsidRPr="00C14FE7" w:rsidRDefault="00516253" w:rsidP="00FD581F">
            <w:pPr>
              <w:pStyle w:val="ListParagraph"/>
              <w:ind w:left="0"/>
              <w:rPr>
                <w:rFonts w:asciiTheme="minorHAnsi" w:hAnsiTheme="minorHAnsi"/>
              </w:rPr>
            </w:pPr>
            <w:r>
              <w:rPr>
                <w:rFonts w:asciiTheme="minorHAnsi" w:hAnsiTheme="minorHAnsi"/>
              </w:rPr>
              <w:t>Chief Investigator</w:t>
            </w:r>
          </w:p>
        </w:tc>
        <w:tc>
          <w:tcPr>
            <w:tcW w:w="4412" w:type="dxa"/>
          </w:tcPr>
          <w:p w14:paraId="15565B8B" w14:textId="77777777" w:rsidR="00516253" w:rsidRPr="00C14FE7" w:rsidRDefault="00516253" w:rsidP="00FD581F">
            <w:pPr>
              <w:pStyle w:val="ListParagraph"/>
              <w:ind w:left="0"/>
              <w:rPr>
                <w:rFonts w:asciiTheme="minorHAnsi" w:hAnsiTheme="minorHAnsi"/>
              </w:rPr>
            </w:pPr>
            <w:r>
              <w:rPr>
                <w:rFonts w:asciiTheme="minorHAnsi" w:hAnsiTheme="minorHAnsi"/>
              </w:rPr>
              <w:t>27. AK, DEC, Environmental Crimes Unit</w:t>
            </w:r>
          </w:p>
        </w:tc>
      </w:tr>
      <w:tr w:rsidR="00516253" w:rsidRPr="003846C4" w14:paraId="63C7653F" w14:textId="77777777" w:rsidTr="00FD581F">
        <w:tc>
          <w:tcPr>
            <w:tcW w:w="2875" w:type="dxa"/>
          </w:tcPr>
          <w:p w14:paraId="566F6B40" w14:textId="77777777" w:rsidR="00516253" w:rsidRPr="00C14FE7" w:rsidRDefault="00516253" w:rsidP="00FD581F">
            <w:pPr>
              <w:rPr>
                <w:rFonts w:asciiTheme="minorHAnsi" w:hAnsiTheme="minorHAnsi"/>
              </w:rPr>
            </w:pPr>
            <w:r w:rsidRPr="00C14FE7">
              <w:rPr>
                <w:rFonts w:asciiTheme="minorHAnsi" w:hAnsiTheme="minorHAnsi"/>
                <w:b/>
                <w:color w:val="0070C0"/>
              </w:rPr>
              <w:t>OTHER ATTENDEES</w:t>
            </w:r>
            <w:r w:rsidRPr="00C14FE7">
              <w:rPr>
                <w:rFonts w:asciiTheme="minorHAnsi" w:hAnsiTheme="minorHAnsi"/>
              </w:rPr>
              <w:t xml:space="preserve"> </w:t>
            </w:r>
          </w:p>
        </w:tc>
        <w:tc>
          <w:tcPr>
            <w:tcW w:w="1899" w:type="dxa"/>
          </w:tcPr>
          <w:p w14:paraId="0B7258C9" w14:textId="77777777" w:rsidR="00516253" w:rsidRPr="00C14FE7" w:rsidRDefault="00516253" w:rsidP="00FD581F">
            <w:pPr>
              <w:rPr>
                <w:rFonts w:asciiTheme="minorHAnsi" w:hAnsiTheme="minorHAnsi"/>
              </w:rPr>
            </w:pPr>
          </w:p>
        </w:tc>
        <w:tc>
          <w:tcPr>
            <w:tcW w:w="4412" w:type="dxa"/>
          </w:tcPr>
          <w:p w14:paraId="3CC4C507" w14:textId="77777777" w:rsidR="00516253" w:rsidRPr="00C14FE7" w:rsidRDefault="00516253" w:rsidP="00FD581F">
            <w:pPr>
              <w:rPr>
                <w:rFonts w:asciiTheme="minorHAnsi" w:hAnsiTheme="minorHAnsi"/>
              </w:rPr>
            </w:pPr>
          </w:p>
        </w:tc>
      </w:tr>
      <w:tr w:rsidR="00516253" w:rsidRPr="003846C4" w14:paraId="606C7C47" w14:textId="77777777" w:rsidTr="00FD581F">
        <w:tc>
          <w:tcPr>
            <w:tcW w:w="2875" w:type="dxa"/>
          </w:tcPr>
          <w:p w14:paraId="73841B91" w14:textId="77777777" w:rsidR="00516253" w:rsidRPr="00C14FE7" w:rsidRDefault="00516253" w:rsidP="00FD581F">
            <w:pPr>
              <w:pStyle w:val="ListParagraph"/>
              <w:ind w:left="0"/>
              <w:rPr>
                <w:rFonts w:asciiTheme="minorHAnsi" w:hAnsiTheme="minorHAnsi"/>
              </w:rPr>
            </w:pPr>
          </w:p>
        </w:tc>
        <w:tc>
          <w:tcPr>
            <w:tcW w:w="1899" w:type="dxa"/>
          </w:tcPr>
          <w:p w14:paraId="2E228948" w14:textId="77777777" w:rsidR="00516253" w:rsidRPr="00C14FE7" w:rsidRDefault="00516253" w:rsidP="00FD581F">
            <w:pPr>
              <w:pStyle w:val="ListParagraph"/>
              <w:ind w:left="0"/>
              <w:rPr>
                <w:rFonts w:asciiTheme="minorHAnsi" w:hAnsiTheme="minorHAnsi"/>
              </w:rPr>
            </w:pPr>
          </w:p>
        </w:tc>
        <w:tc>
          <w:tcPr>
            <w:tcW w:w="4412" w:type="dxa"/>
          </w:tcPr>
          <w:p w14:paraId="7DF94F84" w14:textId="77777777" w:rsidR="00516253" w:rsidRPr="00C14FE7" w:rsidRDefault="00516253" w:rsidP="00FD581F">
            <w:pPr>
              <w:pStyle w:val="ListParagraph"/>
              <w:tabs>
                <w:tab w:val="center" w:pos="2098"/>
              </w:tabs>
              <w:ind w:left="0"/>
              <w:rPr>
                <w:rFonts w:asciiTheme="minorHAnsi" w:hAnsiTheme="minorHAnsi"/>
              </w:rPr>
            </w:pPr>
          </w:p>
        </w:tc>
      </w:tr>
      <w:tr w:rsidR="00516253" w:rsidRPr="003846C4" w14:paraId="2177314C" w14:textId="77777777" w:rsidTr="00FD581F">
        <w:trPr>
          <w:trHeight w:val="192"/>
        </w:trPr>
        <w:tc>
          <w:tcPr>
            <w:tcW w:w="2875" w:type="dxa"/>
          </w:tcPr>
          <w:p w14:paraId="3CE89D6A" w14:textId="7CE0219F" w:rsidR="00516253" w:rsidRPr="00C14FE7" w:rsidRDefault="00E75DE7" w:rsidP="00FD581F">
            <w:pPr>
              <w:pStyle w:val="ListParagraph"/>
              <w:ind w:left="0"/>
              <w:rPr>
                <w:rFonts w:asciiTheme="minorHAnsi" w:hAnsiTheme="minorHAnsi"/>
              </w:rPr>
            </w:pPr>
            <w:r>
              <w:rPr>
                <w:rFonts w:asciiTheme="minorHAnsi" w:hAnsiTheme="minorHAnsi"/>
              </w:rPr>
              <w:t>Ina Mano, ACS</w:t>
            </w:r>
          </w:p>
        </w:tc>
        <w:tc>
          <w:tcPr>
            <w:tcW w:w="1899" w:type="dxa"/>
          </w:tcPr>
          <w:p w14:paraId="42EBBB62" w14:textId="0FEE3A98" w:rsidR="00516253" w:rsidRPr="00C14FE7" w:rsidRDefault="00516253" w:rsidP="00FD581F">
            <w:pPr>
              <w:pStyle w:val="ListParagraph"/>
              <w:ind w:left="0"/>
              <w:rPr>
                <w:rFonts w:asciiTheme="minorHAnsi" w:hAnsiTheme="minorHAnsi"/>
              </w:rPr>
            </w:pPr>
          </w:p>
        </w:tc>
        <w:tc>
          <w:tcPr>
            <w:tcW w:w="4412" w:type="dxa"/>
          </w:tcPr>
          <w:p w14:paraId="68806A34" w14:textId="4886AE17" w:rsidR="00516253" w:rsidRPr="00C14FE7" w:rsidRDefault="00E75DE7" w:rsidP="00FD581F">
            <w:pPr>
              <w:pStyle w:val="ListParagraph"/>
              <w:ind w:left="0"/>
              <w:rPr>
                <w:rFonts w:asciiTheme="minorHAnsi" w:hAnsiTheme="minorHAnsi"/>
              </w:rPr>
            </w:pPr>
            <w:r>
              <w:rPr>
                <w:rFonts w:asciiTheme="minorHAnsi" w:hAnsiTheme="minorHAnsi"/>
              </w:rPr>
              <w:t>Ingrid Goodyear, US Attorney’s Office, Regional MMIP Coordinator</w:t>
            </w:r>
          </w:p>
        </w:tc>
      </w:tr>
      <w:tr w:rsidR="00516253" w:rsidRPr="003846C4" w14:paraId="46AC8923" w14:textId="77777777" w:rsidTr="00FD581F">
        <w:trPr>
          <w:trHeight w:val="282"/>
        </w:trPr>
        <w:tc>
          <w:tcPr>
            <w:tcW w:w="2875" w:type="dxa"/>
          </w:tcPr>
          <w:p w14:paraId="74AAF35E" w14:textId="79309E1C" w:rsidR="00516253" w:rsidRPr="00C14FE7" w:rsidRDefault="00E75DE7" w:rsidP="00FD581F">
            <w:pPr>
              <w:pStyle w:val="ListParagraph"/>
              <w:ind w:left="0"/>
              <w:rPr>
                <w:rFonts w:asciiTheme="minorHAnsi" w:hAnsiTheme="minorHAnsi"/>
              </w:rPr>
            </w:pPr>
            <w:r>
              <w:rPr>
                <w:rFonts w:asciiTheme="minorHAnsi" w:hAnsiTheme="minorHAnsi"/>
              </w:rPr>
              <w:t>Bonnie Hough, ACS</w:t>
            </w:r>
          </w:p>
        </w:tc>
        <w:tc>
          <w:tcPr>
            <w:tcW w:w="1899" w:type="dxa"/>
          </w:tcPr>
          <w:p w14:paraId="5D475748" w14:textId="7DD282BB" w:rsidR="00516253" w:rsidRPr="00C14FE7" w:rsidRDefault="00516253" w:rsidP="00FD581F">
            <w:pPr>
              <w:pStyle w:val="ListParagraph"/>
              <w:ind w:left="0"/>
              <w:rPr>
                <w:rFonts w:asciiTheme="minorHAnsi" w:hAnsiTheme="minorHAnsi"/>
              </w:rPr>
            </w:pPr>
          </w:p>
        </w:tc>
        <w:tc>
          <w:tcPr>
            <w:tcW w:w="4412" w:type="dxa"/>
          </w:tcPr>
          <w:p w14:paraId="14EC41FF" w14:textId="45B15EF5" w:rsidR="00516253" w:rsidRPr="00C14FE7" w:rsidRDefault="00E75DE7" w:rsidP="00FD581F">
            <w:pPr>
              <w:pStyle w:val="ListParagraph"/>
              <w:ind w:left="0"/>
              <w:rPr>
                <w:rFonts w:asciiTheme="minorHAnsi" w:hAnsiTheme="minorHAnsi"/>
              </w:rPr>
            </w:pPr>
            <w:r>
              <w:rPr>
                <w:rFonts w:asciiTheme="minorHAnsi" w:hAnsiTheme="minorHAnsi"/>
              </w:rPr>
              <w:t>Melissa Toppin, ACS</w:t>
            </w:r>
          </w:p>
        </w:tc>
      </w:tr>
      <w:tr w:rsidR="00516253" w:rsidRPr="003846C4" w14:paraId="1AA1FF57" w14:textId="77777777" w:rsidTr="00FD581F">
        <w:trPr>
          <w:trHeight w:val="183"/>
        </w:trPr>
        <w:tc>
          <w:tcPr>
            <w:tcW w:w="2875" w:type="dxa"/>
          </w:tcPr>
          <w:p w14:paraId="6415D1B7" w14:textId="0985E25D" w:rsidR="00516253" w:rsidRPr="00C14FE7" w:rsidRDefault="00E75DE7" w:rsidP="00FD581F">
            <w:pPr>
              <w:pStyle w:val="ListParagraph"/>
              <w:ind w:left="0"/>
              <w:rPr>
                <w:rFonts w:asciiTheme="minorHAnsi" w:hAnsiTheme="minorHAnsi"/>
              </w:rPr>
            </w:pPr>
            <w:r>
              <w:rPr>
                <w:rFonts w:asciiTheme="minorHAnsi" w:hAnsiTheme="minorHAnsi"/>
              </w:rPr>
              <w:t>Dianna Thornton, VPSO</w:t>
            </w:r>
          </w:p>
        </w:tc>
        <w:tc>
          <w:tcPr>
            <w:tcW w:w="1899" w:type="dxa"/>
          </w:tcPr>
          <w:p w14:paraId="341B36B1" w14:textId="27E289B3" w:rsidR="00516253" w:rsidRPr="00C14FE7" w:rsidRDefault="00516253" w:rsidP="00FD581F">
            <w:pPr>
              <w:pStyle w:val="ListParagraph"/>
              <w:ind w:left="0"/>
              <w:rPr>
                <w:rFonts w:asciiTheme="minorHAnsi" w:hAnsiTheme="minorHAnsi"/>
              </w:rPr>
            </w:pPr>
          </w:p>
        </w:tc>
        <w:tc>
          <w:tcPr>
            <w:tcW w:w="4412" w:type="dxa"/>
          </w:tcPr>
          <w:p w14:paraId="130DFCA5" w14:textId="381ABBCE" w:rsidR="00E75DE7" w:rsidRPr="00C14FE7" w:rsidRDefault="00E75DE7" w:rsidP="00E75DE7">
            <w:pPr>
              <w:rPr>
                <w:rFonts w:asciiTheme="minorHAnsi" w:hAnsiTheme="minorHAnsi"/>
              </w:rPr>
            </w:pPr>
            <w:r>
              <w:rPr>
                <w:rFonts w:asciiTheme="minorHAnsi" w:hAnsiTheme="minorHAnsi"/>
              </w:rPr>
              <w:t xml:space="preserve">Rachel Crowe, ACS </w:t>
            </w:r>
          </w:p>
        </w:tc>
      </w:tr>
      <w:tr w:rsidR="00516253" w:rsidRPr="003846C4" w14:paraId="3E0C7164" w14:textId="77777777" w:rsidTr="00FD581F">
        <w:tc>
          <w:tcPr>
            <w:tcW w:w="2875" w:type="dxa"/>
            <w:tcBorders>
              <w:bottom w:val="single" w:sz="4" w:space="0" w:color="auto"/>
            </w:tcBorders>
          </w:tcPr>
          <w:p w14:paraId="01C316AE" w14:textId="77777777" w:rsidR="00516253" w:rsidRPr="00C14FE7" w:rsidRDefault="00516253" w:rsidP="00FD581F">
            <w:pPr>
              <w:pStyle w:val="ListParagraph"/>
              <w:ind w:left="0"/>
              <w:rPr>
                <w:rFonts w:asciiTheme="minorHAnsi" w:hAnsiTheme="minorHAnsi"/>
              </w:rPr>
            </w:pPr>
          </w:p>
        </w:tc>
        <w:tc>
          <w:tcPr>
            <w:tcW w:w="1899" w:type="dxa"/>
            <w:tcBorders>
              <w:bottom w:val="single" w:sz="4" w:space="0" w:color="auto"/>
            </w:tcBorders>
          </w:tcPr>
          <w:p w14:paraId="3449B6E5" w14:textId="77777777" w:rsidR="00516253" w:rsidRPr="00C14FE7" w:rsidRDefault="00516253" w:rsidP="00FD581F">
            <w:pPr>
              <w:pStyle w:val="ListParagraph"/>
              <w:ind w:left="0"/>
              <w:rPr>
                <w:rFonts w:asciiTheme="minorHAnsi" w:hAnsiTheme="minorHAnsi"/>
              </w:rPr>
            </w:pPr>
          </w:p>
        </w:tc>
        <w:tc>
          <w:tcPr>
            <w:tcW w:w="4412" w:type="dxa"/>
            <w:tcBorders>
              <w:bottom w:val="single" w:sz="4" w:space="0" w:color="auto"/>
            </w:tcBorders>
          </w:tcPr>
          <w:p w14:paraId="0AFA43EC" w14:textId="77777777" w:rsidR="00516253" w:rsidRPr="00C14FE7" w:rsidRDefault="00516253" w:rsidP="00FD581F">
            <w:pPr>
              <w:rPr>
                <w:rFonts w:asciiTheme="minorHAnsi" w:hAnsiTheme="minorHAnsi"/>
              </w:rPr>
            </w:pPr>
          </w:p>
        </w:tc>
      </w:tr>
      <w:tr w:rsidR="00516253" w:rsidRPr="003846C4" w14:paraId="5B3D606E" w14:textId="77777777" w:rsidTr="00FD581F">
        <w:tc>
          <w:tcPr>
            <w:tcW w:w="2875" w:type="dxa"/>
            <w:tcBorders>
              <w:bottom w:val="single" w:sz="4" w:space="0" w:color="auto"/>
            </w:tcBorders>
          </w:tcPr>
          <w:p w14:paraId="7E66D171" w14:textId="77777777" w:rsidR="00516253" w:rsidRPr="00C14FE7" w:rsidRDefault="00516253" w:rsidP="00FD581F">
            <w:pPr>
              <w:pStyle w:val="ListParagraph"/>
              <w:ind w:left="0"/>
              <w:rPr>
                <w:rFonts w:asciiTheme="minorHAnsi" w:hAnsiTheme="minorHAnsi"/>
                <w:b/>
              </w:rPr>
            </w:pPr>
            <w:r w:rsidRPr="00C14FE7">
              <w:rPr>
                <w:rFonts w:asciiTheme="minorHAnsi" w:hAnsiTheme="minorHAnsi"/>
                <w:b/>
              </w:rPr>
              <w:t>LOCATION</w:t>
            </w:r>
          </w:p>
        </w:tc>
        <w:tc>
          <w:tcPr>
            <w:tcW w:w="1899" w:type="dxa"/>
            <w:tcBorders>
              <w:bottom w:val="single" w:sz="4" w:space="0" w:color="auto"/>
            </w:tcBorders>
          </w:tcPr>
          <w:p w14:paraId="497DE8EA" w14:textId="77777777" w:rsidR="00516253" w:rsidRPr="00C14FE7" w:rsidRDefault="00516253" w:rsidP="00FD581F">
            <w:pPr>
              <w:pStyle w:val="ListParagraph"/>
              <w:ind w:left="0"/>
              <w:rPr>
                <w:rFonts w:asciiTheme="minorHAnsi" w:hAnsiTheme="minorHAnsi"/>
                <w:b/>
              </w:rPr>
            </w:pPr>
            <w:r>
              <w:rPr>
                <w:rFonts w:asciiTheme="minorHAnsi" w:hAnsiTheme="minorHAnsi"/>
                <w:b/>
              </w:rPr>
              <w:t>TEAMS</w:t>
            </w:r>
          </w:p>
        </w:tc>
        <w:tc>
          <w:tcPr>
            <w:tcW w:w="4412" w:type="dxa"/>
            <w:tcBorders>
              <w:bottom w:val="single" w:sz="4" w:space="0" w:color="auto"/>
            </w:tcBorders>
          </w:tcPr>
          <w:p w14:paraId="7E5D456D" w14:textId="77777777" w:rsidR="00516253" w:rsidRPr="00C14FE7" w:rsidRDefault="00516253" w:rsidP="00FD581F">
            <w:pPr>
              <w:rPr>
                <w:rFonts w:asciiTheme="minorHAnsi" w:hAnsiTheme="minorHAnsi"/>
              </w:rPr>
            </w:pPr>
          </w:p>
        </w:tc>
      </w:tr>
    </w:tbl>
    <w:p w14:paraId="23443D26" w14:textId="77777777" w:rsidR="00516253" w:rsidRDefault="00516253" w:rsidP="00516253">
      <w:pPr>
        <w:pStyle w:val="xmsoautosig"/>
        <w:rPr>
          <w:b/>
          <w:bCs/>
          <w:color w:val="0EAA4D"/>
          <w:sz w:val="24"/>
          <w:szCs w:val="24"/>
        </w:rPr>
      </w:pPr>
    </w:p>
    <w:p w14:paraId="0DD92A26" w14:textId="3DA94EE3" w:rsidR="00516253" w:rsidRPr="00516253" w:rsidRDefault="00516253" w:rsidP="00516253">
      <w:pPr>
        <w:pStyle w:val="xmsoautosig"/>
        <w:rPr>
          <w:b/>
          <w:bCs/>
          <w:sz w:val="24"/>
          <w:szCs w:val="24"/>
        </w:rPr>
      </w:pPr>
      <w:r w:rsidRPr="00516253">
        <w:rPr>
          <w:b/>
          <w:bCs/>
          <w:sz w:val="24"/>
          <w:szCs w:val="24"/>
        </w:rPr>
        <w:lastRenderedPageBreak/>
        <w:t xml:space="preserve">11:00 to Noon </w:t>
      </w:r>
    </w:p>
    <w:p w14:paraId="5F32A15C" w14:textId="77777777" w:rsidR="00516253" w:rsidRDefault="00516253" w:rsidP="00516253">
      <w:pPr>
        <w:pStyle w:val="xmsoautosig"/>
        <w:rPr>
          <w:b/>
          <w:bCs/>
          <w:sz w:val="22"/>
          <w:szCs w:val="22"/>
        </w:rPr>
      </w:pPr>
    </w:p>
    <w:p w14:paraId="004F4680" w14:textId="77777777" w:rsidR="00516253" w:rsidRDefault="00516253" w:rsidP="00516253">
      <w:pPr>
        <w:pStyle w:val="xmsoautosig"/>
        <w:rPr>
          <w:sz w:val="24"/>
          <w:szCs w:val="24"/>
        </w:rPr>
      </w:pPr>
      <w:r>
        <w:rPr>
          <w:b/>
          <w:bCs/>
          <w:sz w:val="24"/>
          <w:szCs w:val="24"/>
        </w:rPr>
        <w:t>Ingrid Goodyear, United States Attorney’s Office Missing and Murdered Indigenous Persons (MMIP) Regional Coordinator for the District of Alaska</w:t>
      </w:r>
      <w:r>
        <w:rPr>
          <w:sz w:val="24"/>
          <w:szCs w:val="24"/>
        </w:rPr>
        <w:t xml:space="preserve">, provided an overview of Alaska’s MMIP Tribal Community Response Plan (TCRP), related legislation, partnerships, and strategies. </w:t>
      </w:r>
    </w:p>
    <w:p w14:paraId="3115F01D" w14:textId="77777777" w:rsidR="00516253" w:rsidRDefault="00516253" w:rsidP="00516253">
      <w:pPr>
        <w:pStyle w:val="xmsoautosig"/>
        <w:rPr>
          <w:sz w:val="24"/>
          <w:szCs w:val="24"/>
        </w:rPr>
      </w:pPr>
    </w:p>
    <w:p w14:paraId="3465310C" w14:textId="455FCCE5" w:rsidR="00516253" w:rsidRDefault="00516253" w:rsidP="00516253">
      <w:pPr>
        <w:pStyle w:val="xmsoautosig"/>
        <w:rPr>
          <w:sz w:val="24"/>
          <w:szCs w:val="24"/>
        </w:rPr>
      </w:pPr>
      <w:r>
        <w:rPr>
          <w:sz w:val="24"/>
          <w:szCs w:val="24"/>
        </w:rPr>
        <w:t xml:space="preserve">Ingrid is one of five Regional MMIP Coordinators appointed nationwide to address the crisis of missing and murdered Native Americans through collaboration and building response capacity.  </w:t>
      </w:r>
    </w:p>
    <w:p w14:paraId="29175F0B" w14:textId="77777777" w:rsidR="00516253" w:rsidRDefault="00516253" w:rsidP="00516253">
      <w:pPr>
        <w:pStyle w:val="xmsoautosig"/>
        <w:rPr>
          <w:sz w:val="24"/>
          <w:szCs w:val="24"/>
        </w:rPr>
      </w:pPr>
    </w:p>
    <w:p w14:paraId="00A5FFFE" w14:textId="6E6845C0" w:rsidR="00516253" w:rsidRPr="00516253" w:rsidRDefault="00516253" w:rsidP="00516253">
      <w:pPr>
        <w:pStyle w:val="xmsoautosig"/>
        <w:rPr>
          <w:rFonts w:asciiTheme="minorHAnsi" w:hAnsiTheme="minorHAnsi" w:cstheme="minorHAnsi"/>
          <w:sz w:val="24"/>
          <w:szCs w:val="24"/>
        </w:rPr>
      </w:pPr>
      <w:r w:rsidRPr="00516253">
        <w:rPr>
          <w:rFonts w:asciiTheme="minorHAnsi" w:hAnsiTheme="minorHAnsi" w:cstheme="minorHAnsi"/>
          <w:sz w:val="24"/>
          <w:szCs w:val="24"/>
        </w:rPr>
        <w:t>Ingrid</w:t>
      </w:r>
      <w:r w:rsidR="00BE73D5">
        <w:rPr>
          <w:rFonts w:asciiTheme="minorHAnsi" w:hAnsiTheme="minorHAnsi" w:cstheme="minorHAnsi"/>
          <w:sz w:val="24"/>
          <w:szCs w:val="24"/>
        </w:rPr>
        <w:t xml:space="preserve"> presented information on</w:t>
      </w:r>
      <w:r w:rsidRPr="00516253">
        <w:rPr>
          <w:rFonts w:asciiTheme="minorHAnsi" w:hAnsiTheme="minorHAnsi" w:cstheme="minorHAnsi"/>
          <w:sz w:val="24"/>
          <w:szCs w:val="24"/>
        </w:rPr>
        <w:t>:</w:t>
      </w:r>
    </w:p>
    <w:p w14:paraId="7B5A6253" w14:textId="77777777" w:rsidR="00516253" w:rsidRPr="00516253" w:rsidRDefault="00516253" w:rsidP="00516253">
      <w:pPr>
        <w:pStyle w:val="xmsoautosig"/>
        <w:rPr>
          <w:rFonts w:asciiTheme="minorHAnsi" w:hAnsiTheme="minorHAnsi" w:cstheme="minorHAnsi"/>
          <w:sz w:val="24"/>
          <w:szCs w:val="24"/>
        </w:rPr>
      </w:pPr>
    </w:p>
    <w:p w14:paraId="557B0D0D" w14:textId="77777777" w:rsidR="00516253" w:rsidRPr="00516253" w:rsidRDefault="00516253" w:rsidP="00516253">
      <w:pPr>
        <w:pStyle w:val="ListParagraph"/>
        <w:numPr>
          <w:ilvl w:val="0"/>
          <w:numId w:val="38"/>
        </w:numPr>
        <w:rPr>
          <w:rFonts w:asciiTheme="minorHAnsi" w:hAnsiTheme="minorHAnsi" w:cstheme="minorHAnsi"/>
          <w:sz w:val="24"/>
          <w:szCs w:val="24"/>
        </w:rPr>
      </w:pPr>
      <w:r w:rsidRPr="00516253">
        <w:rPr>
          <w:rFonts w:asciiTheme="minorHAnsi" w:hAnsiTheme="minorHAnsi" w:cstheme="minorHAnsi"/>
          <w:sz w:val="24"/>
          <w:szCs w:val="24"/>
        </w:rPr>
        <w:t>Alaska’s MMIP Tribal Community Response Plan (TCRP)</w:t>
      </w:r>
    </w:p>
    <w:p w14:paraId="6CB09DB0" w14:textId="77777777" w:rsidR="00516253" w:rsidRPr="00516253" w:rsidRDefault="00516253" w:rsidP="00516253">
      <w:pPr>
        <w:pStyle w:val="ListParagraph"/>
        <w:numPr>
          <w:ilvl w:val="0"/>
          <w:numId w:val="38"/>
        </w:numPr>
        <w:rPr>
          <w:rFonts w:asciiTheme="minorHAnsi" w:hAnsiTheme="minorHAnsi" w:cstheme="minorHAnsi"/>
          <w:sz w:val="24"/>
          <w:szCs w:val="24"/>
        </w:rPr>
      </w:pPr>
      <w:r w:rsidRPr="00516253">
        <w:rPr>
          <w:rFonts w:asciiTheme="minorHAnsi" w:hAnsiTheme="minorHAnsi" w:cstheme="minorHAnsi"/>
          <w:sz w:val="24"/>
          <w:szCs w:val="24"/>
        </w:rPr>
        <w:t>The Alaska Tribal Public Safety Advisory Committee</w:t>
      </w:r>
    </w:p>
    <w:p w14:paraId="4E9E4D57" w14:textId="77777777" w:rsidR="00516253" w:rsidRPr="00516253" w:rsidRDefault="00516253" w:rsidP="00516253">
      <w:pPr>
        <w:pStyle w:val="ListParagraph"/>
        <w:numPr>
          <w:ilvl w:val="0"/>
          <w:numId w:val="38"/>
        </w:numPr>
        <w:rPr>
          <w:rFonts w:asciiTheme="minorHAnsi" w:hAnsiTheme="minorHAnsi" w:cstheme="minorHAnsi"/>
          <w:sz w:val="24"/>
          <w:szCs w:val="24"/>
        </w:rPr>
      </w:pPr>
      <w:r w:rsidRPr="00516253">
        <w:rPr>
          <w:rFonts w:asciiTheme="minorHAnsi" w:hAnsiTheme="minorHAnsi" w:cstheme="minorHAnsi"/>
          <w:sz w:val="24"/>
          <w:szCs w:val="24"/>
        </w:rPr>
        <w:t xml:space="preserve">The National Regional Coordinator MMIP Program </w:t>
      </w:r>
    </w:p>
    <w:p w14:paraId="2A09EBBB" w14:textId="22772A34" w:rsidR="00516253" w:rsidRPr="00516253" w:rsidRDefault="00BE73D5" w:rsidP="00516253">
      <w:pPr>
        <w:pStyle w:val="ListParagraph"/>
        <w:numPr>
          <w:ilvl w:val="0"/>
          <w:numId w:val="38"/>
        </w:numPr>
        <w:rPr>
          <w:rFonts w:asciiTheme="minorHAnsi" w:hAnsiTheme="minorHAnsi" w:cstheme="minorHAnsi"/>
          <w:sz w:val="24"/>
          <w:szCs w:val="24"/>
        </w:rPr>
      </w:pPr>
      <w:r>
        <w:rPr>
          <w:rFonts w:asciiTheme="minorHAnsi" w:hAnsiTheme="minorHAnsi" w:cstheme="minorHAnsi"/>
          <w:sz w:val="24"/>
          <w:szCs w:val="24"/>
        </w:rPr>
        <w:t>The</w:t>
      </w:r>
      <w:r w:rsidR="00516253" w:rsidRPr="00516253">
        <w:rPr>
          <w:rFonts w:asciiTheme="minorHAnsi" w:hAnsiTheme="minorHAnsi" w:cstheme="minorHAnsi"/>
          <w:sz w:val="24"/>
          <w:szCs w:val="24"/>
        </w:rPr>
        <w:t xml:space="preserve"> multidisciplinary partners including law enforcement, victim services, tribes and tribal agencies, public safety, search and rescue, medical examiners, and others who have joined as members of the Alaska MMIP working group, or as guests, in seeking solutions to prevent MMIP, identify more unidentified MMIP, and find more MMIP.  </w:t>
      </w:r>
    </w:p>
    <w:p w14:paraId="59A538B4" w14:textId="509ADC9D" w:rsidR="00516253" w:rsidRDefault="00516253" w:rsidP="00516253">
      <w:pPr>
        <w:pStyle w:val="ListParagraph"/>
        <w:numPr>
          <w:ilvl w:val="0"/>
          <w:numId w:val="38"/>
        </w:numPr>
        <w:rPr>
          <w:rFonts w:asciiTheme="minorHAnsi" w:hAnsiTheme="minorHAnsi" w:cstheme="minorHAnsi"/>
          <w:sz w:val="24"/>
          <w:szCs w:val="24"/>
        </w:rPr>
      </w:pPr>
      <w:r w:rsidRPr="00516253">
        <w:rPr>
          <w:rFonts w:asciiTheme="minorHAnsi" w:hAnsiTheme="minorHAnsi" w:cstheme="minorHAnsi"/>
          <w:sz w:val="24"/>
          <w:szCs w:val="24"/>
        </w:rPr>
        <w:t xml:space="preserve">Savanna’s Act and the United States Attorney’s Savanna’s Act Guidelines including the roles of partners, increasing empowerment for tribes, improving MMIP response, increasing capacity across all providers and stakeholders with culturally appropriate and tribally driven collaboration, and cooperation, capacity, and contact/resource building. </w:t>
      </w:r>
    </w:p>
    <w:p w14:paraId="29787E03" w14:textId="77777777" w:rsidR="0004090F" w:rsidRPr="00516253" w:rsidRDefault="0004090F" w:rsidP="0004090F">
      <w:pPr>
        <w:pStyle w:val="ListParagraph"/>
        <w:rPr>
          <w:rFonts w:asciiTheme="minorHAnsi" w:hAnsiTheme="minorHAnsi" w:cstheme="minorHAnsi"/>
          <w:sz w:val="24"/>
          <w:szCs w:val="24"/>
        </w:rPr>
      </w:pPr>
    </w:p>
    <w:p w14:paraId="7A08B997" w14:textId="54AC6AA6" w:rsidR="00B41A97" w:rsidRDefault="00B41A97">
      <w:pPr>
        <w:rPr>
          <w:rFonts w:asciiTheme="minorHAnsi" w:hAnsiTheme="minorHAnsi" w:cstheme="minorHAnsi"/>
          <w:sz w:val="24"/>
          <w:szCs w:val="24"/>
        </w:rPr>
      </w:pPr>
      <w:r>
        <w:rPr>
          <w:rFonts w:asciiTheme="minorHAnsi" w:hAnsiTheme="minorHAnsi" w:cstheme="minorHAnsi"/>
          <w:sz w:val="24"/>
          <w:szCs w:val="24"/>
        </w:rPr>
        <w:t>Tribal response planning in Alaska begins with involving all stakeholders from the outset</w:t>
      </w:r>
      <w:r w:rsidR="00BE73D5">
        <w:rPr>
          <w:rFonts w:asciiTheme="minorHAnsi" w:hAnsiTheme="minorHAnsi" w:cstheme="minorHAnsi"/>
          <w:sz w:val="24"/>
          <w:szCs w:val="24"/>
        </w:rPr>
        <w:t>, and building trust</w:t>
      </w:r>
      <w:r>
        <w:rPr>
          <w:rFonts w:asciiTheme="minorHAnsi" w:hAnsiTheme="minorHAnsi" w:cstheme="minorHAnsi"/>
          <w:sz w:val="24"/>
          <w:szCs w:val="24"/>
        </w:rPr>
        <w:t xml:space="preserve">.  Plans are tailored to community needs and are living documents.  Ingrid highlighted the Tanana Chiefs regional response plan approved in March 2024.  The plan is a model for an urban tribal response plan, with tribal representatives dispatched to respond with law enforcement.  The plan can be viewed on the Department of Justice website.  </w:t>
      </w:r>
    </w:p>
    <w:p w14:paraId="3CA37943" w14:textId="666FDEDF" w:rsidR="00B41A97" w:rsidRDefault="00B41A97">
      <w:pPr>
        <w:rPr>
          <w:rFonts w:asciiTheme="minorHAnsi" w:hAnsiTheme="minorHAnsi" w:cstheme="minorHAnsi"/>
          <w:sz w:val="24"/>
          <w:szCs w:val="24"/>
        </w:rPr>
      </w:pPr>
    </w:p>
    <w:p w14:paraId="61F73ABE" w14:textId="2CF49412" w:rsidR="0004090F" w:rsidRDefault="0004090F">
      <w:pPr>
        <w:rPr>
          <w:rFonts w:asciiTheme="minorHAnsi" w:hAnsiTheme="minorHAnsi" w:cstheme="minorHAnsi"/>
          <w:sz w:val="24"/>
          <w:szCs w:val="24"/>
        </w:rPr>
      </w:pPr>
      <w:r>
        <w:rPr>
          <w:rFonts w:asciiTheme="minorHAnsi" w:hAnsiTheme="minorHAnsi" w:cstheme="minorHAnsi"/>
          <w:sz w:val="24"/>
          <w:szCs w:val="24"/>
        </w:rPr>
        <w:t xml:space="preserve">There are 229 tribes in Alaska alone within Ingrid’s region.  Numerous agencies partner with tribes in building culturally appropriate responses, training, and outreach.  Involved entities include the US Attorney’s Office, the US Coastguard, the US Military, ATF, Victims for Justice, ANJC, </w:t>
      </w:r>
      <w:r w:rsidR="00BE73D5">
        <w:rPr>
          <w:rFonts w:asciiTheme="minorHAnsi" w:hAnsiTheme="minorHAnsi" w:cstheme="minorHAnsi"/>
          <w:sz w:val="24"/>
          <w:szCs w:val="24"/>
        </w:rPr>
        <w:t xml:space="preserve">UAA, </w:t>
      </w:r>
      <w:r>
        <w:rPr>
          <w:rFonts w:asciiTheme="minorHAnsi" w:hAnsiTheme="minorHAnsi" w:cstheme="minorHAnsi"/>
          <w:sz w:val="24"/>
          <w:szCs w:val="24"/>
        </w:rPr>
        <w:t xml:space="preserve">Rural Cap, numerous women’s and native resource providers, the </w:t>
      </w:r>
      <w:r w:rsidR="00BE73D5">
        <w:rPr>
          <w:rFonts w:asciiTheme="minorHAnsi" w:hAnsiTheme="minorHAnsi" w:cstheme="minorHAnsi"/>
          <w:sz w:val="24"/>
          <w:szCs w:val="24"/>
        </w:rPr>
        <w:t xml:space="preserve">Medical Examiner, the </w:t>
      </w:r>
      <w:r>
        <w:rPr>
          <w:rFonts w:asciiTheme="minorHAnsi" w:hAnsiTheme="minorHAnsi" w:cstheme="minorHAnsi"/>
          <w:sz w:val="24"/>
          <w:szCs w:val="24"/>
        </w:rPr>
        <w:t xml:space="preserve">Alaska State Troopers, local law enforcement, VPOs, VPSOs, and native health providers.  AST’s C Detachment has been trained in enforcing tribal protective orders and work is underway to train D Detachment next.  </w:t>
      </w:r>
    </w:p>
    <w:p w14:paraId="397BEA65" w14:textId="4F2E26AE" w:rsidR="00BE73D5" w:rsidRDefault="00BE73D5">
      <w:pPr>
        <w:rPr>
          <w:rFonts w:asciiTheme="minorHAnsi" w:hAnsiTheme="minorHAnsi" w:cstheme="minorHAnsi"/>
          <w:sz w:val="24"/>
          <w:szCs w:val="24"/>
        </w:rPr>
      </w:pPr>
    </w:p>
    <w:p w14:paraId="7A839802" w14:textId="769EEABB" w:rsidR="00C937AA" w:rsidRDefault="00B41A97" w:rsidP="00BE73D5">
      <w:pPr>
        <w:rPr>
          <w:rFonts w:asciiTheme="minorHAnsi" w:hAnsiTheme="minorHAnsi" w:cstheme="minorHAnsi"/>
          <w:sz w:val="24"/>
          <w:szCs w:val="24"/>
        </w:rPr>
      </w:pPr>
      <w:r>
        <w:rPr>
          <w:rFonts w:asciiTheme="minorHAnsi" w:hAnsiTheme="minorHAnsi" w:cstheme="minorHAnsi"/>
          <w:sz w:val="24"/>
          <w:szCs w:val="24"/>
        </w:rPr>
        <w:t>The Alaska Tribal Public Safety Advisory Committee meets next at the Federal Building in Anchorage on October 2, 2024</w:t>
      </w:r>
      <w:r w:rsidR="00BE73D5">
        <w:rPr>
          <w:rFonts w:asciiTheme="minorHAnsi" w:hAnsiTheme="minorHAnsi" w:cstheme="minorHAnsi"/>
          <w:sz w:val="24"/>
          <w:szCs w:val="24"/>
        </w:rPr>
        <w:t xml:space="preserve">.  All are </w:t>
      </w:r>
      <w:r>
        <w:rPr>
          <w:rFonts w:asciiTheme="minorHAnsi" w:hAnsiTheme="minorHAnsi" w:cstheme="minorHAnsi"/>
          <w:sz w:val="24"/>
          <w:szCs w:val="24"/>
        </w:rPr>
        <w:t xml:space="preserve">welcome. </w:t>
      </w:r>
    </w:p>
    <w:p w14:paraId="49A0049D" w14:textId="77777777" w:rsidR="00C937AA" w:rsidRDefault="00C937AA">
      <w:pPr>
        <w:rPr>
          <w:rFonts w:asciiTheme="minorHAnsi" w:hAnsiTheme="minorHAnsi" w:cstheme="minorHAnsi"/>
          <w:sz w:val="24"/>
          <w:szCs w:val="24"/>
        </w:rPr>
      </w:pPr>
      <w:r>
        <w:rPr>
          <w:rFonts w:asciiTheme="minorHAnsi" w:hAnsiTheme="minorHAnsi" w:cstheme="minorHAnsi"/>
          <w:sz w:val="24"/>
          <w:szCs w:val="24"/>
        </w:rPr>
        <w:br w:type="page"/>
      </w:r>
    </w:p>
    <w:p w14:paraId="3B00244F" w14:textId="5138CE5F" w:rsidR="00C937AA" w:rsidRPr="003846C4" w:rsidRDefault="00C937AA" w:rsidP="00C937AA">
      <w:pPr>
        <w:pStyle w:val="Heading1"/>
      </w:pPr>
      <w:bookmarkStart w:id="12" w:name="_Toc184723215"/>
      <w:r>
        <w:lastRenderedPageBreak/>
        <w:t>November 7, 2024</w:t>
      </w:r>
      <w:bookmarkEnd w:id="12"/>
      <w:r w:rsidRPr="003846C4">
        <w:t xml:space="preserve">  </w:t>
      </w:r>
    </w:p>
    <w:p w14:paraId="0F7DB1CF" w14:textId="77777777" w:rsidR="00C937AA" w:rsidRDefault="00C937AA" w:rsidP="00C937AA">
      <w:pPr>
        <w:ind w:left="720"/>
        <w:rPr>
          <w:rFonts w:asciiTheme="minorHAnsi" w:hAnsiTheme="minorHAnsi"/>
          <w:b/>
          <w:bCs/>
          <w:sz w:val="24"/>
          <w:szCs w:val="24"/>
        </w:rPr>
      </w:pPr>
    </w:p>
    <w:p w14:paraId="641B1422" w14:textId="77777777" w:rsidR="00C937AA" w:rsidRDefault="00C937AA" w:rsidP="00C937AA">
      <w:pPr>
        <w:ind w:left="720"/>
        <w:rPr>
          <w:rFonts w:asciiTheme="minorHAnsi" w:hAnsiTheme="minorHAnsi"/>
          <w:b/>
          <w:bCs/>
          <w:sz w:val="24"/>
          <w:szCs w:val="24"/>
        </w:rPr>
      </w:pPr>
    </w:p>
    <w:tbl>
      <w:tblPr>
        <w:tblStyle w:val="TableGrid"/>
        <w:tblW w:w="9186" w:type="dxa"/>
        <w:tblBorders>
          <w:insideV w:val="none" w:sz="0" w:space="0" w:color="auto"/>
        </w:tblBorders>
        <w:tblLook w:val="04A0" w:firstRow="1" w:lastRow="0" w:firstColumn="1" w:lastColumn="0" w:noHBand="0" w:noVBand="1"/>
      </w:tblPr>
      <w:tblGrid>
        <w:gridCol w:w="2875"/>
        <w:gridCol w:w="1899"/>
        <w:gridCol w:w="4412"/>
      </w:tblGrid>
      <w:tr w:rsidR="00C937AA" w:rsidRPr="003846C4" w14:paraId="7D14A9E4" w14:textId="77777777" w:rsidTr="00FD581F">
        <w:tc>
          <w:tcPr>
            <w:tcW w:w="2875" w:type="dxa"/>
          </w:tcPr>
          <w:p w14:paraId="7DE0568E" w14:textId="77777777" w:rsidR="00C937AA" w:rsidRPr="00C14FE7" w:rsidRDefault="00C937AA" w:rsidP="00FD581F">
            <w:pPr>
              <w:pStyle w:val="ListParagraph"/>
              <w:numPr>
                <w:ilvl w:val="0"/>
                <w:numId w:val="14"/>
              </w:numPr>
              <w:rPr>
                <w:rFonts w:asciiTheme="minorHAnsi" w:hAnsiTheme="minorHAnsi"/>
              </w:rPr>
            </w:pPr>
            <w:r w:rsidRPr="00C14FE7">
              <w:rPr>
                <w:rFonts w:asciiTheme="minorHAnsi" w:hAnsiTheme="minorHAnsi"/>
              </w:rPr>
              <w:t>Helen Sharratt</w:t>
            </w:r>
          </w:p>
        </w:tc>
        <w:tc>
          <w:tcPr>
            <w:tcW w:w="1899" w:type="dxa"/>
          </w:tcPr>
          <w:p w14:paraId="22658F9B" w14:textId="77777777" w:rsidR="00C937AA" w:rsidRPr="00C14FE7" w:rsidRDefault="00C937AA" w:rsidP="00FD581F">
            <w:pPr>
              <w:pStyle w:val="ListParagraph"/>
              <w:ind w:left="0"/>
              <w:rPr>
                <w:rFonts w:asciiTheme="minorHAnsi" w:hAnsiTheme="minorHAnsi"/>
              </w:rPr>
            </w:pPr>
            <w:r w:rsidRPr="00C14FE7">
              <w:rPr>
                <w:rFonts w:asciiTheme="minorHAnsi" w:hAnsiTheme="minorHAnsi"/>
              </w:rPr>
              <w:t>Integrated Justice Coordinator</w:t>
            </w:r>
          </w:p>
        </w:tc>
        <w:tc>
          <w:tcPr>
            <w:tcW w:w="4412" w:type="dxa"/>
          </w:tcPr>
          <w:p w14:paraId="2D42F744" w14:textId="77777777" w:rsidR="00C937AA" w:rsidRPr="00C14FE7" w:rsidRDefault="00C937AA" w:rsidP="00C937AA">
            <w:pPr>
              <w:pStyle w:val="ListParagraph"/>
              <w:numPr>
                <w:ilvl w:val="0"/>
                <w:numId w:val="40"/>
              </w:numPr>
              <w:rPr>
                <w:rFonts w:asciiTheme="minorHAnsi" w:hAnsiTheme="minorHAnsi"/>
              </w:rPr>
            </w:pPr>
            <w:r w:rsidRPr="00C14FE7">
              <w:rPr>
                <w:rFonts w:asciiTheme="minorHAnsi" w:hAnsiTheme="minorHAnsi"/>
              </w:rPr>
              <w:t>Alaska Court System</w:t>
            </w:r>
          </w:p>
        </w:tc>
      </w:tr>
      <w:tr w:rsidR="00C937AA" w:rsidRPr="003846C4" w14:paraId="79147CE8" w14:textId="77777777" w:rsidTr="00FD581F">
        <w:tc>
          <w:tcPr>
            <w:tcW w:w="2875" w:type="dxa"/>
          </w:tcPr>
          <w:p w14:paraId="1CC686E4" w14:textId="77777777" w:rsidR="00C937AA" w:rsidRPr="00C14FE7" w:rsidRDefault="00C937AA" w:rsidP="00FD581F">
            <w:pPr>
              <w:pStyle w:val="ListParagraph"/>
              <w:ind w:left="0"/>
              <w:rPr>
                <w:rFonts w:asciiTheme="minorHAnsi" w:hAnsiTheme="minorHAnsi"/>
              </w:rPr>
            </w:pPr>
            <w:r>
              <w:rPr>
                <w:rFonts w:asciiTheme="minorHAnsi" w:hAnsiTheme="minorHAnsi"/>
              </w:rPr>
              <w:t>Lars Johnson</w:t>
            </w:r>
          </w:p>
        </w:tc>
        <w:tc>
          <w:tcPr>
            <w:tcW w:w="1899" w:type="dxa"/>
          </w:tcPr>
          <w:p w14:paraId="0731A46F" w14:textId="77777777" w:rsidR="00C937AA" w:rsidRPr="00C14FE7" w:rsidRDefault="00C937AA" w:rsidP="00FD581F">
            <w:pPr>
              <w:pStyle w:val="ListParagraph"/>
              <w:ind w:left="0"/>
              <w:rPr>
                <w:rFonts w:asciiTheme="minorHAnsi" w:hAnsiTheme="minorHAnsi"/>
              </w:rPr>
            </w:pPr>
            <w:r>
              <w:rPr>
                <w:rFonts w:asciiTheme="minorHAnsi" w:hAnsiTheme="minorHAnsi"/>
              </w:rPr>
              <w:t>Deputy PD</w:t>
            </w:r>
          </w:p>
        </w:tc>
        <w:tc>
          <w:tcPr>
            <w:tcW w:w="4412" w:type="dxa"/>
          </w:tcPr>
          <w:p w14:paraId="167DF45E" w14:textId="77777777" w:rsidR="00C937AA" w:rsidRPr="00C14FE7" w:rsidRDefault="00C937AA" w:rsidP="00C937AA">
            <w:pPr>
              <w:pStyle w:val="ListParagraph"/>
              <w:numPr>
                <w:ilvl w:val="0"/>
                <w:numId w:val="40"/>
              </w:numPr>
              <w:rPr>
                <w:rFonts w:asciiTheme="minorHAnsi" w:hAnsiTheme="minorHAnsi"/>
              </w:rPr>
            </w:pPr>
            <w:r w:rsidRPr="00C14FE7">
              <w:rPr>
                <w:rFonts w:asciiTheme="minorHAnsi" w:hAnsiTheme="minorHAnsi"/>
              </w:rPr>
              <w:t>Alaska Dept. of Admin, Public Defender</w:t>
            </w:r>
          </w:p>
        </w:tc>
      </w:tr>
      <w:tr w:rsidR="00C937AA" w:rsidRPr="003846C4" w14:paraId="5AD5A161" w14:textId="77777777" w:rsidTr="00FD581F">
        <w:tc>
          <w:tcPr>
            <w:tcW w:w="2875" w:type="dxa"/>
          </w:tcPr>
          <w:p w14:paraId="2208CA6B" w14:textId="77777777" w:rsidR="00C937AA" w:rsidRPr="00C14FE7" w:rsidRDefault="00C937AA" w:rsidP="00FD581F">
            <w:pPr>
              <w:pStyle w:val="ListParagraph"/>
              <w:ind w:left="0"/>
              <w:rPr>
                <w:rFonts w:asciiTheme="minorHAnsi" w:hAnsiTheme="minorHAnsi"/>
              </w:rPr>
            </w:pPr>
            <w:r>
              <w:rPr>
                <w:rFonts w:asciiTheme="minorHAnsi" w:hAnsiTheme="minorHAnsi"/>
              </w:rPr>
              <w:t>Vacant</w:t>
            </w:r>
          </w:p>
        </w:tc>
        <w:tc>
          <w:tcPr>
            <w:tcW w:w="1899" w:type="dxa"/>
          </w:tcPr>
          <w:p w14:paraId="464A2158" w14:textId="77777777" w:rsidR="00C937AA" w:rsidRPr="00C14FE7" w:rsidRDefault="00C937AA" w:rsidP="00FD581F">
            <w:pPr>
              <w:pStyle w:val="ListParagraph"/>
              <w:ind w:left="0"/>
              <w:rPr>
                <w:rFonts w:asciiTheme="minorHAnsi" w:hAnsiTheme="minorHAnsi"/>
              </w:rPr>
            </w:pPr>
          </w:p>
        </w:tc>
        <w:tc>
          <w:tcPr>
            <w:tcW w:w="4412" w:type="dxa"/>
          </w:tcPr>
          <w:p w14:paraId="24EE08D5" w14:textId="77777777" w:rsidR="00C937AA" w:rsidRPr="00C14FE7" w:rsidRDefault="00C937AA" w:rsidP="00C937AA">
            <w:pPr>
              <w:pStyle w:val="ListParagraph"/>
              <w:numPr>
                <w:ilvl w:val="0"/>
                <w:numId w:val="40"/>
              </w:numPr>
              <w:rPr>
                <w:rFonts w:asciiTheme="minorHAnsi" w:hAnsiTheme="minorHAnsi"/>
              </w:rPr>
            </w:pPr>
            <w:r>
              <w:rPr>
                <w:rFonts w:asciiTheme="minorHAnsi" w:hAnsiTheme="minorHAnsi"/>
              </w:rPr>
              <w:t xml:space="preserve">Alaska Justice Information Center </w:t>
            </w:r>
          </w:p>
        </w:tc>
      </w:tr>
      <w:tr w:rsidR="00C937AA" w:rsidRPr="003846C4" w14:paraId="2D33551E" w14:textId="77777777" w:rsidTr="00FD581F">
        <w:tc>
          <w:tcPr>
            <w:tcW w:w="2875" w:type="dxa"/>
          </w:tcPr>
          <w:p w14:paraId="509CE373" w14:textId="77777777" w:rsidR="00C937AA" w:rsidRPr="00C14FE7" w:rsidRDefault="00C937AA" w:rsidP="00FD581F">
            <w:pPr>
              <w:pStyle w:val="ListParagraph"/>
              <w:ind w:left="0"/>
              <w:rPr>
                <w:rFonts w:asciiTheme="minorHAnsi" w:hAnsiTheme="minorHAnsi"/>
              </w:rPr>
            </w:pPr>
            <w:r w:rsidRPr="00C14FE7">
              <w:rPr>
                <w:rFonts w:asciiTheme="minorHAnsi" w:hAnsiTheme="minorHAnsi"/>
              </w:rPr>
              <w:t>Angie Rosales</w:t>
            </w:r>
          </w:p>
        </w:tc>
        <w:tc>
          <w:tcPr>
            <w:tcW w:w="1899" w:type="dxa"/>
          </w:tcPr>
          <w:p w14:paraId="2DCE8B1F" w14:textId="77777777" w:rsidR="00C937AA" w:rsidRPr="00C14FE7" w:rsidRDefault="00C937AA" w:rsidP="00FD581F">
            <w:pPr>
              <w:pStyle w:val="ListParagraph"/>
              <w:ind w:left="0"/>
              <w:rPr>
                <w:rFonts w:asciiTheme="minorHAnsi" w:hAnsiTheme="minorHAnsi"/>
              </w:rPr>
            </w:pPr>
            <w:r w:rsidRPr="00C14FE7">
              <w:rPr>
                <w:rFonts w:asciiTheme="minorHAnsi" w:hAnsiTheme="minorHAnsi"/>
              </w:rPr>
              <w:t>Victim Witness Coordinator</w:t>
            </w:r>
          </w:p>
        </w:tc>
        <w:tc>
          <w:tcPr>
            <w:tcW w:w="4412" w:type="dxa"/>
          </w:tcPr>
          <w:p w14:paraId="67BBDDA8" w14:textId="77777777" w:rsidR="00C937AA" w:rsidRPr="00C14FE7" w:rsidRDefault="00C937AA" w:rsidP="00C937AA">
            <w:pPr>
              <w:pStyle w:val="ListParagraph"/>
              <w:numPr>
                <w:ilvl w:val="0"/>
                <w:numId w:val="40"/>
              </w:numPr>
              <w:rPr>
                <w:rFonts w:asciiTheme="minorHAnsi" w:hAnsiTheme="minorHAnsi"/>
              </w:rPr>
            </w:pPr>
            <w:r w:rsidRPr="00C14FE7">
              <w:rPr>
                <w:rFonts w:asciiTheme="minorHAnsi" w:hAnsiTheme="minorHAnsi"/>
              </w:rPr>
              <w:t>Anchorage Municipal Prosecutor’s Office</w:t>
            </w:r>
          </w:p>
        </w:tc>
      </w:tr>
      <w:tr w:rsidR="00C937AA" w:rsidRPr="003846C4" w14:paraId="4FB62096" w14:textId="77777777" w:rsidTr="00FD581F">
        <w:tc>
          <w:tcPr>
            <w:tcW w:w="2875" w:type="dxa"/>
          </w:tcPr>
          <w:p w14:paraId="255526A2" w14:textId="77777777" w:rsidR="00C937AA" w:rsidRPr="00C14FE7" w:rsidRDefault="00C937AA" w:rsidP="00FD581F">
            <w:pPr>
              <w:pStyle w:val="ListParagraph"/>
              <w:ind w:left="0"/>
              <w:rPr>
                <w:rFonts w:asciiTheme="minorHAnsi" w:hAnsiTheme="minorHAnsi"/>
              </w:rPr>
            </w:pPr>
            <w:r w:rsidRPr="00C14FE7">
              <w:rPr>
                <w:rFonts w:asciiTheme="minorHAnsi" w:hAnsiTheme="minorHAnsi"/>
              </w:rPr>
              <w:t>Josiah Jones</w:t>
            </w:r>
            <w:r>
              <w:rPr>
                <w:rFonts w:asciiTheme="minorHAnsi" w:hAnsiTheme="minorHAnsi"/>
              </w:rPr>
              <w:t>, Casey Boe</w:t>
            </w:r>
          </w:p>
        </w:tc>
        <w:tc>
          <w:tcPr>
            <w:tcW w:w="1899" w:type="dxa"/>
          </w:tcPr>
          <w:p w14:paraId="4EB7DA4F" w14:textId="77777777" w:rsidR="00C937AA" w:rsidRPr="00C14FE7" w:rsidRDefault="00C937AA" w:rsidP="00FD581F">
            <w:pPr>
              <w:pStyle w:val="ListParagraph"/>
              <w:ind w:left="0"/>
              <w:rPr>
                <w:rFonts w:asciiTheme="minorHAnsi" w:hAnsiTheme="minorHAnsi"/>
              </w:rPr>
            </w:pPr>
            <w:r w:rsidRPr="00C14FE7">
              <w:rPr>
                <w:rFonts w:asciiTheme="minorHAnsi" w:hAnsiTheme="minorHAnsi"/>
              </w:rPr>
              <w:t>APD IT Manager</w:t>
            </w:r>
          </w:p>
        </w:tc>
        <w:tc>
          <w:tcPr>
            <w:tcW w:w="4412" w:type="dxa"/>
          </w:tcPr>
          <w:p w14:paraId="7E3EF125" w14:textId="77777777" w:rsidR="00C937AA" w:rsidRPr="00C14FE7" w:rsidRDefault="00C937AA" w:rsidP="00C937AA">
            <w:pPr>
              <w:pStyle w:val="ListParagraph"/>
              <w:numPr>
                <w:ilvl w:val="0"/>
                <w:numId w:val="40"/>
              </w:numPr>
              <w:rPr>
                <w:rFonts w:asciiTheme="minorHAnsi" w:hAnsiTheme="minorHAnsi"/>
              </w:rPr>
            </w:pPr>
            <w:r w:rsidRPr="00C14FE7">
              <w:rPr>
                <w:rFonts w:asciiTheme="minorHAnsi" w:hAnsiTheme="minorHAnsi"/>
              </w:rPr>
              <w:t>Anchorage Police Department</w:t>
            </w:r>
          </w:p>
        </w:tc>
      </w:tr>
      <w:tr w:rsidR="00C937AA" w:rsidRPr="003846C4" w14:paraId="18EE4DB9" w14:textId="77777777" w:rsidTr="00FD581F">
        <w:tc>
          <w:tcPr>
            <w:tcW w:w="2875" w:type="dxa"/>
          </w:tcPr>
          <w:p w14:paraId="190CF5FB" w14:textId="77777777" w:rsidR="00C937AA" w:rsidRPr="00C14FE7" w:rsidRDefault="00C937AA" w:rsidP="00FD581F">
            <w:pPr>
              <w:pStyle w:val="ListParagraph"/>
              <w:ind w:left="0"/>
              <w:rPr>
                <w:rFonts w:asciiTheme="minorHAnsi" w:hAnsiTheme="minorHAnsi"/>
              </w:rPr>
            </w:pPr>
            <w:r w:rsidRPr="00C14FE7">
              <w:rPr>
                <w:rFonts w:asciiTheme="minorHAnsi" w:hAnsiTheme="minorHAnsi"/>
              </w:rPr>
              <w:t>Brian Brossmer</w:t>
            </w:r>
          </w:p>
        </w:tc>
        <w:tc>
          <w:tcPr>
            <w:tcW w:w="1899" w:type="dxa"/>
          </w:tcPr>
          <w:p w14:paraId="21456FB5" w14:textId="77777777" w:rsidR="00C937AA" w:rsidRPr="00C14FE7" w:rsidRDefault="00C937AA" w:rsidP="00FD581F">
            <w:pPr>
              <w:pStyle w:val="ListParagraph"/>
              <w:ind w:left="0"/>
              <w:rPr>
                <w:rFonts w:asciiTheme="minorHAnsi" w:hAnsiTheme="minorHAnsi"/>
              </w:rPr>
            </w:pPr>
            <w:r w:rsidRPr="00C14FE7">
              <w:rPr>
                <w:rFonts w:asciiTheme="minorHAnsi" w:hAnsiTheme="minorHAnsi"/>
              </w:rPr>
              <w:t>Research Analyst</w:t>
            </w:r>
          </w:p>
        </w:tc>
        <w:tc>
          <w:tcPr>
            <w:tcW w:w="4412" w:type="dxa"/>
          </w:tcPr>
          <w:p w14:paraId="7FDB3E34" w14:textId="77777777" w:rsidR="00C937AA" w:rsidRPr="00C14FE7" w:rsidRDefault="00C937AA" w:rsidP="00C937AA">
            <w:pPr>
              <w:pStyle w:val="ListParagraph"/>
              <w:numPr>
                <w:ilvl w:val="0"/>
                <w:numId w:val="40"/>
              </w:numPr>
              <w:rPr>
                <w:rFonts w:asciiTheme="minorHAnsi" w:hAnsiTheme="minorHAnsi"/>
              </w:rPr>
            </w:pPr>
            <w:r w:rsidRPr="00C14FE7">
              <w:rPr>
                <w:rFonts w:asciiTheme="minorHAnsi" w:hAnsiTheme="minorHAnsi"/>
              </w:rPr>
              <w:t>Alaska Judicial Council</w:t>
            </w:r>
          </w:p>
        </w:tc>
      </w:tr>
      <w:tr w:rsidR="00C937AA" w:rsidRPr="003846C4" w14:paraId="28D7F02B" w14:textId="77777777" w:rsidTr="00FD581F">
        <w:tc>
          <w:tcPr>
            <w:tcW w:w="2875" w:type="dxa"/>
          </w:tcPr>
          <w:p w14:paraId="09287D5D" w14:textId="77777777" w:rsidR="00C937AA" w:rsidRPr="000169D3" w:rsidRDefault="00C937AA" w:rsidP="00FD581F">
            <w:pPr>
              <w:pStyle w:val="ListParagraph"/>
              <w:numPr>
                <w:ilvl w:val="0"/>
                <w:numId w:val="14"/>
              </w:numPr>
              <w:rPr>
                <w:rFonts w:asciiTheme="minorHAnsi" w:hAnsiTheme="minorHAnsi"/>
              </w:rPr>
            </w:pPr>
            <w:r w:rsidRPr="000169D3">
              <w:rPr>
                <w:rFonts w:asciiTheme="minorHAnsi" w:hAnsiTheme="minorHAnsi"/>
              </w:rPr>
              <w:t>Michal Bowers</w:t>
            </w:r>
          </w:p>
        </w:tc>
        <w:tc>
          <w:tcPr>
            <w:tcW w:w="1899" w:type="dxa"/>
          </w:tcPr>
          <w:p w14:paraId="715E1360" w14:textId="77777777" w:rsidR="00C937AA" w:rsidRPr="00C14FE7" w:rsidRDefault="00C937AA" w:rsidP="00FD581F">
            <w:pPr>
              <w:pStyle w:val="ListParagraph"/>
              <w:ind w:left="0"/>
              <w:rPr>
                <w:rFonts w:asciiTheme="minorHAnsi" w:hAnsiTheme="minorHAnsi"/>
              </w:rPr>
            </w:pPr>
            <w:r w:rsidRPr="00C14FE7">
              <w:rPr>
                <w:rFonts w:asciiTheme="minorHAnsi" w:hAnsiTheme="minorHAnsi"/>
              </w:rPr>
              <w:t>PBK Coordinator</w:t>
            </w:r>
          </w:p>
        </w:tc>
        <w:tc>
          <w:tcPr>
            <w:tcW w:w="4412" w:type="dxa"/>
          </w:tcPr>
          <w:p w14:paraId="411A4BBA" w14:textId="77777777" w:rsidR="00C937AA" w:rsidRPr="00C14FE7" w:rsidRDefault="00C937AA" w:rsidP="00C937AA">
            <w:pPr>
              <w:pStyle w:val="ListParagraph"/>
              <w:numPr>
                <w:ilvl w:val="0"/>
                <w:numId w:val="40"/>
              </w:numPr>
              <w:rPr>
                <w:rFonts w:asciiTheme="minorHAnsi" w:hAnsiTheme="minorHAnsi"/>
              </w:rPr>
            </w:pPr>
            <w:r w:rsidRPr="00C14FE7">
              <w:rPr>
                <w:rFonts w:asciiTheme="minorHAnsi" w:hAnsiTheme="minorHAnsi"/>
              </w:rPr>
              <w:t>Alaska Dept. of Law</w:t>
            </w:r>
          </w:p>
        </w:tc>
      </w:tr>
      <w:tr w:rsidR="00C937AA" w:rsidRPr="003846C4" w14:paraId="1E1EB0B4" w14:textId="77777777" w:rsidTr="00FD581F">
        <w:tc>
          <w:tcPr>
            <w:tcW w:w="2875" w:type="dxa"/>
          </w:tcPr>
          <w:p w14:paraId="7F25740A" w14:textId="77777777" w:rsidR="00C937AA" w:rsidRPr="00C14FE7" w:rsidRDefault="00C937AA" w:rsidP="00FD581F">
            <w:pPr>
              <w:pStyle w:val="ListParagraph"/>
              <w:ind w:left="0"/>
              <w:rPr>
                <w:rFonts w:asciiTheme="minorHAnsi" w:hAnsiTheme="minorHAnsi"/>
              </w:rPr>
            </w:pPr>
            <w:r w:rsidRPr="00C14FE7">
              <w:rPr>
                <w:rFonts w:asciiTheme="minorHAnsi" w:hAnsiTheme="minorHAnsi"/>
              </w:rPr>
              <w:t>VACANT</w:t>
            </w:r>
          </w:p>
        </w:tc>
        <w:tc>
          <w:tcPr>
            <w:tcW w:w="1899" w:type="dxa"/>
          </w:tcPr>
          <w:p w14:paraId="5AE19C57" w14:textId="77777777" w:rsidR="00C937AA" w:rsidRPr="00C14FE7" w:rsidRDefault="00C937AA" w:rsidP="00FD581F">
            <w:pPr>
              <w:pStyle w:val="ListParagraph"/>
              <w:ind w:left="0"/>
              <w:rPr>
                <w:rFonts w:asciiTheme="minorHAnsi" w:hAnsiTheme="minorHAnsi"/>
              </w:rPr>
            </w:pPr>
          </w:p>
        </w:tc>
        <w:tc>
          <w:tcPr>
            <w:tcW w:w="4412" w:type="dxa"/>
          </w:tcPr>
          <w:p w14:paraId="1C37A76D" w14:textId="77777777" w:rsidR="00C937AA" w:rsidRPr="00C14FE7" w:rsidRDefault="00C937AA" w:rsidP="00C937AA">
            <w:pPr>
              <w:pStyle w:val="ListParagraph"/>
              <w:numPr>
                <w:ilvl w:val="0"/>
                <w:numId w:val="40"/>
              </w:numPr>
              <w:rPr>
                <w:rFonts w:asciiTheme="minorHAnsi" w:hAnsiTheme="minorHAnsi"/>
              </w:rPr>
            </w:pPr>
            <w:r w:rsidRPr="00C14FE7">
              <w:rPr>
                <w:rFonts w:asciiTheme="minorHAnsi" w:hAnsiTheme="minorHAnsi"/>
              </w:rPr>
              <w:t>Alaska DOT, Program Development</w:t>
            </w:r>
          </w:p>
        </w:tc>
      </w:tr>
      <w:tr w:rsidR="00C937AA" w:rsidRPr="003846C4" w14:paraId="3B731BAE" w14:textId="77777777" w:rsidTr="00FD581F">
        <w:tc>
          <w:tcPr>
            <w:tcW w:w="2875" w:type="dxa"/>
          </w:tcPr>
          <w:p w14:paraId="1A6DB465" w14:textId="77777777" w:rsidR="00C937AA" w:rsidRPr="00C14FE7" w:rsidRDefault="00C937AA" w:rsidP="00FD581F">
            <w:pPr>
              <w:pStyle w:val="ListParagraph"/>
              <w:ind w:left="0"/>
              <w:rPr>
                <w:rFonts w:asciiTheme="minorHAnsi" w:hAnsiTheme="minorHAnsi"/>
              </w:rPr>
            </w:pPr>
            <w:r w:rsidRPr="00C14FE7">
              <w:rPr>
                <w:rFonts w:asciiTheme="minorHAnsi" w:hAnsiTheme="minorHAnsi"/>
              </w:rPr>
              <w:t>Major Steve Adams</w:t>
            </w:r>
            <w:r>
              <w:rPr>
                <w:rFonts w:asciiTheme="minorHAnsi" w:hAnsiTheme="minorHAnsi"/>
              </w:rPr>
              <w:t xml:space="preserve"> AWT (Ret)</w:t>
            </w:r>
          </w:p>
        </w:tc>
        <w:tc>
          <w:tcPr>
            <w:tcW w:w="1899" w:type="dxa"/>
          </w:tcPr>
          <w:p w14:paraId="7DAE59B5" w14:textId="77777777" w:rsidR="00C937AA" w:rsidRPr="00C14FE7" w:rsidRDefault="00C937AA" w:rsidP="00FD581F">
            <w:pPr>
              <w:pStyle w:val="ListParagraph"/>
              <w:ind w:left="0"/>
              <w:rPr>
                <w:rFonts w:asciiTheme="minorHAnsi" w:hAnsiTheme="minorHAnsi"/>
              </w:rPr>
            </w:pPr>
            <w:r w:rsidRPr="00C14FE7">
              <w:rPr>
                <w:rFonts w:asciiTheme="minorHAnsi" w:hAnsiTheme="minorHAnsi"/>
              </w:rPr>
              <w:t>DPS AWT</w:t>
            </w:r>
          </w:p>
        </w:tc>
        <w:tc>
          <w:tcPr>
            <w:tcW w:w="4412" w:type="dxa"/>
          </w:tcPr>
          <w:p w14:paraId="24B47ED9" w14:textId="77777777" w:rsidR="00C937AA" w:rsidRPr="00C14FE7" w:rsidRDefault="00C937AA" w:rsidP="00C937AA">
            <w:pPr>
              <w:pStyle w:val="ListParagraph"/>
              <w:numPr>
                <w:ilvl w:val="0"/>
                <w:numId w:val="40"/>
              </w:numPr>
              <w:rPr>
                <w:rFonts w:asciiTheme="minorHAnsi" w:hAnsiTheme="minorHAnsi"/>
              </w:rPr>
            </w:pPr>
            <w:r w:rsidRPr="00C14FE7">
              <w:rPr>
                <w:rFonts w:asciiTheme="minorHAnsi" w:hAnsiTheme="minorHAnsi"/>
              </w:rPr>
              <w:t>Alaska Association of Chiefs of Police (AACOP)</w:t>
            </w:r>
          </w:p>
        </w:tc>
      </w:tr>
      <w:tr w:rsidR="00C937AA" w:rsidRPr="003846C4" w14:paraId="1EDBDB78" w14:textId="77777777" w:rsidTr="00FD581F">
        <w:tc>
          <w:tcPr>
            <w:tcW w:w="2875" w:type="dxa"/>
          </w:tcPr>
          <w:p w14:paraId="49F9BBAD" w14:textId="77777777" w:rsidR="00C937AA" w:rsidRPr="00C937AA" w:rsidRDefault="00C937AA" w:rsidP="00C937AA">
            <w:pPr>
              <w:pStyle w:val="ListParagraph"/>
              <w:numPr>
                <w:ilvl w:val="0"/>
                <w:numId w:val="14"/>
              </w:numPr>
              <w:rPr>
                <w:rFonts w:asciiTheme="minorHAnsi" w:hAnsiTheme="minorHAnsi"/>
              </w:rPr>
            </w:pPr>
            <w:r w:rsidRPr="00C937AA">
              <w:rPr>
                <w:rFonts w:asciiTheme="minorHAnsi" w:hAnsiTheme="minorHAnsi"/>
              </w:rPr>
              <w:t>James Dabbs-Ashworth</w:t>
            </w:r>
          </w:p>
          <w:p w14:paraId="0CA1B10B" w14:textId="77777777" w:rsidR="00C937AA" w:rsidRPr="006A18BF" w:rsidRDefault="00C937AA" w:rsidP="00FD581F">
            <w:pPr>
              <w:rPr>
                <w:rFonts w:asciiTheme="minorHAnsi" w:hAnsiTheme="minorHAnsi"/>
              </w:rPr>
            </w:pPr>
            <w:r w:rsidRPr="006A18BF">
              <w:rPr>
                <w:rFonts w:asciiTheme="minorHAnsi" w:hAnsiTheme="minorHAnsi"/>
              </w:rPr>
              <w:t>David Muise</w:t>
            </w:r>
          </w:p>
        </w:tc>
        <w:tc>
          <w:tcPr>
            <w:tcW w:w="1899" w:type="dxa"/>
          </w:tcPr>
          <w:p w14:paraId="3211BAA1" w14:textId="77777777" w:rsidR="00C937AA" w:rsidRPr="00C14FE7" w:rsidRDefault="00C937AA" w:rsidP="00FD581F">
            <w:pPr>
              <w:pStyle w:val="ListParagraph"/>
              <w:ind w:left="0"/>
              <w:rPr>
                <w:rFonts w:asciiTheme="minorHAnsi" w:hAnsiTheme="minorHAnsi"/>
              </w:rPr>
            </w:pPr>
            <w:r w:rsidRPr="00C14FE7">
              <w:rPr>
                <w:rFonts w:asciiTheme="minorHAnsi" w:hAnsiTheme="minorHAnsi"/>
              </w:rPr>
              <w:t>Acting DP Manager</w:t>
            </w:r>
          </w:p>
        </w:tc>
        <w:tc>
          <w:tcPr>
            <w:tcW w:w="4412" w:type="dxa"/>
          </w:tcPr>
          <w:p w14:paraId="6D317ED6" w14:textId="77777777" w:rsidR="00C937AA" w:rsidRPr="00C14FE7" w:rsidRDefault="00C937AA" w:rsidP="00C937AA">
            <w:pPr>
              <w:pStyle w:val="ListParagraph"/>
              <w:numPr>
                <w:ilvl w:val="0"/>
                <w:numId w:val="40"/>
              </w:numPr>
              <w:rPr>
                <w:rFonts w:asciiTheme="minorHAnsi" w:hAnsiTheme="minorHAnsi"/>
              </w:rPr>
            </w:pPr>
            <w:r w:rsidRPr="00C14FE7">
              <w:rPr>
                <w:rFonts w:asciiTheme="minorHAnsi" w:hAnsiTheme="minorHAnsi"/>
              </w:rPr>
              <w:t>Alaska Dept. of Corrections</w:t>
            </w:r>
          </w:p>
        </w:tc>
      </w:tr>
      <w:tr w:rsidR="00C937AA" w:rsidRPr="003846C4" w14:paraId="75F7761D" w14:textId="77777777" w:rsidTr="00FD581F">
        <w:trPr>
          <w:trHeight w:val="273"/>
        </w:trPr>
        <w:tc>
          <w:tcPr>
            <w:tcW w:w="2875" w:type="dxa"/>
          </w:tcPr>
          <w:p w14:paraId="737F4AA8" w14:textId="77777777" w:rsidR="00C937AA" w:rsidRPr="006405B1" w:rsidRDefault="00C937AA" w:rsidP="00FD581F">
            <w:pPr>
              <w:rPr>
                <w:rFonts w:asciiTheme="minorHAnsi" w:hAnsiTheme="minorHAnsi"/>
              </w:rPr>
            </w:pPr>
            <w:r w:rsidRPr="006405B1">
              <w:rPr>
                <w:rFonts w:asciiTheme="minorHAnsi" w:hAnsiTheme="minorHAnsi"/>
              </w:rPr>
              <w:t>Lauren Whiteside</w:t>
            </w:r>
          </w:p>
          <w:p w14:paraId="755FF47B" w14:textId="77777777" w:rsidR="00C937AA" w:rsidRPr="00C937AA" w:rsidRDefault="00C937AA" w:rsidP="00C937AA">
            <w:pPr>
              <w:pStyle w:val="ListParagraph"/>
              <w:numPr>
                <w:ilvl w:val="0"/>
                <w:numId w:val="14"/>
              </w:numPr>
              <w:rPr>
                <w:rFonts w:asciiTheme="minorHAnsi" w:hAnsiTheme="minorHAnsi"/>
              </w:rPr>
            </w:pPr>
            <w:r w:rsidRPr="00C937AA">
              <w:rPr>
                <w:rFonts w:asciiTheme="minorHAnsi" w:hAnsiTheme="minorHAnsi"/>
              </w:rPr>
              <w:t xml:space="preserve">Wade Long </w:t>
            </w:r>
          </w:p>
        </w:tc>
        <w:tc>
          <w:tcPr>
            <w:tcW w:w="1899" w:type="dxa"/>
          </w:tcPr>
          <w:p w14:paraId="7D3310C9" w14:textId="77777777" w:rsidR="00C937AA" w:rsidRPr="00C14FE7" w:rsidRDefault="00C937AA" w:rsidP="00FD581F">
            <w:pPr>
              <w:pStyle w:val="ListParagraph"/>
              <w:ind w:left="0"/>
              <w:rPr>
                <w:rFonts w:asciiTheme="minorHAnsi" w:hAnsiTheme="minorHAnsi"/>
              </w:rPr>
            </w:pPr>
            <w:r w:rsidRPr="00C14FE7">
              <w:rPr>
                <w:rFonts w:asciiTheme="minorHAnsi" w:hAnsiTheme="minorHAnsi"/>
              </w:rPr>
              <w:t>Driver’s Services</w:t>
            </w:r>
          </w:p>
          <w:p w14:paraId="2B17E3D6" w14:textId="77777777" w:rsidR="00C937AA" w:rsidRPr="00C14FE7" w:rsidRDefault="00C937AA" w:rsidP="00FD581F">
            <w:pPr>
              <w:pStyle w:val="ListParagraph"/>
              <w:ind w:left="0"/>
              <w:rPr>
                <w:rFonts w:asciiTheme="minorHAnsi" w:hAnsiTheme="minorHAnsi"/>
              </w:rPr>
            </w:pPr>
          </w:p>
        </w:tc>
        <w:tc>
          <w:tcPr>
            <w:tcW w:w="4412" w:type="dxa"/>
          </w:tcPr>
          <w:p w14:paraId="4E8C431C" w14:textId="77777777" w:rsidR="00C937AA" w:rsidRPr="00C14FE7" w:rsidRDefault="00C937AA" w:rsidP="00C937AA">
            <w:pPr>
              <w:pStyle w:val="ListParagraph"/>
              <w:numPr>
                <w:ilvl w:val="0"/>
                <w:numId w:val="40"/>
              </w:numPr>
              <w:rPr>
                <w:rFonts w:asciiTheme="minorHAnsi" w:hAnsiTheme="minorHAnsi"/>
              </w:rPr>
            </w:pPr>
            <w:r w:rsidRPr="00C14FE7">
              <w:rPr>
                <w:rFonts w:asciiTheme="minorHAnsi" w:hAnsiTheme="minorHAnsi"/>
              </w:rPr>
              <w:t>Alaska DOA/Division of Motor Vehicles</w:t>
            </w:r>
          </w:p>
        </w:tc>
      </w:tr>
      <w:tr w:rsidR="00C937AA" w:rsidRPr="003846C4" w14:paraId="2A7F4A22" w14:textId="77777777" w:rsidTr="00FD581F">
        <w:tc>
          <w:tcPr>
            <w:tcW w:w="2875" w:type="dxa"/>
          </w:tcPr>
          <w:p w14:paraId="317B3AC9" w14:textId="77777777" w:rsidR="00C937AA" w:rsidRPr="006405B1" w:rsidRDefault="00C937AA" w:rsidP="00FD581F">
            <w:pPr>
              <w:rPr>
                <w:rFonts w:asciiTheme="minorHAnsi" w:hAnsiTheme="minorHAnsi"/>
              </w:rPr>
            </w:pPr>
            <w:r w:rsidRPr="006405B1">
              <w:rPr>
                <w:rFonts w:asciiTheme="minorHAnsi" w:hAnsiTheme="minorHAnsi"/>
              </w:rPr>
              <w:t>Tony Piper</w:t>
            </w:r>
          </w:p>
        </w:tc>
        <w:tc>
          <w:tcPr>
            <w:tcW w:w="1899" w:type="dxa"/>
          </w:tcPr>
          <w:p w14:paraId="5F8AFB6C" w14:textId="77777777" w:rsidR="00C937AA" w:rsidRPr="00C14FE7" w:rsidRDefault="00C937AA" w:rsidP="00FD581F">
            <w:pPr>
              <w:pStyle w:val="ListParagraph"/>
              <w:ind w:left="0"/>
              <w:rPr>
                <w:rFonts w:asciiTheme="minorHAnsi" w:hAnsiTheme="minorHAnsi"/>
              </w:rPr>
            </w:pPr>
            <w:r w:rsidRPr="00C14FE7">
              <w:rPr>
                <w:rFonts w:asciiTheme="minorHAnsi" w:hAnsiTheme="minorHAnsi"/>
              </w:rPr>
              <w:t>ASAP Program Manager</w:t>
            </w:r>
          </w:p>
        </w:tc>
        <w:tc>
          <w:tcPr>
            <w:tcW w:w="4412" w:type="dxa"/>
          </w:tcPr>
          <w:p w14:paraId="71DC463B" w14:textId="77777777" w:rsidR="00C937AA" w:rsidRPr="00C14FE7" w:rsidRDefault="00C937AA" w:rsidP="00C937AA">
            <w:pPr>
              <w:pStyle w:val="ListParagraph"/>
              <w:numPr>
                <w:ilvl w:val="0"/>
                <w:numId w:val="40"/>
              </w:numPr>
              <w:rPr>
                <w:rFonts w:asciiTheme="minorHAnsi" w:hAnsiTheme="minorHAnsi"/>
              </w:rPr>
            </w:pPr>
            <w:r w:rsidRPr="00C14FE7">
              <w:rPr>
                <w:rFonts w:asciiTheme="minorHAnsi" w:hAnsiTheme="minorHAnsi"/>
              </w:rPr>
              <w:t>AK DHSS/Alcohol Safety Action Program (ASAP)</w:t>
            </w:r>
          </w:p>
        </w:tc>
      </w:tr>
      <w:tr w:rsidR="00C937AA" w:rsidRPr="003846C4" w14:paraId="662547DB" w14:textId="77777777" w:rsidTr="00FD581F">
        <w:tc>
          <w:tcPr>
            <w:tcW w:w="2875" w:type="dxa"/>
          </w:tcPr>
          <w:p w14:paraId="704BC833" w14:textId="4964F23C" w:rsidR="00C937AA" w:rsidRPr="00C937AA" w:rsidRDefault="00C937AA" w:rsidP="00C937AA">
            <w:pPr>
              <w:pStyle w:val="ListParagraph"/>
              <w:numPr>
                <w:ilvl w:val="0"/>
                <w:numId w:val="14"/>
              </w:numPr>
              <w:rPr>
                <w:rFonts w:asciiTheme="minorHAnsi" w:hAnsiTheme="minorHAnsi"/>
              </w:rPr>
            </w:pPr>
            <w:r w:rsidRPr="00C937AA">
              <w:rPr>
                <w:rFonts w:asciiTheme="minorHAnsi" w:hAnsiTheme="minorHAnsi"/>
              </w:rPr>
              <w:t xml:space="preserve">Bridget Grieme                                       </w:t>
            </w:r>
          </w:p>
        </w:tc>
        <w:tc>
          <w:tcPr>
            <w:tcW w:w="1899" w:type="dxa"/>
          </w:tcPr>
          <w:p w14:paraId="264C422B" w14:textId="77777777" w:rsidR="00C937AA" w:rsidRPr="00C14FE7" w:rsidRDefault="00C937AA" w:rsidP="00FD581F">
            <w:pPr>
              <w:pStyle w:val="ListParagraph"/>
              <w:ind w:left="0"/>
              <w:rPr>
                <w:rFonts w:asciiTheme="minorHAnsi" w:hAnsiTheme="minorHAnsi"/>
              </w:rPr>
            </w:pPr>
            <w:r w:rsidRPr="00C14FE7">
              <w:rPr>
                <w:rFonts w:asciiTheme="minorHAnsi" w:hAnsiTheme="minorHAnsi"/>
              </w:rPr>
              <w:t>Info System Coord</w:t>
            </w:r>
          </w:p>
        </w:tc>
        <w:tc>
          <w:tcPr>
            <w:tcW w:w="4412" w:type="dxa"/>
          </w:tcPr>
          <w:p w14:paraId="569325FD" w14:textId="77777777" w:rsidR="00C937AA" w:rsidRPr="00C14FE7" w:rsidRDefault="00C937AA" w:rsidP="00C937AA">
            <w:pPr>
              <w:pStyle w:val="ListParagraph"/>
              <w:numPr>
                <w:ilvl w:val="0"/>
                <w:numId w:val="40"/>
              </w:numPr>
              <w:rPr>
                <w:rFonts w:asciiTheme="minorHAnsi" w:hAnsiTheme="minorHAnsi"/>
              </w:rPr>
            </w:pPr>
            <w:r w:rsidRPr="00C14FE7">
              <w:rPr>
                <w:rFonts w:asciiTheme="minorHAnsi" w:hAnsiTheme="minorHAnsi"/>
              </w:rPr>
              <w:t>Alaska DFCS/Division of Juvenile Justice</w:t>
            </w:r>
          </w:p>
        </w:tc>
      </w:tr>
      <w:tr w:rsidR="00C937AA" w:rsidRPr="003846C4" w14:paraId="0F24269F" w14:textId="77777777" w:rsidTr="00FD581F">
        <w:tc>
          <w:tcPr>
            <w:tcW w:w="2875" w:type="dxa"/>
          </w:tcPr>
          <w:p w14:paraId="3F427A72" w14:textId="77777777" w:rsidR="00C937AA" w:rsidRPr="00C14FE7" w:rsidRDefault="00C937AA" w:rsidP="00FD581F">
            <w:pPr>
              <w:pStyle w:val="ListParagraph"/>
              <w:ind w:left="0"/>
              <w:rPr>
                <w:rFonts w:asciiTheme="minorHAnsi" w:hAnsiTheme="minorHAnsi"/>
              </w:rPr>
            </w:pPr>
            <w:r w:rsidRPr="00C14FE7">
              <w:rPr>
                <w:rFonts w:asciiTheme="minorHAnsi" w:hAnsiTheme="minorHAnsi"/>
              </w:rPr>
              <w:t>Robert Nave</w:t>
            </w:r>
          </w:p>
        </w:tc>
        <w:tc>
          <w:tcPr>
            <w:tcW w:w="1899" w:type="dxa"/>
          </w:tcPr>
          <w:p w14:paraId="746031BD" w14:textId="77777777" w:rsidR="00C937AA" w:rsidRPr="00C14FE7" w:rsidRDefault="00C937AA" w:rsidP="00FD581F">
            <w:pPr>
              <w:pStyle w:val="ListParagraph"/>
              <w:ind w:left="0"/>
              <w:rPr>
                <w:rFonts w:asciiTheme="minorHAnsi" w:hAnsiTheme="minorHAnsi"/>
              </w:rPr>
            </w:pPr>
            <w:r w:rsidRPr="00C14FE7">
              <w:rPr>
                <w:rFonts w:asciiTheme="minorHAnsi" w:hAnsiTheme="minorHAnsi"/>
              </w:rPr>
              <w:t>Protective Svcs Spec</w:t>
            </w:r>
          </w:p>
        </w:tc>
        <w:tc>
          <w:tcPr>
            <w:tcW w:w="4412" w:type="dxa"/>
          </w:tcPr>
          <w:p w14:paraId="2961270F" w14:textId="77777777" w:rsidR="00C937AA" w:rsidRPr="00C14FE7" w:rsidRDefault="00C937AA" w:rsidP="00C937AA">
            <w:pPr>
              <w:pStyle w:val="ListParagraph"/>
              <w:numPr>
                <w:ilvl w:val="0"/>
                <w:numId w:val="40"/>
              </w:numPr>
              <w:rPr>
                <w:rFonts w:asciiTheme="minorHAnsi" w:hAnsiTheme="minorHAnsi"/>
              </w:rPr>
            </w:pPr>
            <w:r w:rsidRPr="00C14FE7">
              <w:rPr>
                <w:rFonts w:asciiTheme="minorHAnsi" w:hAnsiTheme="minorHAnsi"/>
              </w:rPr>
              <w:t>AK DOH, Division of Health Care Services, Background Check Program</w:t>
            </w:r>
          </w:p>
        </w:tc>
      </w:tr>
      <w:tr w:rsidR="00C937AA" w:rsidRPr="003846C4" w14:paraId="71DF8EDC" w14:textId="77777777" w:rsidTr="00FD581F">
        <w:tc>
          <w:tcPr>
            <w:tcW w:w="2875" w:type="dxa"/>
          </w:tcPr>
          <w:p w14:paraId="78EA4FC4" w14:textId="77777777" w:rsidR="00C937AA" w:rsidRPr="00C14FE7" w:rsidRDefault="00C937AA" w:rsidP="00C937AA">
            <w:pPr>
              <w:pStyle w:val="ListParagraph"/>
              <w:numPr>
                <w:ilvl w:val="0"/>
                <w:numId w:val="14"/>
              </w:numPr>
              <w:rPr>
                <w:rFonts w:asciiTheme="minorHAnsi" w:hAnsiTheme="minorHAnsi"/>
              </w:rPr>
            </w:pPr>
            <w:r w:rsidRPr="00C14FE7">
              <w:rPr>
                <w:rFonts w:asciiTheme="minorHAnsi" w:hAnsiTheme="minorHAnsi"/>
              </w:rPr>
              <w:t>Scott Stair</w:t>
            </w:r>
          </w:p>
        </w:tc>
        <w:tc>
          <w:tcPr>
            <w:tcW w:w="1899" w:type="dxa"/>
          </w:tcPr>
          <w:p w14:paraId="50030046" w14:textId="77777777" w:rsidR="00C937AA" w:rsidRPr="00C14FE7" w:rsidRDefault="00C937AA" w:rsidP="00FD581F">
            <w:pPr>
              <w:pStyle w:val="ListParagraph"/>
              <w:ind w:left="0"/>
              <w:rPr>
                <w:rFonts w:asciiTheme="minorHAnsi" w:hAnsiTheme="minorHAnsi"/>
              </w:rPr>
            </w:pPr>
            <w:r w:rsidRPr="00C14FE7">
              <w:rPr>
                <w:rFonts w:asciiTheme="minorHAnsi" w:hAnsiTheme="minorHAnsi"/>
              </w:rPr>
              <w:t>Investigator</w:t>
            </w:r>
          </w:p>
        </w:tc>
        <w:tc>
          <w:tcPr>
            <w:tcW w:w="4412" w:type="dxa"/>
          </w:tcPr>
          <w:p w14:paraId="1E2E50D4" w14:textId="77777777" w:rsidR="00C937AA" w:rsidRPr="00C14FE7" w:rsidRDefault="00C937AA" w:rsidP="00C937AA">
            <w:pPr>
              <w:pStyle w:val="ListParagraph"/>
              <w:numPr>
                <w:ilvl w:val="0"/>
                <w:numId w:val="40"/>
              </w:numPr>
              <w:rPr>
                <w:rFonts w:asciiTheme="minorHAnsi" w:hAnsiTheme="minorHAnsi"/>
              </w:rPr>
            </w:pPr>
            <w:r w:rsidRPr="00C14FE7">
              <w:rPr>
                <w:rFonts w:asciiTheme="minorHAnsi" w:hAnsiTheme="minorHAnsi"/>
              </w:rPr>
              <w:t>Alaska Dept., of Revenue, CIU</w:t>
            </w:r>
          </w:p>
        </w:tc>
      </w:tr>
      <w:tr w:rsidR="00C937AA" w:rsidRPr="003846C4" w14:paraId="482B5BD2" w14:textId="77777777" w:rsidTr="00FD581F">
        <w:tc>
          <w:tcPr>
            <w:tcW w:w="2875" w:type="dxa"/>
          </w:tcPr>
          <w:p w14:paraId="28787074" w14:textId="067671D8" w:rsidR="00C937AA" w:rsidRPr="00C14FE7" w:rsidRDefault="002D3A22" w:rsidP="00FD581F">
            <w:pPr>
              <w:pStyle w:val="ListParagraph"/>
              <w:ind w:left="0"/>
              <w:rPr>
                <w:rFonts w:asciiTheme="minorHAnsi" w:hAnsiTheme="minorHAnsi"/>
              </w:rPr>
            </w:pPr>
            <w:r>
              <w:rPr>
                <w:rFonts w:asciiTheme="minorHAnsi" w:hAnsiTheme="minorHAnsi"/>
              </w:rPr>
              <w:t>VACANT</w:t>
            </w:r>
          </w:p>
        </w:tc>
        <w:tc>
          <w:tcPr>
            <w:tcW w:w="1899" w:type="dxa"/>
          </w:tcPr>
          <w:p w14:paraId="2F7EE696" w14:textId="77777777" w:rsidR="00C937AA" w:rsidRPr="00C14FE7" w:rsidRDefault="00C937AA" w:rsidP="00FD581F">
            <w:pPr>
              <w:pStyle w:val="ListParagraph"/>
              <w:ind w:left="0"/>
              <w:rPr>
                <w:rFonts w:asciiTheme="minorHAnsi" w:hAnsiTheme="minorHAnsi"/>
              </w:rPr>
            </w:pPr>
            <w:r w:rsidRPr="00C14FE7">
              <w:rPr>
                <w:rFonts w:asciiTheme="minorHAnsi" w:hAnsiTheme="minorHAnsi"/>
              </w:rPr>
              <w:t>Traffic Records FARS</w:t>
            </w:r>
          </w:p>
        </w:tc>
        <w:tc>
          <w:tcPr>
            <w:tcW w:w="4412" w:type="dxa"/>
          </w:tcPr>
          <w:p w14:paraId="3260D72B" w14:textId="77777777" w:rsidR="00C937AA" w:rsidRPr="00C14FE7" w:rsidRDefault="00C937AA" w:rsidP="00C937AA">
            <w:pPr>
              <w:pStyle w:val="ListParagraph"/>
              <w:numPr>
                <w:ilvl w:val="0"/>
                <w:numId w:val="40"/>
              </w:numPr>
              <w:rPr>
                <w:rFonts w:asciiTheme="minorHAnsi" w:hAnsiTheme="minorHAnsi"/>
              </w:rPr>
            </w:pPr>
            <w:r w:rsidRPr="00C14FE7">
              <w:rPr>
                <w:rFonts w:asciiTheme="minorHAnsi" w:hAnsiTheme="minorHAnsi"/>
              </w:rPr>
              <w:t>Alaska DOT, AK Highway Safety</w:t>
            </w:r>
          </w:p>
        </w:tc>
      </w:tr>
      <w:tr w:rsidR="00C937AA" w:rsidRPr="003846C4" w14:paraId="791B53D5" w14:textId="77777777" w:rsidTr="00FD581F">
        <w:tc>
          <w:tcPr>
            <w:tcW w:w="2875" w:type="dxa"/>
          </w:tcPr>
          <w:p w14:paraId="426E60E7" w14:textId="77777777" w:rsidR="00C937AA" w:rsidRPr="00E75DE7" w:rsidRDefault="00C937AA" w:rsidP="00FD581F">
            <w:pPr>
              <w:rPr>
                <w:rFonts w:asciiTheme="minorHAnsi" w:hAnsiTheme="minorHAnsi"/>
              </w:rPr>
            </w:pPr>
            <w:r w:rsidRPr="00E75DE7">
              <w:rPr>
                <w:rFonts w:asciiTheme="minorHAnsi" w:hAnsiTheme="minorHAnsi"/>
              </w:rPr>
              <w:t>Lisa Purinton</w:t>
            </w:r>
          </w:p>
          <w:p w14:paraId="1F88610D" w14:textId="77777777" w:rsidR="00C937AA" w:rsidRPr="00E75DE7" w:rsidRDefault="00C937AA" w:rsidP="00FD581F">
            <w:pPr>
              <w:pStyle w:val="ListParagraph"/>
              <w:numPr>
                <w:ilvl w:val="0"/>
                <w:numId w:val="14"/>
              </w:numPr>
              <w:rPr>
                <w:rFonts w:asciiTheme="minorHAnsi" w:hAnsiTheme="minorHAnsi"/>
              </w:rPr>
            </w:pPr>
            <w:r w:rsidRPr="00E75DE7">
              <w:rPr>
                <w:rFonts w:asciiTheme="minorHAnsi" w:hAnsiTheme="minorHAnsi"/>
              </w:rPr>
              <w:t>Kara Southerland</w:t>
            </w:r>
          </w:p>
        </w:tc>
        <w:tc>
          <w:tcPr>
            <w:tcW w:w="1899" w:type="dxa"/>
          </w:tcPr>
          <w:p w14:paraId="4DFFEF1D" w14:textId="77777777" w:rsidR="00C937AA" w:rsidRDefault="00C937AA" w:rsidP="00FD581F">
            <w:pPr>
              <w:pStyle w:val="ListParagraph"/>
              <w:ind w:left="0"/>
              <w:rPr>
                <w:rFonts w:asciiTheme="minorHAnsi" w:hAnsiTheme="minorHAnsi"/>
              </w:rPr>
            </w:pPr>
            <w:r>
              <w:rPr>
                <w:rFonts w:asciiTheme="minorHAnsi" w:hAnsiTheme="minorHAnsi"/>
              </w:rPr>
              <w:t>SWS Director</w:t>
            </w:r>
          </w:p>
          <w:p w14:paraId="6E84F8A2" w14:textId="77777777" w:rsidR="00C937AA" w:rsidRPr="00C14FE7" w:rsidRDefault="00C937AA" w:rsidP="00FD581F">
            <w:pPr>
              <w:pStyle w:val="ListParagraph"/>
              <w:ind w:left="0"/>
              <w:rPr>
                <w:rFonts w:asciiTheme="minorHAnsi" w:hAnsiTheme="minorHAnsi"/>
              </w:rPr>
            </w:pPr>
            <w:r>
              <w:rPr>
                <w:rFonts w:asciiTheme="minorHAnsi" w:hAnsiTheme="minorHAnsi"/>
              </w:rPr>
              <w:t>Criminal Justice Planner</w:t>
            </w:r>
          </w:p>
        </w:tc>
        <w:tc>
          <w:tcPr>
            <w:tcW w:w="4412" w:type="dxa"/>
          </w:tcPr>
          <w:p w14:paraId="7E435B87" w14:textId="77777777" w:rsidR="00C937AA" w:rsidRPr="00C14FE7" w:rsidRDefault="00C937AA" w:rsidP="00C937AA">
            <w:pPr>
              <w:pStyle w:val="ListParagraph"/>
              <w:numPr>
                <w:ilvl w:val="0"/>
                <w:numId w:val="40"/>
              </w:numPr>
              <w:rPr>
                <w:rFonts w:asciiTheme="minorHAnsi" w:hAnsiTheme="minorHAnsi"/>
              </w:rPr>
            </w:pPr>
            <w:r w:rsidRPr="00C14FE7">
              <w:rPr>
                <w:rFonts w:asciiTheme="minorHAnsi" w:hAnsiTheme="minorHAnsi"/>
              </w:rPr>
              <w:t>Alaska Dept. of Public Safety, AST</w:t>
            </w:r>
          </w:p>
        </w:tc>
      </w:tr>
      <w:tr w:rsidR="00C937AA" w:rsidRPr="003846C4" w14:paraId="0BD9AE76" w14:textId="77777777" w:rsidTr="00FD581F">
        <w:tc>
          <w:tcPr>
            <w:tcW w:w="2875" w:type="dxa"/>
          </w:tcPr>
          <w:p w14:paraId="286C1415" w14:textId="77777777" w:rsidR="00C937AA" w:rsidRPr="002D3A5B" w:rsidRDefault="00C937AA" w:rsidP="00FD581F">
            <w:pPr>
              <w:rPr>
                <w:rFonts w:asciiTheme="minorHAnsi" w:hAnsiTheme="minorHAnsi"/>
              </w:rPr>
            </w:pPr>
            <w:r w:rsidRPr="002D3A5B">
              <w:rPr>
                <w:rFonts w:asciiTheme="minorHAnsi" w:hAnsiTheme="minorHAnsi"/>
              </w:rPr>
              <w:t>Stephen Mattson</w:t>
            </w:r>
          </w:p>
        </w:tc>
        <w:tc>
          <w:tcPr>
            <w:tcW w:w="1899" w:type="dxa"/>
          </w:tcPr>
          <w:p w14:paraId="554B2D4A" w14:textId="77777777" w:rsidR="00C937AA" w:rsidRPr="00C14FE7" w:rsidRDefault="00C937AA" w:rsidP="00FD581F">
            <w:pPr>
              <w:pStyle w:val="ListParagraph"/>
              <w:ind w:left="0"/>
              <w:rPr>
                <w:rFonts w:asciiTheme="minorHAnsi" w:hAnsiTheme="minorHAnsi"/>
              </w:rPr>
            </w:pPr>
            <w:r w:rsidRPr="00C14FE7">
              <w:rPr>
                <w:rFonts w:asciiTheme="minorHAnsi" w:hAnsiTheme="minorHAnsi"/>
              </w:rPr>
              <w:t xml:space="preserve">Election Security </w:t>
            </w:r>
          </w:p>
        </w:tc>
        <w:tc>
          <w:tcPr>
            <w:tcW w:w="4412" w:type="dxa"/>
          </w:tcPr>
          <w:p w14:paraId="40154A8C" w14:textId="77777777" w:rsidR="00C937AA" w:rsidRPr="00C14FE7" w:rsidRDefault="00C937AA" w:rsidP="00C937AA">
            <w:pPr>
              <w:pStyle w:val="ListParagraph"/>
              <w:numPr>
                <w:ilvl w:val="0"/>
                <w:numId w:val="40"/>
              </w:numPr>
              <w:rPr>
                <w:rFonts w:asciiTheme="minorHAnsi" w:hAnsiTheme="minorHAnsi"/>
              </w:rPr>
            </w:pPr>
            <w:r w:rsidRPr="00C14FE7">
              <w:rPr>
                <w:rFonts w:asciiTheme="minorHAnsi" w:hAnsiTheme="minorHAnsi"/>
              </w:rPr>
              <w:t>Alaska Division of Elections</w:t>
            </w:r>
          </w:p>
        </w:tc>
      </w:tr>
      <w:tr w:rsidR="00C937AA" w:rsidRPr="003846C4" w14:paraId="0457F140" w14:textId="77777777" w:rsidTr="00FD581F">
        <w:tc>
          <w:tcPr>
            <w:tcW w:w="2875" w:type="dxa"/>
          </w:tcPr>
          <w:p w14:paraId="390690ED" w14:textId="77777777" w:rsidR="00C937AA" w:rsidRPr="00C937AA" w:rsidRDefault="00C937AA" w:rsidP="00C937AA">
            <w:pPr>
              <w:rPr>
                <w:rFonts w:asciiTheme="minorHAnsi" w:hAnsiTheme="minorHAnsi"/>
              </w:rPr>
            </w:pPr>
            <w:r w:rsidRPr="00C937AA">
              <w:rPr>
                <w:rFonts w:asciiTheme="minorHAnsi" w:hAnsiTheme="minorHAnsi"/>
              </w:rPr>
              <w:t>Katherine Stodgell</w:t>
            </w:r>
          </w:p>
        </w:tc>
        <w:tc>
          <w:tcPr>
            <w:tcW w:w="1899" w:type="dxa"/>
          </w:tcPr>
          <w:p w14:paraId="4BF2A672" w14:textId="77777777" w:rsidR="00C937AA" w:rsidRPr="00C14FE7" w:rsidRDefault="00C937AA" w:rsidP="00FD581F">
            <w:pPr>
              <w:pStyle w:val="ListParagraph"/>
              <w:ind w:left="0"/>
              <w:rPr>
                <w:rFonts w:asciiTheme="minorHAnsi" w:hAnsiTheme="minorHAnsi"/>
              </w:rPr>
            </w:pPr>
            <w:r>
              <w:rPr>
                <w:rFonts w:asciiTheme="minorHAnsi" w:hAnsiTheme="minorHAnsi"/>
              </w:rPr>
              <w:t>Public Health Div. Manager</w:t>
            </w:r>
            <w:r w:rsidRPr="00C14FE7">
              <w:rPr>
                <w:rFonts w:asciiTheme="minorHAnsi" w:hAnsiTheme="minorHAnsi"/>
              </w:rPr>
              <w:t xml:space="preserve"> </w:t>
            </w:r>
          </w:p>
        </w:tc>
        <w:tc>
          <w:tcPr>
            <w:tcW w:w="4412" w:type="dxa"/>
          </w:tcPr>
          <w:p w14:paraId="36E82ECB" w14:textId="77777777" w:rsidR="00C937AA" w:rsidRPr="00C14FE7" w:rsidRDefault="00C937AA" w:rsidP="00C937AA">
            <w:pPr>
              <w:pStyle w:val="ListParagraph"/>
              <w:numPr>
                <w:ilvl w:val="0"/>
                <w:numId w:val="40"/>
              </w:numPr>
              <w:rPr>
                <w:rFonts w:asciiTheme="minorHAnsi" w:hAnsiTheme="minorHAnsi"/>
              </w:rPr>
            </w:pPr>
            <w:r w:rsidRPr="00C14FE7">
              <w:rPr>
                <w:rFonts w:asciiTheme="minorHAnsi" w:hAnsiTheme="minorHAnsi"/>
              </w:rPr>
              <w:t>Municipality of Anchorage (DHHS)</w:t>
            </w:r>
          </w:p>
        </w:tc>
      </w:tr>
      <w:tr w:rsidR="00C937AA" w:rsidRPr="003846C4" w14:paraId="4D6DF53D" w14:textId="77777777" w:rsidTr="00FD581F">
        <w:trPr>
          <w:trHeight w:val="70"/>
        </w:trPr>
        <w:tc>
          <w:tcPr>
            <w:tcW w:w="2875" w:type="dxa"/>
          </w:tcPr>
          <w:p w14:paraId="3CCECD03" w14:textId="77777777" w:rsidR="00C937AA" w:rsidRPr="00E75DE7" w:rsidRDefault="00C937AA" w:rsidP="00FD581F">
            <w:pPr>
              <w:rPr>
                <w:rFonts w:asciiTheme="minorHAnsi" w:hAnsiTheme="minorHAnsi"/>
              </w:rPr>
            </w:pPr>
            <w:r w:rsidRPr="00E75DE7">
              <w:rPr>
                <w:rFonts w:asciiTheme="minorHAnsi" w:hAnsiTheme="minorHAnsi"/>
              </w:rPr>
              <w:t xml:space="preserve">Kaela Watson </w:t>
            </w:r>
          </w:p>
        </w:tc>
        <w:tc>
          <w:tcPr>
            <w:tcW w:w="1899" w:type="dxa"/>
          </w:tcPr>
          <w:p w14:paraId="649BBEBC" w14:textId="77777777" w:rsidR="00C937AA" w:rsidRPr="00C14FE7" w:rsidRDefault="00C937AA" w:rsidP="00FD581F">
            <w:pPr>
              <w:pStyle w:val="ListParagraph"/>
              <w:ind w:left="0"/>
              <w:rPr>
                <w:rFonts w:asciiTheme="minorHAnsi" w:hAnsiTheme="minorHAnsi"/>
              </w:rPr>
            </w:pPr>
            <w:r w:rsidRPr="00C14FE7">
              <w:rPr>
                <w:rFonts w:asciiTheme="minorHAnsi" w:hAnsiTheme="minorHAnsi"/>
              </w:rPr>
              <w:t>Policy and Planning</w:t>
            </w:r>
          </w:p>
        </w:tc>
        <w:tc>
          <w:tcPr>
            <w:tcW w:w="4412" w:type="dxa"/>
          </w:tcPr>
          <w:p w14:paraId="45F1198C" w14:textId="77777777" w:rsidR="00C937AA" w:rsidRPr="00C14FE7" w:rsidRDefault="00C937AA" w:rsidP="00C937AA">
            <w:pPr>
              <w:pStyle w:val="ListParagraph"/>
              <w:numPr>
                <w:ilvl w:val="0"/>
                <w:numId w:val="40"/>
              </w:numPr>
              <w:rPr>
                <w:rFonts w:asciiTheme="minorHAnsi" w:hAnsiTheme="minorHAnsi"/>
              </w:rPr>
            </w:pPr>
            <w:r w:rsidRPr="00C14FE7">
              <w:rPr>
                <w:rFonts w:asciiTheme="minorHAnsi" w:hAnsiTheme="minorHAnsi"/>
              </w:rPr>
              <w:t>AK DOH, Division of Behavioral Health</w:t>
            </w:r>
          </w:p>
        </w:tc>
      </w:tr>
      <w:tr w:rsidR="00C937AA" w:rsidRPr="003846C4" w14:paraId="64B8ADCF" w14:textId="77777777" w:rsidTr="00FD581F">
        <w:tc>
          <w:tcPr>
            <w:tcW w:w="2875" w:type="dxa"/>
          </w:tcPr>
          <w:p w14:paraId="0E65F5C9" w14:textId="77777777" w:rsidR="00C937AA" w:rsidRPr="00C14FE7" w:rsidRDefault="00C937AA" w:rsidP="00FD581F">
            <w:pPr>
              <w:pStyle w:val="ListParagraph"/>
              <w:ind w:left="0"/>
              <w:rPr>
                <w:rFonts w:asciiTheme="minorHAnsi" w:hAnsiTheme="minorHAnsi"/>
              </w:rPr>
            </w:pPr>
            <w:r w:rsidRPr="00C14FE7">
              <w:rPr>
                <w:rFonts w:asciiTheme="minorHAnsi" w:hAnsiTheme="minorHAnsi"/>
              </w:rPr>
              <w:t>Chad Holt</w:t>
            </w:r>
          </w:p>
        </w:tc>
        <w:tc>
          <w:tcPr>
            <w:tcW w:w="1899" w:type="dxa"/>
          </w:tcPr>
          <w:p w14:paraId="7892E493" w14:textId="77777777" w:rsidR="00C937AA" w:rsidRPr="00C14FE7" w:rsidRDefault="00C937AA" w:rsidP="00FD581F">
            <w:pPr>
              <w:pStyle w:val="ListParagraph"/>
              <w:ind w:left="0"/>
              <w:rPr>
                <w:rFonts w:asciiTheme="minorHAnsi" w:hAnsiTheme="minorHAnsi"/>
              </w:rPr>
            </w:pPr>
            <w:r w:rsidRPr="00C14FE7">
              <w:rPr>
                <w:rFonts w:asciiTheme="minorHAnsi" w:hAnsiTheme="minorHAnsi"/>
              </w:rPr>
              <w:t>Supervising Atty</w:t>
            </w:r>
          </w:p>
        </w:tc>
        <w:tc>
          <w:tcPr>
            <w:tcW w:w="4412" w:type="dxa"/>
          </w:tcPr>
          <w:p w14:paraId="3657E353" w14:textId="77777777" w:rsidR="00C937AA" w:rsidRPr="00C14FE7" w:rsidRDefault="00C937AA" w:rsidP="00FD581F">
            <w:pPr>
              <w:rPr>
                <w:rFonts w:asciiTheme="minorHAnsi" w:hAnsiTheme="minorHAnsi"/>
              </w:rPr>
            </w:pPr>
            <w:r w:rsidRPr="00C14FE7">
              <w:rPr>
                <w:rFonts w:asciiTheme="minorHAnsi" w:hAnsiTheme="minorHAnsi"/>
              </w:rPr>
              <w:t>21.  Alaska Native Justice Center</w:t>
            </w:r>
          </w:p>
        </w:tc>
      </w:tr>
      <w:tr w:rsidR="00C937AA" w:rsidRPr="003846C4" w14:paraId="7EB8B199" w14:textId="77777777" w:rsidTr="00FD581F">
        <w:tc>
          <w:tcPr>
            <w:tcW w:w="2875" w:type="dxa"/>
          </w:tcPr>
          <w:p w14:paraId="1BF0C30E" w14:textId="77777777" w:rsidR="00C937AA" w:rsidRPr="00C14FE7" w:rsidRDefault="00C937AA" w:rsidP="00FD581F">
            <w:pPr>
              <w:pStyle w:val="ListParagraph"/>
              <w:ind w:left="0"/>
              <w:rPr>
                <w:rFonts w:asciiTheme="minorHAnsi" w:hAnsiTheme="minorHAnsi"/>
              </w:rPr>
            </w:pPr>
            <w:r>
              <w:rPr>
                <w:rFonts w:asciiTheme="minorHAnsi" w:hAnsiTheme="minorHAnsi"/>
              </w:rPr>
              <w:t xml:space="preserve">Joe Bankowski </w:t>
            </w:r>
          </w:p>
        </w:tc>
        <w:tc>
          <w:tcPr>
            <w:tcW w:w="1899" w:type="dxa"/>
          </w:tcPr>
          <w:p w14:paraId="7E77B64A" w14:textId="77777777" w:rsidR="00C937AA" w:rsidRPr="00C14FE7" w:rsidRDefault="00C937AA" w:rsidP="00FD581F">
            <w:pPr>
              <w:pStyle w:val="ListParagraph"/>
              <w:ind w:left="0"/>
              <w:rPr>
                <w:rFonts w:asciiTheme="minorHAnsi" w:hAnsiTheme="minorHAnsi"/>
              </w:rPr>
            </w:pPr>
            <w:r>
              <w:rPr>
                <w:rFonts w:asciiTheme="minorHAnsi" w:hAnsiTheme="minorHAnsi"/>
              </w:rPr>
              <w:t>Special Investigator</w:t>
            </w:r>
          </w:p>
        </w:tc>
        <w:tc>
          <w:tcPr>
            <w:tcW w:w="4412" w:type="dxa"/>
          </w:tcPr>
          <w:p w14:paraId="51993CA7" w14:textId="77777777" w:rsidR="00C937AA" w:rsidRPr="00C14FE7" w:rsidRDefault="00C937AA" w:rsidP="00FD581F">
            <w:pPr>
              <w:rPr>
                <w:rFonts w:asciiTheme="minorHAnsi" w:hAnsiTheme="minorHAnsi"/>
              </w:rPr>
            </w:pPr>
            <w:r w:rsidRPr="00C14FE7">
              <w:rPr>
                <w:rFonts w:asciiTheme="minorHAnsi" w:hAnsiTheme="minorHAnsi"/>
              </w:rPr>
              <w:t xml:space="preserve">22.  AMCO </w:t>
            </w:r>
          </w:p>
        </w:tc>
      </w:tr>
      <w:tr w:rsidR="00C937AA" w:rsidRPr="003846C4" w14:paraId="03077BB5" w14:textId="77777777" w:rsidTr="00FD581F">
        <w:tc>
          <w:tcPr>
            <w:tcW w:w="2875" w:type="dxa"/>
          </w:tcPr>
          <w:p w14:paraId="0E82401C" w14:textId="77777777" w:rsidR="00C937AA" w:rsidRPr="00E75DE7" w:rsidRDefault="00C937AA" w:rsidP="00FD581F">
            <w:pPr>
              <w:rPr>
                <w:rFonts w:asciiTheme="minorHAnsi" w:hAnsiTheme="minorHAnsi"/>
              </w:rPr>
            </w:pPr>
            <w:r w:rsidRPr="00E75DE7">
              <w:rPr>
                <w:rFonts w:asciiTheme="minorHAnsi" w:hAnsiTheme="minorHAnsi"/>
              </w:rPr>
              <w:t>Junnie Chup</w:t>
            </w:r>
          </w:p>
        </w:tc>
        <w:tc>
          <w:tcPr>
            <w:tcW w:w="1899" w:type="dxa"/>
          </w:tcPr>
          <w:p w14:paraId="35E219A9" w14:textId="77777777" w:rsidR="00C937AA" w:rsidRPr="00C14FE7" w:rsidRDefault="00C937AA" w:rsidP="00FD581F">
            <w:pPr>
              <w:pStyle w:val="ListParagraph"/>
              <w:ind w:left="0"/>
              <w:rPr>
                <w:rFonts w:asciiTheme="minorHAnsi" w:hAnsiTheme="minorHAnsi"/>
              </w:rPr>
            </w:pPr>
            <w:r w:rsidRPr="00C14FE7">
              <w:rPr>
                <w:rFonts w:asciiTheme="minorHAnsi" w:hAnsiTheme="minorHAnsi"/>
              </w:rPr>
              <w:t>Office M</w:t>
            </w:r>
            <w:r>
              <w:rPr>
                <w:rFonts w:asciiTheme="minorHAnsi" w:hAnsiTheme="minorHAnsi"/>
              </w:rPr>
              <w:t>gt</w:t>
            </w:r>
            <w:r w:rsidRPr="00C14FE7">
              <w:rPr>
                <w:rFonts w:asciiTheme="minorHAnsi" w:hAnsiTheme="minorHAnsi"/>
              </w:rPr>
              <w:t xml:space="preserve"> CBJ Law </w:t>
            </w:r>
          </w:p>
        </w:tc>
        <w:tc>
          <w:tcPr>
            <w:tcW w:w="4412" w:type="dxa"/>
          </w:tcPr>
          <w:p w14:paraId="3DFF37AB" w14:textId="77777777" w:rsidR="00C937AA" w:rsidRPr="00C14FE7" w:rsidRDefault="00C937AA" w:rsidP="00FD581F">
            <w:pPr>
              <w:rPr>
                <w:rFonts w:asciiTheme="minorHAnsi" w:hAnsiTheme="minorHAnsi"/>
              </w:rPr>
            </w:pPr>
            <w:r w:rsidRPr="00C14FE7">
              <w:rPr>
                <w:rFonts w:asciiTheme="minorHAnsi" w:hAnsiTheme="minorHAnsi"/>
              </w:rPr>
              <w:t>23. City &amp; Borough of Juneau – Dept. of Law</w:t>
            </w:r>
          </w:p>
        </w:tc>
      </w:tr>
      <w:tr w:rsidR="00C937AA" w:rsidRPr="003846C4" w14:paraId="1B37F50B" w14:textId="77777777" w:rsidTr="00FD581F">
        <w:tc>
          <w:tcPr>
            <w:tcW w:w="2875" w:type="dxa"/>
          </w:tcPr>
          <w:p w14:paraId="51218766" w14:textId="77777777" w:rsidR="00C937AA" w:rsidRPr="00E75DE7" w:rsidRDefault="00C937AA" w:rsidP="00FD581F">
            <w:pPr>
              <w:rPr>
                <w:rFonts w:asciiTheme="minorHAnsi" w:hAnsiTheme="minorHAnsi"/>
              </w:rPr>
            </w:pPr>
            <w:r w:rsidRPr="00E75DE7">
              <w:rPr>
                <w:rFonts w:asciiTheme="minorHAnsi" w:hAnsiTheme="minorHAnsi"/>
              </w:rPr>
              <w:t xml:space="preserve">Dee Enoch </w:t>
            </w:r>
          </w:p>
        </w:tc>
        <w:tc>
          <w:tcPr>
            <w:tcW w:w="1899" w:type="dxa"/>
          </w:tcPr>
          <w:p w14:paraId="0E543A30" w14:textId="77777777" w:rsidR="00C937AA" w:rsidRPr="00C14FE7" w:rsidRDefault="00C937AA" w:rsidP="00FD581F">
            <w:pPr>
              <w:pStyle w:val="ListParagraph"/>
              <w:ind w:left="0"/>
              <w:rPr>
                <w:rFonts w:asciiTheme="minorHAnsi" w:hAnsiTheme="minorHAnsi"/>
              </w:rPr>
            </w:pPr>
            <w:r w:rsidRPr="00C14FE7">
              <w:rPr>
                <w:rFonts w:asciiTheme="minorHAnsi" w:hAnsiTheme="minorHAnsi"/>
              </w:rPr>
              <w:t>Database Specialist</w:t>
            </w:r>
          </w:p>
        </w:tc>
        <w:tc>
          <w:tcPr>
            <w:tcW w:w="4412" w:type="dxa"/>
          </w:tcPr>
          <w:p w14:paraId="5048FDA8" w14:textId="77777777" w:rsidR="00C937AA" w:rsidRPr="00C14FE7" w:rsidRDefault="00C937AA" w:rsidP="00FD581F">
            <w:pPr>
              <w:rPr>
                <w:rFonts w:asciiTheme="minorHAnsi" w:hAnsiTheme="minorHAnsi"/>
              </w:rPr>
            </w:pPr>
            <w:r w:rsidRPr="00C14FE7">
              <w:rPr>
                <w:rFonts w:asciiTheme="minorHAnsi" w:hAnsiTheme="minorHAnsi"/>
              </w:rPr>
              <w:t>24. Juneau Police Department</w:t>
            </w:r>
          </w:p>
        </w:tc>
      </w:tr>
      <w:tr w:rsidR="00C937AA" w:rsidRPr="003846C4" w14:paraId="46A16FC1" w14:textId="77777777" w:rsidTr="00FD581F">
        <w:trPr>
          <w:trHeight w:val="237"/>
        </w:trPr>
        <w:tc>
          <w:tcPr>
            <w:tcW w:w="2875" w:type="dxa"/>
          </w:tcPr>
          <w:p w14:paraId="4CC066C2" w14:textId="77777777" w:rsidR="00C937AA" w:rsidRPr="000169D3" w:rsidRDefault="00C937AA" w:rsidP="00FD581F">
            <w:pPr>
              <w:rPr>
                <w:rFonts w:asciiTheme="minorHAnsi" w:hAnsiTheme="minorHAnsi"/>
              </w:rPr>
            </w:pPr>
            <w:r w:rsidRPr="000169D3">
              <w:rPr>
                <w:rFonts w:asciiTheme="minorHAnsi" w:hAnsiTheme="minorHAnsi"/>
              </w:rPr>
              <w:t>Melanie Briggs</w:t>
            </w:r>
          </w:p>
          <w:p w14:paraId="0C33106C" w14:textId="77777777" w:rsidR="00C937AA" w:rsidRDefault="00C937AA" w:rsidP="00FD581F">
            <w:pPr>
              <w:pStyle w:val="ListParagraph"/>
              <w:ind w:left="0"/>
              <w:rPr>
                <w:rFonts w:asciiTheme="minorHAnsi" w:hAnsiTheme="minorHAnsi"/>
              </w:rPr>
            </w:pPr>
            <w:r w:rsidRPr="00C14FE7">
              <w:rPr>
                <w:rFonts w:asciiTheme="minorHAnsi" w:hAnsiTheme="minorHAnsi"/>
              </w:rPr>
              <w:t>Miriam Freas</w:t>
            </w:r>
            <w:r>
              <w:rPr>
                <w:rFonts w:asciiTheme="minorHAnsi" w:hAnsiTheme="minorHAnsi"/>
              </w:rPr>
              <w:t xml:space="preserve"> </w:t>
            </w:r>
          </w:p>
          <w:p w14:paraId="1E09C0F3" w14:textId="77777777" w:rsidR="00C937AA" w:rsidRPr="000055DA" w:rsidRDefault="00C937AA" w:rsidP="00FD581F">
            <w:pPr>
              <w:rPr>
                <w:rFonts w:asciiTheme="minorHAnsi" w:hAnsiTheme="minorHAnsi"/>
              </w:rPr>
            </w:pPr>
            <w:r w:rsidRPr="000055DA">
              <w:rPr>
                <w:rFonts w:asciiTheme="minorHAnsi" w:hAnsiTheme="minorHAnsi"/>
              </w:rPr>
              <w:t>Demara Crim</w:t>
            </w:r>
          </w:p>
        </w:tc>
        <w:tc>
          <w:tcPr>
            <w:tcW w:w="1899" w:type="dxa"/>
          </w:tcPr>
          <w:p w14:paraId="773BE937" w14:textId="77777777" w:rsidR="00C937AA" w:rsidRPr="00C14FE7" w:rsidRDefault="00C937AA" w:rsidP="00FD581F">
            <w:pPr>
              <w:pStyle w:val="ListParagraph"/>
              <w:ind w:left="0"/>
              <w:rPr>
                <w:rFonts w:asciiTheme="minorHAnsi" w:hAnsiTheme="minorHAnsi"/>
              </w:rPr>
            </w:pPr>
            <w:r>
              <w:rPr>
                <w:rFonts w:asciiTheme="minorHAnsi" w:hAnsiTheme="minorHAnsi"/>
              </w:rPr>
              <w:t>Data Processing Mgt &amp;</w:t>
            </w:r>
            <w:r w:rsidRPr="00C14FE7">
              <w:rPr>
                <w:rFonts w:asciiTheme="minorHAnsi" w:hAnsiTheme="minorHAnsi"/>
              </w:rPr>
              <w:t xml:space="preserve"> </w:t>
            </w:r>
            <w:r>
              <w:rPr>
                <w:rFonts w:asciiTheme="minorHAnsi" w:hAnsiTheme="minorHAnsi"/>
              </w:rPr>
              <w:t xml:space="preserve">ORCA </w:t>
            </w:r>
            <w:r w:rsidRPr="00C14FE7">
              <w:rPr>
                <w:rFonts w:asciiTheme="minorHAnsi" w:hAnsiTheme="minorHAnsi"/>
              </w:rPr>
              <w:t xml:space="preserve">Analysts </w:t>
            </w:r>
          </w:p>
        </w:tc>
        <w:tc>
          <w:tcPr>
            <w:tcW w:w="4412" w:type="dxa"/>
          </w:tcPr>
          <w:p w14:paraId="506ED2FF" w14:textId="77777777" w:rsidR="00C937AA" w:rsidRPr="00C14FE7" w:rsidRDefault="00C937AA" w:rsidP="00FD581F">
            <w:pPr>
              <w:rPr>
                <w:rFonts w:asciiTheme="minorHAnsi" w:hAnsiTheme="minorHAnsi"/>
              </w:rPr>
            </w:pPr>
            <w:r w:rsidRPr="00C14FE7">
              <w:rPr>
                <w:rFonts w:asciiTheme="minorHAnsi" w:hAnsiTheme="minorHAnsi"/>
              </w:rPr>
              <w:t>25. Alaska DFCS/Office of Children’s Services</w:t>
            </w:r>
          </w:p>
        </w:tc>
      </w:tr>
      <w:tr w:rsidR="00C937AA" w:rsidRPr="003846C4" w14:paraId="0C252F19" w14:textId="77777777" w:rsidTr="00FD581F">
        <w:trPr>
          <w:trHeight w:val="237"/>
        </w:trPr>
        <w:tc>
          <w:tcPr>
            <w:tcW w:w="2875" w:type="dxa"/>
          </w:tcPr>
          <w:p w14:paraId="3A492744" w14:textId="77777777" w:rsidR="00C937AA" w:rsidRPr="00C14FE7" w:rsidRDefault="00C937AA" w:rsidP="00FD581F">
            <w:pPr>
              <w:pStyle w:val="ListParagraph"/>
              <w:ind w:left="0" w:right="-156"/>
              <w:rPr>
                <w:rFonts w:asciiTheme="minorHAnsi" w:hAnsiTheme="minorHAnsi"/>
              </w:rPr>
            </w:pPr>
            <w:r w:rsidRPr="00C14FE7">
              <w:rPr>
                <w:rFonts w:asciiTheme="minorHAnsi" w:hAnsiTheme="minorHAnsi"/>
              </w:rPr>
              <w:t xml:space="preserve">Beth Goldstein </w:t>
            </w:r>
          </w:p>
        </w:tc>
        <w:tc>
          <w:tcPr>
            <w:tcW w:w="1899" w:type="dxa"/>
          </w:tcPr>
          <w:p w14:paraId="2374219D" w14:textId="77777777" w:rsidR="00C937AA" w:rsidRPr="00C14FE7" w:rsidRDefault="00C937AA" w:rsidP="00FD581F">
            <w:pPr>
              <w:pStyle w:val="ListParagraph"/>
              <w:ind w:left="0"/>
              <w:rPr>
                <w:rFonts w:asciiTheme="minorHAnsi" w:hAnsiTheme="minorHAnsi"/>
              </w:rPr>
            </w:pPr>
            <w:r w:rsidRPr="00C14FE7">
              <w:rPr>
                <w:rFonts w:asciiTheme="minorHAnsi" w:hAnsiTheme="minorHAnsi"/>
              </w:rPr>
              <w:t>Deputy Director</w:t>
            </w:r>
          </w:p>
        </w:tc>
        <w:tc>
          <w:tcPr>
            <w:tcW w:w="4412" w:type="dxa"/>
          </w:tcPr>
          <w:p w14:paraId="393A4992" w14:textId="77777777" w:rsidR="00C937AA" w:rsidRPr="00C14FE7" w:rsidRDefault="00C937AA" w:rsidP="00FD581F">
            <w:pPr>
              <w:pStyle w:val="ListParagraph"/>
              <w:ind w:left="0"/>
              <w:rPr>
                <w:rFonts w:asciiTheme="minorHAnsi" w:hAnsiTheme="minorHAnsi"/>
              </w:rPr>
            </w:pPr>
            <w:r w:rsidRPr="00C14FE7">
              <w:rPr>
                <w:rFonts w:asciiTheme="minorHAnsi" w:hAnsiTheme="minorHAnsi"/>
              </w:rPr>
              <w:t>26. Alaska DOA/Office of Public Advocacy</w:t>
            </w:r>
          </w:p>
        </w:tc>
      </w:tr>
      <w:tr w:rsidR="00C937AA" w:rsidRPr="003846C4" w14:paraId="3F5489BC" w14:textId="77777777" w:rsidTr="00FD581F">
        <w:trPr>
          <w:trHeight w:val="237"/>
        </w:trPr>
        <w:tc>
          <w:tcPr>
            <w:tcW w:w="2875" w:type="dxa"/>
          </w:tcPr>
          <w:p w14:paraId="098C8962" w14:textId="77777777" w:rsidR="00C937AA" w:rsidRPr="000055DA" w:rsidRDefault="00C937AA" w:rsidP="00FD581F">
            <w:pPr>
              <w:ind w:right="-156"/>
              <w:rPr>
                <w:rFonts w:asciiTheme="minorHAnsi" w:hAnsiTheme="minorHAnsi"/>
              </w:rPr>
            </w:pPr>
            <w:r w:rsidRPr="000055DA">
              <w:rPr>
                <w:rFonts w:asciiTheme="minorHAnsi" w:hAnsiTheme="minorHAnsi"/>
              </w:rPr>
              <w:t xml:space="preserve">Michael Chiesa </w:t>
            </w:r>
          </w:p>
        </w:tc>
        <w:tc>
          <w:tcPr>
            <w:tcW w:w="1899" w:type="dxa"/>
          </w:tcPr>
          <w:p w14:paraId="6F7F2A06" w14:textId="77777777" w:rsidR="00C937AA" w:rsidRPr="00C14FE7" w:rsidRDefault="00C937AA" w:rsidP="00FD581F">
            <w:pPr>
              <w:pStyle w:val="ListParagraph"/>
              <w:ind w:left="0"/>
              <w:rPr>
                <w:rFonts w:asciiTheme="minorHAnsi" w:hAnsiTheme="minorHAnsi"/>
              </w:rPr>
            </w:pPr>
            <w:r>
              <w:rPr>
                <w:rFonts w:asciiTheme="minorHAnsi" w:hAnsiTheme="minorHAnsi"/>
              </w:rPr>
              <w:t>Chief Investigator</w:t>
            </w:r>
          </w:p>
        </w:tc>
        <w:tc>
          <w:tcPr>
            <w:tcW w:w="4412" w:type="dxa"/>
          </w:tcPr>
          <w:p w14:paraId="7C7C1592" w14:textId="77777777" w:rsidR="00C937AA" w:rsidRPr="00C14FE7" w:rsidRDefault="00C937AA" w:rsidP="00FD581F">
            <w:pPr>
              <w:pStyle w:val="ListParagraph"/>
              <w:ind w:left="0"/>
              <w:rPr>
                <w:rFonts w:asciiTheme="minorHAnsi" w:hAnsiTheme="minorHAnsi"/>
              </w:rPr>
            </w:pPr>
            <w:r>
              <w:rPr>
                <w:rFonts w:asciiTheme="minorHAnsi" w:hAnsiTheme="minorHAnsi"/>
              </w:rPr>
              <w:t>27. AK, DEC, Environmental Crimes Unit</w:t>
            </w:r>
          </w:p>
        </w:tc>
      </w:tr>
      <w:tr w:rsidR="00C937AA" w:rsidRPr="003846C4" w14:paraId="259A066B" w14:textId="77777777" w:rsidTr="00FD581F">
        <w:tc>
          <w:tcPr>
            <w:tcW w:w="2875" w:type="dxa"/>
          </w:tcPr>
          <w:p w14:paraId="2934C957" w14:textId="77777777" w:rsidR="00C937AA" w:rsidRPr="00C14FE7" w:rsidRDefault="00C937AA" w:rsidP="00FD581F">
            <w:pPr>
              <w:rPr>
                <w:rFonts w:asciiTheme="minorHAnsi" w:hAnsiTheme="minorHAnsi"/>
              </w:rPr>
            </w:pPr>
            <w:r w:rsidRPr="00C14FE7">
              <w:rPr>
                <w:rFonts w:asciiTheme="minorHAnsi" w:hAnsiTheme="minorHAnsi"/>
                <w:b/>
                <w:color w:val="0070C0"/>
              </w:rPr>
              <w:t>OTHER ATTENDEES</w:t>
            </w:r>
            <w:r w:rsidRPr="00C14FE7">
              <w:rPr>
                <w:rFonts w:asciiTheme="minorHAnsi" w:hAnsiTheme="minorHAnsi"/>
              </w:rPr>
              <w:t xml:space="preserve"> </w:t>
            </w:r>
          </w:p>
        </w:tc>
        <w:tc>
          <w:tcPr>
            <w:tcW w:w="1899" w:type="dxa"/>
          </w:tcPr>
          <w:p w14:paraId="691CD27D" w14:textId="77777777" w:rsidR="00C937AA" w:rsidRPr="00C14FE7" w:rsidRDefault="00C937AA" w:rsidP="00FD581F">
            <w:pPr>
              <w:rPr>
                <w:rFonts w:asciiTheme="minorHAnsi" w:hAnsiTheme="minorHAnsi"/>
              </w:rPr>
            </w:pPr>
          </w:p>
        </w:tc>
        <w:tc>
          <w:tcPr>
            <w:tcW w:w="4412" w:type="dxa"/>
          </w:tcPr>
          <w:p w14:paraId="11C3F4FB" w14:textId="77777777" w:rsidR="00C937AA" w:rsidRPr="00C14FE7" w:rsidRDefault="00C937AA" w:rsidP="00FD581F">
            <w:pPr>
              <w:rPr>
                <w:rFonts w:asciiTheme="minorHAnsi" w:hAnsiTheme="minorHAnsi"/>
              </w:rPr>
            </w:pPr>
          </w:p>
        </w:tc>
      </w:tr>
      <w:tr w:rsidR="00C937AA" w:rsidRPr="003846C4" w14:paraId="28FC6E33" w14:textId="77777777" w:rsidTr="00FD581F">
        <w:tc>
          <w:tcPr>
            <w:tcW w:w="2875" w:type="dxa"/>
          </w:tcPr>
          <w:p w14:paraId="20F50A6B" w14:textId="77777777" w:rsidR="00C937AA" w:rsidRPr="00C14FE7" w:rsidRDefault="00C937AA" w:rsidP="00FD581F">
            <w:pPr>
              <w:pStyle w:val="ListParagraph"/>
              <w:ind w:left="0"/>
              <w:rPr>
                <w:rFonts w:asciiTheme="minorHAnsi" w:hAnsiTheme="minorHAnsi"/>
              </w:rPr>
            </w:pPr>
          </w:p>
        </w:tc>
        <w:tc>
          <w:tcPr>
            <w:tcW w:w="1899" w:type="dxa"/>
          </w:tcPr>
          <w:p w14:paraId="739D72A6" w14:textId="77777777" w:rsidR="00C937AA" w:rsidRPr="00C14FE7" w:rsidRDefault="00C937AA" w:rsidP="00FD581F">
            <w:pPr>
              <w:pStyle w:val="ListParagraph"/>
              <w:ind w:left="0"/>
              <w:rPr>
                <w:rFonts w:asciiTheme="minorHAnsi" w:hAnsiTheme="minorHAnsi"/>
              </w:rPr>
            </w:pPr>
          </w:p>
        </w:tc>
        <w:tc>
          <w:tcPr>
            <w:tcW w:w="4412" w:type="dxa"/>
          </w:tcPr>
          <w:p w14:paraId="7A444AF4" w14:textId="77777777" w:rsidR="00C937AA" w:rsidRPr="00C14FE7" w:rsidRDefault="00C937AA" w:rsidP="00FD581F">
            <w:pPr>
              <w:pStyle w:val="ListParagraph"/>
              <w:tabs>
                <w:tab w:val="center" w:pos="2098"/>
              </w:tabs>
              <w:ind w:left="0"/>
              <w:rPr>
                <w:rFonts w:asciiTheme="minorHAnsi" w:hAnsiTheme="minorHAnsi"/>
              </w:rPr>
            </w:pPr>
          </w:p>
        </w:tc>
      </w:tr>
      <w:tr w:rsidR="00C937AA" w:rsidRPr="003846C4" w14:paraId="17FB205F" w14:textId="77777777" w:rsidTr="00FD581F">
        <w:trPr>
          <w:trHeight w:val="192"/>
        </w:trPr>
        <w:tc>
          <w:tcPr>
            <w:tcW w:w="2875" w:type="dxa"/>
          </w:tcPr>
          <w:p w14:paraId="771C623B" w14:textId="468124BE" w:rsidR="00C937AA" w:rsidRPr="00C14FE7" w:rsidRDefault="00C937AA" w:rsidP="00FD581F">
            <w:pPr>
              <w:pStyle w:val="ListParagraph"/>
              <w:ind w:left="0"/>
              <w:rPr>
                <w:rFonts w:asciiTheme="minorHAnsi" w:hAnsiTheme="minorHAnsi"/>
              </w:rPr>
            </w:pPr>
            <w:r>
              <w:rPr>
                <w:rFonts w:asciiTheme="minorHAnsi" w:hAnsiTheme="minorHAnsi"/>
              </w:rPr>
              <w:t>Eric Jollymore, SEARCH</w:t>
            </w:r>
          </w:p>
        </w:tc>
        <w:tc>
          <w:tcPr>
            <w:tcW w:w="1899" w:type="dxa"/>
          </w:tcPr>
          <w:p w14:paraId="16F16B1F" w14:textId="3FB4FD7D" w:rsidR="00C937AA" w:rsidRPr="00C14FE7" w:rsidRDefault="00C937AA" w:rsidP="00FD581F">
            <w:pPr>
              <w:pStyle w:val="ListParagraph"/>
              <w:ind w:left="0"/>
              <w:rPr>
                <w:rFonts w:asciiTheme="minorHAnsi" w:hAnsiTheme="minorHAnsi"/>
              </w:rPr>
            </w:pPr>
            <w:r>
              <w:rPr>
                <w:rFonts w:asciiTheme="minorHAnsi" w:hAnsiTheme="minorHAnsi"/>
              </w:rPr>
              <w:t>Brodie Kimmel, ACS</w:t>
            </w:r>
          </w:p>
        </w:tc>
        <w:tc>
          <w:tcPr>
            <w:tcW w:w="4412" w:type="dxa"/>
          </w:tcPr>
          <w:p w14:paraId="46A73723" w14:textId="4E446C52" w:rsidR="00C937AA" w:rsidRPr="00C14FE7" w:rsidRDefault="00C937AA" w:rsidP="00FD581F">
            <w:pPr>
              <w:pStyle w:val="ListParagraph"/>
              <w:ind w:left="0"/>
              <w:rPr>
                <w:rFonts w:asciiTheme="minorHAnsi" w:hAnsiTheme="minorHAnsi"/>
              </w:rPr>
            </w:pPr>
            <w:r>
              <w:rPr>
                <w:rFonts w:asciiTheme="minorHAnsi" w:hAnsiTheme="minorHAnsi"/>
              </w:rPr>
              <w:t>Anne Fajardo, ACS</w:t>
            </w:r>
          </w:p>
        </w:tc>
      </w:tr>
      <w:tr w:rsidR="00C937AA" w:rsidRPr="003846C4" w14:paraId="2F5D43BA" w14:textId="77777777" w:rsidTr="00FD581F">
        <w:trPr>
          <w:trHeight w:val="282"/>
        </w:trPr>
        <w:tc>
          <w:tcPr>
            <w:tcW w:w="2875" w:type="dxa"/>
          </w:tcPr>
          <w:p w14:paraId="18158A25" w14:textId="77777777" w:rsidR="00C937AA" w:rsidRPr="00C14FE7" w:rsidRDefault="00C937AA" w:rsidP="00FD581F">
            <w:pPr>
              <w:pStyle w:val="ListParagraph"/>
              <w:ind w:left="0"/>
              <w:rPr>
                <w:rFonts w:asciiTheme="minorHAnsi" w:hAnsiTheme="minorHAnsi"/>
              </w:rPr>
            </w:pPr>
            <w:r>
              <w:rPr>
                <w:rFonts w:asciiTheme="minorHAnsi" w:hAnsiTheme="minorHAnsi"/>
              </w:rPr>
              <w:t>Bonnie Hough, ACS</w:t>
            </w:r>
          </w:p>
        </w:tc>
        <w:tc>
          <w:tcPr>
            <w:tcW w:w="1899" w:type="dxa"/>
          </w:tcPr>
          <w:p w14:paraId="0D6178AC" w14:textId="6D566239" w:rsidR="00C937AA" w:rsidRPr="00C14FE7" w:rsidRDefault="00C937AA" w:rsidP="00FD581F">
            <w:pPr>
              <w:pStyle w:val="ListParagraph"/>
              <w:ind w:left="0"/>
              <w:rPr>
                <w:rFonts w:asciiTheme="minorHAnsi" w:hAnsiTheme="minorHAnsi"/>
              </w:rPr>
            </w:pPr>
            <w:r>
              <w:rPr>
                <w:rFonts w:asciiTheme="minorHAnsi" w:hAnsiTheme="minorHAnsi"/>
              </w:rPr>
              <w:t>Rachel Crowe, ACS</w:t>
            </w:r>
          </w:p>
        </w:tc>
        <w:tc>
          <w:tcPr>
            <w:tcW w:w="4412" w:type="dxa"/>
          </w:tcPr>
          <w:p w14:paraId="6F5F200B" w14:textId="77777777" w:rsidR="00C937AA" w:rsidRPr="00C14FE7" w:rsidRDefault="00C937AA" w:rsidP="00FD581F">
            <w:pPr>
              <w:pStyle w:val="ListParagraph"/>
              <w:ind w:left="0"/>
              <w:rPr>
                <w:rFonts w:asciiTheme="minorHAnsi" w:hAnsiTheme="minorHAnsi"/>
              </w:rPr>
            </w:pPr>
            <w:r>
              <w:rPr>
                <w:rFonts w:asciiTheme="minorHAnsi" w:hAnsiTheme="minorHAnsi"/>
              </w:rPr>
              <w:t>Melissa Toppin, ACS</w:t>
            </w:r>
          </w:p>
        </w:tc>
      </w:tr>
      <w:tr w:rsidR="00C937AA" w:rsidRPr="003846C4" w14:paraId="26760091" w14:textId="77777777" w:rsidTr="00FD581F">
        <w:trPr>
          <w:trHeight w:val="183"/>
        </w:trPr>
        <w:tc>
          <w:tcPr>
            <w:tcW w:w="2875" w:type="dxa"/>
          </w:tcPr>
          <w:p w14:paraId="27FC089E" w14:textId="6BD220E1" w:rsidR="00C937AA" w:rsidRPr="00C14FE7" w:rsidRDefault="00C937AA" w:rsidP="00FD581F">
            <w:pPr>
              <w:pStyle w:val="ListParagraph"/>
              <w:ind w:left="0"/>
              <w:rPr>
                <w:rFonts w:asciiTheme="minorHAnsi" w:hAnsiTheme="minorHAnsi"/>
              </w:rPr>
            </w:pPr>
            <w:r>
              <w:rPr>
                <w:rFonts w:asciiTheme="minorHAnsi" w:hAnsiTheme="minorHAnsi"/>
              </w:rPr>
              <w:t>Nichole Lynch, CBJ</w:t>
            </w:r>
          </w:p>
        </w:tc>
        <w:tc>
          <w:tcPr>
            <w:tcW w:w="1899" w:type="dxa"/>
          </w:tcPr>
          <w:p w14:paraId="0AE36B45" w14:textId="0E5250B2" w:rsidR="00C937AA" w:rsidRPr="00C14FE7" w:rsidRDefault="00C937AA" w:rsidP="00FD581F">
            <w:pPr>
              <w:pStyle w:val="ListParagraph"/>
              <w:ind w:left="0"/>
              <w:rPr>
                <w:rFonts w:asciiTheme="minorHAnsi" w:hAnsiTheme="minorHAnsi"/>
              </w:rPr>
            </w:pPr>
            <w:r>
              <w:rPr>
                <w:rFonts w:asciiTheme="minorHAnsi" w:hAnsiTheme="minorHAnsi"/>
              </w:rPr>
              <w:t>Rex Finley, CBJ</w:t>
            </w:r>
          </w:p>
        </w:tc>
        <w:tc>
          <w:tcPr>
            <w:tcW w:w="4412" w:type="dxa"/>
          </w:tcPr>
          <w:p w14:paraId="5196EFAF" w14:textId="7E73A5CE" w:rsidR="00C937AA" w:rsidRPr="00C14FE7" w:rsidRDefault="00C937AA" w:rsidP="00FD581F">
            <w:pPr>
              <w:rPr>
                <w:rFonts w:asciiTheme="minorHAnsi" w:hAnsiTheme="minorHAnsi"/>
              </w:rPr>
            </w:pPr>
            <w:r>
              <w:rPr>
                <w:rFonts w:asciiTheme="minorHAnsi" w:hAnsiTheme="minorHAnsi"/>
              </w:rPr>
              <w:t>Andrew Dougherty, ACS</w:t>
            </w:r>
          </w:p>
        </w:tc>
      </w:tr>
      <w:tr w:rsidR="00C937AA" w:rsidRPr="003846C4" w14:paraId="71CFAD03" w14:textId="77777777" w:rsidTr="00FD581F">
        <w:tc>
          <w:tcPr>
            <w:tcW w:w="2875" w:type="dxa"/>
            <w:tcBorders>
              <w:bottom w:val="single" w:sz="4" w:space="0" w:color="auto"/>
            </w:tcBorders>
          </w:tcPr>
          <w:p w14:paraId="1800750C" w14:textId="7A65543F" w:rsidR="00C937AA" w:rsidRPr="00C14FE7" w:rsidRDefault="00C937AA" w:rsidP="00FD581F">
            <w:pPr>
              <w:pStyle w:val="ListParagraph"/>
              <w:ind w:left="0"/>
              <w:rPr>
                <w:rFonts w:asciiTheme="minorHAnsi" w:hAnsiTheme="minorHAnsi"/>
              </w:rPr>
            </w:pPr>
            <w:r>
              <w:rPr>
                <w:rFonts w:asciiTheme="minorHAnsi" w:hAnsiTheme="minorHAnsi"/>
              </w:rPr>
              <w:t>Robert Welch, DPS</w:t>
            </w:r>
          </w:p>
        </w:tc>
        <w:tc>
          <w:tcPr>
            <w:tcW w:w="1899" w:type="dxa"/>
            <w:tcBorders>
              <w:bottom w:val="single" w:sz="4" w:space="0" w:color="auto"/>
            </w:tcBorders>
          </w:tcPr>
          <w:p w14:paraId="649713F1" w14:textId="77777777" w:rsidR="00C937AA" w:rsidRPr="00C14FE7" w:rsidRDefault="00C937AA" w:rsidP="00FD581F">
            <w:pPr>
              <w:pStyle w:val="ListParagraph"/>
              <w:ind w:left="0"/>
              <w:rPr>
                <w:rFonts w:asciiTheme="minorHAnsi" w:hAnsiTheme="minorHAnsi"/>
              </w:rPr>
            </w:pPr>
          </w:p>
        </w:tc>
        <w:tc>
          <w:tcPr>
            <w:tcW w:w="4412" w:type="dxa"/>
            <w:tcBorders>
              <w:bottom w:val="single" w:sz="4" w:space="0" w:color="auto"/>
            </w:tcBorders>
          </w:tcPr>
          <w:p w14:paraId="12E4E270" w14:textId="77777777" w:rsidR="00C937AA" w:rsidRPr="00C14FE7" w:rsidRDefault="00C937AA" w:rsidP="00FD581F">
            <w:pPr>
              <w:rPr>
                <w:rFonts w:asciiTheme="minorHAnsi" w:hAnsiTheme="minorHAnsi"/>
              </w:rPr>
            </w:pPr>
          </w:p>
        </w:tc>
      </w:tr>
      <w:tr w:rsidR="00C937AA" w:rsidRPr="003846C4" w14:paraId="2E5FCE6C" w14:textId="77777777" w:rsidTr="00FD581F">
        <w:tc>
          <w:tcPr>
            <w:tcW w:w="2875" w:type="dxa"/>
            <w:tcBorders>
              <w:bottom w:val="single" w:sz="4" w:space="0" w:color="auto"/>
            </w:tcBorders>
          </w:tcPr>
          <w:p w14:paraId="472D537C" w14:textId="77777777" w:rsidR="00C937AA" w:rsidRPr="00C14FE7" w:rsidRDefault="00C937AA" w:rsidP="00FD581F">
            <w:pPr>
              <w:pStyle w:val="ListParagraph"/>
              <w:ind w:left="0"/>
              <w:rPr>
                <w:rFonts w:asciiTheme="minorHAnsi" w:hAnsiTheme="minorHAnsi"/>
                <w:b/>
              </w:rPr>
            </w:pPr>
            <w:r w:rsidRPr="00C14FE7">
              <w:rPr>
                <w:rFonts w:asciiTheme="minorHAnsi" w:hAnsiTheme="minorHAnsi"/>
                <w:b/>
              </w:rPr>
              <w:t>LOCATION</w:t>
            </w:r>
          </w:p>
        </w:tc>
        <w:tc>
          <w:tcPr>
            <w:tcW w:w="1899" w:type="dxa"/>
            <w:tcBorders>
              <w:bottom w:val="single" w:sz="4" w:space="0" w:color="auto"/>
            </w:tcBorders>
          </w:tcPr>
          <w:p w14:paraId="30E89E94" w14:textId="77777777" w:rsidR="00C937AA" w:rsidRPr="00C14FE7" w:rsidRDefault="00C937AA" w:rsidP="00FD581F">
            <w:pPr>
              <w:pStyle w:val="ListParagraph"/>
              <w:ind w:left="0"/>
              <w:rPr>
                <w:rFonts w:asciiTheme="minorHAnsi" w:hAnsiTheme="minorHAnsi"/>
                <w:b/>
              </w:rPr>
            </w:pPr>
            <w:r>
              <w:rPr>
                <w:rFonts w:asciiTheme="minorHAnsi" w:hAnsiTheme="minorHAnsi"/>
                <w:b/>
              </w:rPr>
              <w:t>TEAMS</w:t>
            </w:r>
          </w:p>
        </w:tc>
        <w:tc>
          <w:tcPr>
            <w:tcW w:w="4412" w:type="dxa"/>
            <w:tcBorders>
              <w:bottom w:val="single" w:sz="4" w:space="0" w:color="auto"/>
            </w:tcBorders>
          </w:tcPr>
          <w:p w14:paraId="67186822" w14:textId="77777777" w:rsidR="00C937AA" w:rsidRPr="00C14FE7" w:rsidRDefault="00C937AA" w:rsidP="00FD581F">
            <w:pPr>
              <w:rPr>
                <w:rFonts w:asciiTheme="minorHAnsi" w:hAnsiTheme="minorHAnsi"/>
              </w:rPr>
            </w:pPr>
          </w:p>
        </w:tc>
      </w:tr>
    </w:tbl>
    <w:p w14:paraId="2C7ED88E" w14:textId="77777777" w:rsidR="00C937AA" w:rsidRDefault="00C937AA" w:rsidP="00C937AA">
      <w:pPr>
        <w:pStyle w:val="xmsoautosig"/>
        <w:rPr>
          <w:b/>
          <w:bCs/>
          <w:color w:val="0EAA4D"/>
          <w:sz w:val="24"/>
          <w:szCs w:val="24"/>
        </w:rPr>
      </w:pPr>
    </w:p>
    <w:p w14:paraId="57CD3609" w14:textId="06EE6966" w:rsidR="003F125E" w:rsidRDefault="003F125E" w:rsidP="00BE73D5">
      <w:pPr>
        <w:rPr>
          <w:rFonts w:asciiTheme="minorHAnsi" w:hAnsiTheme="minorHAnsi" w:cstheme="minorHAnsi"/>
        </w:rPr>
      </w:pPr>
    </w:p>
    <w:p w14:paraId="034E3265" w14:textId="69EFF2FA" w:rsidR="00C937AA" w:rsidRDefault="00C937AA" w:rsidP="00BE73D5">
      <w:pPr>
        <w:rPr>
          <w:rFonts w:asciiTheme="minorHAnsi" w:hAnsiTheme="minorHAnsi" w:cstheme="minorHAnsi"/>
        </w:rPr>
      </w:pPr>
    </w:p>
    <w:p w14:paraId="35495A0F" w14:textId="5A10B7E1" w:rsidR="00C937AA" w:rsidRDefault="00C937AA" w:rsidP="00BE73D5">
      <w:pPr>
        <w:rPr>
          <w:rFonts w:asciiTheme="minorHAnsi" w:hAnsiTheme="minorHAnsi" w:cstheme="minorHAnsi"/>
        </w:rPr>
      </w:pPr>
    </w:p>
    <w:p w14:paraId="671BDF87" w14:textId="77777777" w:rsidR="00C937AA" w:rsidRPr="00516253" w:rsidRDefault="00C937AA" w:rsidP="00C937AA">
      <w:pPr>
        <w:pStyle w:val="xmsoautosig"/>
        <w:rPr>
          <w:b/>
          <w:bCs/>
          <w:sz w:val="24"/>
          <w:szCs w:val="24"/>
        </w:rPr>
      </w:pPr>
      <w:r w:rsidRPr="00516253">
        <w:rPr>
          <w:b/>
          <w:bCs/>
          <w:sz w:val="24"/>
          <w:szCs w:val="24"/>
        </w:rPr>
        <w:t xml:space="preserve">11:00 to Noon </w:t>
      </w:r>
    </w:p>
    <w:p w14:paraId="4E6B290D" w14:textId="335B278B" w:rsidR="00C937AA" w:rsidRDefault="00C937AA" w:rsidP="00BE73D5">
      <w:pPr>
        <w:rPr>
          <w:rFonts w:asciiTheme="minorHAnsi" w:hAnsiTheme="minorHAnsi" w:cstheme="minorHAnsi"/>
        </w:rPr>
      </w:pPr>
    </w:p>
    <w:p w14:paraId="030A0550" w14:textId="383D7239" w:rsidR="00C937AA" w:rsidRPr="00C937AA" w:rsidRDefault="00C937AA" w:rsidP="00C937AA">
      <w:pPr>
        <w:rPr>
          <w:rFonts w:asciiTheme="minorHAnsi" w:hAnsiTheme="minorHAnsi" w:cstheme="minorHAnsi"/>
          <w:b/>
          <w:bCs/>
        </w:rPr>
      </w:pPr>
      <w:r w:rsidRPr="00C937AA">
        <w:rPr>
          <w:rFonts w:asciiTheme="minorHAnsi" w:hAnsiTheme="minorHAnsi" w:cstheme="minorHAnsi"/>
          <w:b/>
          <w:bCs/>
          <w:color w:val="000000"/>
          <w:sz w:val="24"/>
          <w:szCs w:val="24"/>
        </w:rPr>
        <w:t>Eric Jollymore</w:t>
      </w:r>
      <w:r w:rsidRPr="00C937AA">
        <w:rPr>
          <w:rFonts w:asciiTheme="minorHAnsi" w:hAnsiTheme="minorHAnsi" w:cstheme="minorHAnsi"/>
          <w:color w:val="000000"/>
          <w:sz w:val="24"/>
          <w:szCs w:val="24"/>
        </w:rPr>
        <w:t xml:space="preserve"> </w:t>
      </w:r>
      <w:r>
        <w:rPr>
          <w:rFonts w:asciiTheme="minorHAnsi" w:hAnsiTheme="minorHAnsi" w:cstheme="minorHAnsi"/>
          <w:color w:val="000000"/>
          <w:sz w:val="24"/>
          <w:szCs w:val="24"/>
        </w:rPr>
        <w:t xml:space="preserve">from </w:t>
      </w:r>
      <w:r w:rsidRPr="00C937AA">
        <w:rPr>
          <w:rFonts w:asciiTheme="minorHAnsi" w:hAnsiTheme="minorHAnsi" w:cstheme="minorHAnsi"/>
          <w:color w:val="000000"/>
          <w:sz w:val="24"/>
          <w:szCs w:val="24"/>
        </w:rPr>
        <w:t xml:space="preserve">the </w:t>
      </w:r>
      <w:r w:rsidRPr="00C937AA">
        <w:rPr>
          <w:rFonts w:asciiTheme="minorHAnsi" w:hAnsiTheme="minorHAnsi" w:cstheme="minorHAnsi"/>
          <w:b/>
          <w:bCs/>
          <w:color w:val="000000"/>
          <w:sz w:val="24"/>
          <w:szCs w:val="24"/>
        </w:rPr>
        <w:t>National Consortium for Justice Information and Statistics (SEARCH)</w:t>
      </w:r>
      <w:r w:rsidRPr="00C937AA">
        <w:rPr>
          <w:rFonts w:asciiTheme="minorHAnsi" w:hAnsiTheme="minorHAnsi" w:cstheme="minorHAnsi"/>
          <w:color w:val="000000"/>
          <w:sz w:val="24"/>
          <w:szCs w:val="24"/>
        </w:rPr>
        <w:t xml:space="preserve"> </w:t>
      </w:r>
      <w:r>
        <w:rPr>
          <w:rFonts w:asciiTheme="minorHAnsi" w:hAnsiTheme="minorHAnsi" w:cstheme="minorHAnsi"/>
          <w:color w:val="000000"/>
          <w:sz w:val="24"/>
          <w:szCs w:val="24"/>
        </w:rPr>
        <w:t xml:space="preserve">presented on </w:t>
      </w:r>
      <w:r w:rsidRPr="00C937AA">
        <w:rPr>
          <w:rFonts w:asciiTheme="minorHAnsi" w:hAnsiTheme="minorHAnsi" w:cstheme="minorHAnsi"/>
          <w:b/>
          <w:bCs/>
          <w:color w:val="000000"/>
          <w:sz w:val="24"/>
          <w:szCs w:val="24"/>
        </w:rPr>
        <w:t>AI uses in the criminal justice system.</w:t>
      </w:r>
      <w:r w:rsidRPr="00C937AA">
        <w:rPr>
          <w:rFonts w:asciiTheme="minorHAnsi" w:hAnsiTheme="minorHAnsi" w:cstheme="minorHAnsi"/>
          <w:color w:val="000000"/>
          <w:sz w:val="24"/>
          <w:szCs w:val="24"/>
        </w:rPr>
        <w:t xml:space="preserve">  Eric works for </w:t>
      </w:r>
      <w:r>
        <w:rPr>
          <w:rFonts w:asciiTheme="minorHAnsi" w:hAnsiTheme="minorHAnsi" w:cstheme="minorHAnsi"/>
          <w:color w:val="000000"/>
          <w:sz w:val="24"/>
          <w:szCs w:val="24"/>
        </w:rPr>
        <w:t xml:space="preserve">SEARCH </w:t>
      </w:r>
      <w:r w:rsidRPr="00C937AA">
        <w:rPr>
          <w:rFonts w:asciiTheme="minorHAnsi" w:hAnsiTheme="minorHAnsi" w:cstheme="minorHAnsi"/>
          <w:color w:val="000000"/>
          <w:sz w:val="24"/>
          <w:szCs w:val="24"/>
        </w:rPr>
        <w:t>as a Digital Evidence Forensic Examiner and is leading work at SEARCH on artificial intelligence in the criminal justice arena.  </w:t>
      </w:r>
      <w:r w:rsidRPr="00C937AA">
        <w:rPr>
          <w:rFonts w:asciiTheme="minorHAnsi" w:hAnsiTheme="minorHAnsi" w:cstheme="minorHAnsi"/>
          <w:sz w:val="24"/>
          <w:szCs w:val="24"/>
        </w:rPr>
        <w:t>For more information about SEARCH, go to</w:t>
      </w:r>
      <w:r w:rsidRPr="00C937AA">
        <w:rPr>
          <w:rFonts w:asciiTheme="minorHAnsi" w:hAnsiTheme="minorHAnsi" w:cstheme="minorHAnsi"/>
          <w:b/>
          <w:bCs/>
        </w:rPr>
        <w:t xml:space="preserve"> </w:t>
      </w:r>
      <w:hyperlink r:id="rId24" w:history="1">
        <w:r w:rsidRPr="00C937AA">
          <w:rPr>
            <w:rStyle w:val="Hyperlink"/>
            <w:rFonts w:asciiTheme="minorHAnsi" w:hAnsiTheme="minorHAnsi" w:cstheme="minorHAnsi"/>
            <w:sz w:val="24"/>
            <w:szCs w:val="24"/>
          </w:rPr>
          <w:t>https://www.search.org/</w:t>
        </w:r>
      </w:hyperlink>
    </w:p>
    <w:p w14:paraId="327A7C98" w14:textId="77777777" w:rsidR="00C937AA" w:rsidRPr="00C937AA" w:rsidRDefault="00C937AA" w:rsidP="00C937AA">
      <w:pPr>
        <w:pStyle w:val="xmsonormal"/>
        <w:rPr>
          <w:rFonts w:asciiTheme="minorHAnsi" w:hAnsiTheme="minorHAnsi" w:cstheme="minorHAnsi"/>
          <w:b/>
          <w:bCs/>
        </w:rPr>
      </w:pPr>
    </w:p>
    <w:p w14:paraId="4B08DD62" w14:textId="6258A6FB" w:rsidR="00C937AA" w:rsidRDefault="00304661" w:rsidP="00BE73D5">
      <w:pPr>
        <w:rPr>
          <w:rFonts w:asciiTheme="minorHAnsi" w:hAnsiTheme="minorHAnsi" w:cstheme="minorHAnsi"/>
          <w:sz w:val="24"/>
          <w:szCs w:val="24"/>
        </w:rPr>
      </w:pPr>
      <w:r w:rsidRPr="00304661">
        <w:rPr>
          <w:rFonts w:asciiTheme="minorHAnsi" w:hAnsiTheme="minorHAnsi" w:cstheme="minorHAnsi"/>
          <w:sz w:val="24"/>
          <w:szCs w:val="24"/>
        </w:rPr>
        <w:t>Eric provided an overview of the different types of A</w:t>
      </w:r>
      <w:r>
        <w:rPr>
          <w:rFonts w:asciiTheme="minorHAnsi" w:hAnsiTheme="minorHAnsi" w:cstheme="minorHAnsi"/>
          <w:sz w:val="24"/>
          <w:szCs w:val="24"/>
        </w:rPr>
        <w:t xml:space="preserve">rtificial Intelligence </w:t>
      </w:r>
      <w:r w:rsidRPr="00304661">
        <w:rPr>
          <w:rFonts w:asciiTheme="minorHAnsi" w:hAnsiTheme="minorHAnsi" w:cstheme="minorHAnsi"/>
          <w:sz w:val="24"/>
          <w:szCs w:val="24"/>
        </w:rPr>
        <w:t xml:space="preserve">available, and the origins </w:t>
      </w:r>
      <w:r>
        <w:rPr>
          <w:rFonts w:asciiTheme="minorHAnsi" w:hAnsiTheme="minorHAnsi" w:cstheme="minorHAnsi"/>
          <w:sz w:val="24"/>
          <w:szCs w:val="24"/>
        </w:rPr>
        <w:t xml:space="preserve">and types of </w:t>
      </w:r>
      <w:r w:rsidRPr="00304661">
        <w:rPr>
          <w:rFonts w:asciiTheme="minorHAnsi" w:hAnsiTheme="minorHAnsi" w:cstheme="minorHAnsi"/>
          <w:sz w:val="24"/>
          <w:szCs w:val="24"/>
        </w:rPr>
        <w:t xml:space="preserve">data used for AI, particularly machine learning. </w:t>
      </w:r>
      <w:r>
        <w:rPr>
          <w:rFonts w:asciiTheme="minorHAnsi" w:hAnsiTheme="minorHAnsi" w:cstheme="minorHAnsi"/>
          <w:sz w:val="24"/>
          <w:szCs w:val="24"/>
        </w:rPr>
        <w:t xml:space="preserve"> His provided a working example of how AI could assist law enforcement in strategizing where limited resources could be most effective.  He discussed the benefits of AI in criminal justice environments and the concerns and risks of AI in the criminal justice context. </w:t>
      </w:r>
      <w:r w:rsidR="00197358">
        <w:rPr>
          <w:rFonts w:asciiTheme="minorHAnsi" w:hAnsiTheme="minorHAnsi" w:cstheme="minorHAnsi"/>
          <w:sz w:val="24"/>
          <w:szCs w:val="24"/>
        </w:rPr>
        <w:t xml:space="preserve"> Eric provided his power point slides for distribution. </w:t>
      </w:r>
    </w:p>
    <w:p w14:paraId="3D9407BA" w14:textId="72F95231" w:rsidR="00304661" w:rsidRDefault="00304661" w:rsidP="00BE73D5">
      <w:pPr>
        <w:rPr>
          <w:rFonts w:asciiTheme="minorHAnsi" w:hAnsiTheme="minorHAnsi" w:cstheme="minorHAnsi"/>
          <w:sz w:val="24"/>
          <w:szCs w:val="24"/>
        </w:rPr>
      </w:pPr>
    </w:p>
    <w:p w14:paraId="61D32A05" w14:textId="6DA1C2D7" w:rsidR="00304661" w:rsidRDefault="00304661" w:rsidP="00BE73D5">
      <w:pPr>
        <w:rPr>
          <w:rFonts w:asciiTheme="minorHAnsi" w:hAnsiTheme="minorHAnsi" w:cstheme="minorHAnsi"/>
          <w:sz w:val="24"/>
          <w:szCs w:val="24"/>
        </w:rPr>
      </w:pPr>
      <w:r>
        <w:rPr>
          <w:rFonts w:asciiTheme="minorHAnsi" w:hAnsiTheme="minorHAnsi" w:cstheme="minorHAnsi"/>
          <w:sz w:val="24"/>
          <w:szCs w:val="24"/>
        </w:rPr>
        <w:t xml:space="preserve">Eric defined AI as “the development of computer systems that can perform tasks typically requiring human intelligence, such as problem-solving, decision-making, language understanding, and perception.”  Machine learning algorithms drive AI.  Most uses of the term AI refer to machine learning which involves the development of algorithms to simulate aspects of intelligence by identifying patterns in data. Data is gathered to be used as training data.  The more data, the better the program.  Date is used in a learning model, which is a mathematical structure designed to learn from data by identifying patterns. </w:t>
      </w:r>
      <w:r w:rsidR="00DA4895">
        <w:rPr>
          <w:rFonts w:asciiTheme="minorHAnsi" w:hAnsiTheme="minorHAnsi" w:cstheme="minorHAnsi"/>
          <w:sz w:val="24"/>
          <w:szCs w:val="24"/>
        </w:rPr>
        <w:t xml:space="preserve"> Eric reviewed the three different types of models – supervised learning, unsupervised learning, and reinforced learning.  </w:t>
      </w:r>
    </w:p>
    <w:p w14:paraId="577CA06D" w14:textId="632368B0" w:rsidR="00DA4895" w:rsidRDefault="00DA4895" w:rsidP="00BE73D5">
      <w:pPr>
        <w:rPr>
          <w:rFonts w:asciiTheme="minorHAnsi" w:hAnsiTheme="minorHAnsi" w:cstheme="minorHAnsi"/>
          <w:sz w:val="24"/>
          <w:szCs w:val="24"/>
        </w:rPr>
      </w:pPr>
    </w:p>
    <w:p w14:paraId="607401C6" w14:textId="51BC0B32" w:rsidR="00DA4895" w:rsidRDefault="00DA4895" w:rsidP="00BE73D5">
      <w:pPr>
        <w:rPr>
          <w:rFonts w:asciiTheme="minorHAnsi" w:hAnsiTheme="minorHAnsi" w:cstheme="minorHAnsi"/>
          <w:sz w:val="24"/>
          <w:szCs w:val="24"/>
        </w:rPr>
      </w:pPr>
      <w:r>
        <w:rPr>
          <w:rFonts w:asciiTheme="minorHAnsi" w:hAnsiTheme="minorHAnsi" w:cstheme="minorHAnsi"/>
          <w:sz w:val="24"/>
          <w:szCs w:val="24"/>
        </w:rPr>
        <w:t xml:space="preserve">Data can be obtained from Wikipedia, publicly available agency and government data, Common Crawl, and similar open repositories of web crawl data. </w:t>
      </w:r>
    </w:p>
    <w:p w14:paraId="36066D42" w14:textId="2F9A4CA0" w:rsidR="00DA4895" w:rsidRDefault="00DA4895" w:rsidP="00BE73D5">
      <w:pPr>
        <w:rPr>
          <w:rFonts w:asciiTheme="minorHAnsi" w:hAnsiTheme="minorHAnsi" w:cstheme="minorHAnsi"/>
          <w:sz w:val="24"/>
          <w:szCs w:val="24"/>
        </w:rPr>
      </w:pPr>
    </w:p>
    <w:p w14:paraId="2E6D21A2" w14:textId="31538155" w:rsidR="00DA4895" w:rsidRDefault="00DA4895" w:rsidP="00BE73D5">
      <w:pPr>
        <w:rPr>
          <w:rFonts w:asciiTheme="minorHAnsi" w:hAnsiTheme="minorHAnsi" w:cstheme="minorHAnsi"/>
          <w:sz w:val="24"/>
          <w:szCs w:val="24"/>
        </w:rPr>
      </w:pPr>
      <w:r>
        <w:rPr>
          <w:rFonts w:asciiTheme="minorHAnsi" w:hAnsiTheme="minorHAnsi" w:cstheme="minorHAnsi"/>
          <w:sz w:val="24"/>
          <w:szCs w:val="24"/>
        </w:rPr>
        <w:t xml:space="preserve">Criminal justice agencies can benefit from AI tools to automate </w:t>
      </w:r>
      <w:r w:rsidR="00197358">
        <w:rPr>
          <w:rFonts w:asciiTheme="minorHAnsi" w:hAnsiTheme="minorHAnsi" w:cstheme="minorHAnsi"/>
          <w:sz w:val="24"/>
          <w:szCs w:val="24"/>
        </w:rPr>
        <w:t xml:space="preserve">some </w:t>
      </w:r>
      <w:r>
        <w:rPr>
          <w:rFonts w:asciiTheme="minorHAnsi" w:hAnsiTheme="minorHAnsi" w:cstheme="minorHAnsi"/>
          <w:sz w:val="24"/>
          <w:szCs w:val="24"/>
        </w:rPr>
        <w:t>processes.  Eric looked at the possibility of using AI to handle service calls at the Burlington, VT Police Department as an example of how agencies with limited resources</w:t>
      </w:r>
      <w:r w:rsidR="00197358">
        <w:rPr>
          <w:rFonts w:asciiTheme="minorHAnsi" w:hAnsiTheme="minorHAnsi" w:cstheme="minorHAnsi"/>
          <w:sz w:val="24"/>
          <w:szCs w:val="24"/>
        </w:rPr>
        <w:t xml:space="preserve"> might leverage </w:t>
      </w:r>
      <w:r>
        <w:rPr>
          <w:rFonts w:asciiTheme="minorHAnsi" w:hAnsiTheme="minorHAnsi" w:cstheme="minorHAnsi"/>
          <w:sz w:val="24"/>
          <w:szCs w:val="24"/>
        </w:rPr>
        <w:t xml:space="preserve">AI to deploy available staff where most needed.  </w:t>
      </w:r>
      <w:r w:rsidR="00197358">
        <w:rPr>
          <w:rFonts w:asciiTheme="minorHAnsi" w:hAnsiTheme="minorHAnsi" w:cstheme="minorHAnsi"/>
          <w:sz w:val="24"/>
          <w:szCs w:val="24"/>
        </w:rPr>
        <w:t xml:space="preserve">Eric also built a proof-of-concept Chatbot to assist victims of domestic violence safely access resources.  </w:t>
      </w:r>
    </w:p>
    <w:p w14:paraId="1DBAC91F" w14:textId="77777777" w:rsidR="00DA4895" w:rsidRDefault="00DA4895" w:rsidP="00BE73D5">
      <w:pPr>
        <w:rPr>
          <w:rFonts w:asciiTheme="minorHAnsi" w:hAnsiTheme="minorHAnsi" w:cstheme="minorHAnsi"/>
          <w:sz w:val="24"/>
          <w:szCs w:val="24"/>
        </w:rPr>
      </w:pPr>
    </w:p>
    <w:p w14:paraId="60290424" w14:textId="18F22BCD" w:rsidR="00197358" w:rsidRDefault="00DA4895" w:rsidP="00BE73D5">
      <w:pPr>
        <w:rPr>
          <w:rFonts w:asciiTheme="minorHAnsi" w:hAnsiTheme="minorHAnsi" w:cstheme="minorHAnsi"/>
          <w:sz w:val="24"/>
          <w:szCs w:val="24"/>
        </w:rPr>
      </w:pPr>
      <w:r>
        <w:rPr>
          <w:rFonts w:asciiTheme="minorHAnsi" w:hAnsiTheme="minorHAnsi" w:cstheme="minorHAnsi"/>
          <w:sz w:val="24"/>
          <w:szCs w:val="24"/>
        </w:rPr>
        <w:t xml:space="preserve">Eric cautioned that criminal justice professionals must use their critical skills, expertise, and experience to look critically at AI systems.  AI does not predict the </w:t>
      </w:r>
      <w:r w:rsidR="00197358">
        <w:rPr>
          <w:rFonts w:asciiTheme="minorHAnsi" w:hAnsiTheme="minorHAnsi" w:cstheme="minorHAnsi"/>
          <w:sz w:val="24"/>
          <w:szCs w:val="24"/>
        </w:rPr>
        <w:t>future;</w:t>
      </w:r>
      <w:r>
        <w:rPr>
          <w:rFonts w:asciiTheme="minorHAnsi" w:hAnsiTheme="minorHAnsi" w:cstheme="minorHAnsi"/>
          <w:sz w:val="24"/>
          <w:szCs w:val="24"/>
        </w:rPr>
        <w:t xml:space="preserve"> it can only calculate probabilities which cannot be absolute. </w:t>
      </w:r>
    </w:p>
    <w:p w14:paraId="1EB405FB" w14:textId="7B5620E8" w:rsidR="00197358" w:rsidRDefault="00197358" w:rsidP="00BE73D5">
      <w:pPr>
        <w:rPr>
          <w:rFonts w:asciiTheme="minorHAnsi" w:hAnsiTheme="minorHAnsi" w:cstheme="minorHAnsi"/>
          <w:sz w:val="24"/>
          <w:szCs w:val="24"/>
        </w:rPr>
      </w:pPr>
    </w:p>
    <w:p w14:paraId="75212425" w14:textId="518CD371" w:rsidR="00A0174D" w:rsidRDefault="00197358" w:rsidP="00BE73D5">
      <w:pPr>
        <w:rPr>
          <w:rFonts w:asciiTheme="minorHAnsi" w:hAnsiTheme="minorHAnsi" w:cstheme="minorHAnsi"/>
          <w:sz w:val="24"/>
          <w:szCs w:val="24"/>
        </w:rPr>
      </w:pPr>
      <w:r>
        <w:rPr>
          <w:rFonts w:asciiTheme="minorHAnsi" w:hAnsiTheme="minorHAnsi" w:cstheme="minorHAnsi"/>
          <w:sz w:val="24"/>
          <w:szCs w:val="24"/>
        </w:rPr>
        <w:t xml:space="preserve">Eric emphasized that the data fed into AI is the most important aspect.  Because criminal justice data is not always accurate or complete and contains errors decisions on outcomes such as arrests, sentencing and incarceration cannot be made without human involvement.  See Cornell Law Review, 2024.  When considering adoption or use of AI technology criminal justice agencies need to demand transparency from the developers.  Any AI tool implemented should be interpretable and explainable.  Interpretable means the tools and models used must be inherently understandable – the user should be able to understand and trace decisions a tool makes step by step.  Explainable means the developer should be able to explain what occurred after the processing of data is completed.  Humans must always be in the loop and in command. </w:t>
      </w:r>
    </w:p>
    <w:p w14:paraId="50DCF4D7" w14:textId="7D3C2D6D" w:rsidR="00A0174D" w:rsidRPr="003846C4" w:rsidRDefault="00A0174D" w:rsidP="00A0174D">
      <w:pPr>
        <w:pStyle w:val="Heading1"/>
      </w:pPr>
      <w:bookmarkStart w:id="13" w:name="_Toc184723216"/>
      <w:r>
        <w:lastRenderedPageBreak/>
        <w:t>November 21, 2024</w:t>
      </w:r>
      <w:bookmarkEnd w:id="13"/>
      <w:r w:rsidRPr="003846C4">
        <w:t xml:space="preserve">  </w:t>
      </w:r>
    </w:p>
    <w:p w14:paraId="47A9AC0E" w14:textId="77777777" w:rsidR="00A0174D" w:rsidRDefault="00A0174D" w:rsidP="00A0174D">
      <w:pPr>
        <w:ind w:left="720"/>
        <w:rPr>
          <w:rFonts w:asciiTheme="minorHAnsi" w:hAnsiTheme="minorHAnsi"/>
          <w:b/>
          <w:bCs/>
          <w:sz w:val="24"/>
          <w:szCs w:val="24"/>
        </w:rPr>
      </w:pPr>
    </w:p>
    <w:p w14:paraId="533A67A8" w14:textId="77777777" w:rsidR="00A0174D" w:rsidRDefault="00A0174D" w:rsidP="00A0174D">
      <w:pPr>
        <w:ind w:left="720"/>
        <w:rPr>
          <w:rFonts w:asciiTheme="minorHAnsi" w:hAnsiTheme="minorHAnsi"/>
          <w:b/>
          <w:bCs/>
          <w:sz w:val="24"/>
          <w:szCs w:val="24"/>
        </w:rPr>
      </w:pPr>
    </w:p>
    <w:tbl>
      <w:tblPr>
        <w:tblStyle w:val="TableGrid"/>
        <w:tblW w:w="9186" w:type="dxa"/>
        <w:tblBorders>
          <w:insideV w:val="none" w:sz="0" w:space="0" w:color="auto"/>
        </w:tblBorders>
        <w:tblLook w:val="04A0" w:firstRow="1" w:lastRow="0" w:firstColumn="1" w:lastColumn="0" w:noHBand="0" w:noVBand="1"/>
      </w:tblPr>
      <w:tblGrid>
        <w:gridCol w:w="2875"/>
        <w:gridCol w:w="1899"/>
        <w:gridCol w:w="4412"/>
      </w:tblGrid>
      <w:tr w:rsidR="00A0174D" w:rsidRPr="003846C4" w14:paraId="1ED8B566" w14:textId="77777777" w:rsidTr="00FD581F">
        <w:tc>
          <w:tcPr>
            <w:tcW w:w="2875" w:type="dxa"/>
          </w:tcPr>
          <w:p w14:paraId="02A77851" w14:textId="77777777" w:rsidR="00A0174D" w:rsidRPr="00C14FE7" w:rsidRDefault="00A0174D" w:rsidP="00FD581F">
            <w:pPr>
              <w:pStyle w:val="ListParagraph"/>
              <w:numPr>
                <w:ilvl w:val="0"/>
                <w:numId w:val="14"/>
              </w:numPr>
              <w:rPr>
                <w:rFonts w:asciiTheme="minorHAnsi" w:hAnsiTheme="minorHAnsi"/>
              </w:rPr>
            </w:pPr>
            <w:r w:rsidRPr="00C14FE7">
              <w:rPr>
                <w:rFonts w:asciiTheme="minorHAnsi" w:hAnsiTheme="minorHAnsi"/>
              </w:rPr>
              <w:t>Helen Sharratt</w:t>
            </w:r>
          </w:p>
        </w:tc>
        <w:tc>
          <w:tcPr>
            <w:tcW w:w="1899" w:type="dxa"/>
          </w:tcPr>
          <w:p w14:paraId="6DBF7E8F" w14:textId="77777777" w:rsidR="00A0174D" w:rsidRPr="00C14FE7" w:rsidRDefault="00A0174D" w:rsidP="00FD581F">
            <w:pPr>
              <w:pStyle w:val="ListParagraph"/>
              <w:ind w:left="0"/>
              <w:rPr>
                <w:rFonts w:asciiTheme="minorHAnsi" w:hAnsiTheme="minorHAnsi"/>
              </w:rPr>
            </w:pPr>
            <w:r w:rsidRPr="00C14FE7">
              <w:rPr>
                <w:rFonts w:asciiTheme="minorHAnsi" w:hAnsiTheme="minorHAnsi"/>
              </w:rPr>
              <w:t>Integrated Justice Coordinator</w:t>
            </w:r>
          </w:p>
        </w:tc>
        <w:tc>
          <w:tcPr>
            <w:tcW w:w="4412" w:type="dxa"/>
          </w:tcPr>
          <w:p w14:paraId="66672A90" w14:textId="77777777" w:rsidR="00A0174D" w:rsidRPr="00C14FE7" w:rsidRDefault="00A0174D" w:rsidP="00C56F16">
            <w:pPr>
              <w:pStyle w:val="ListParagraph"/>
              <w:numPr>
                <w:ilvl w:val="0"/>
                <w:numId w:val="41"/>
              </w:numPr>
              <w:rPr>
                <w:rFonts w:asciiTheme="minorHAnsi" w:hAnsiTheme="minorHAnsi"/>
              </w:rPr>
            </w:pPr>
            <w:r w:rsidRPr="00C14FE7">
              <w:rPr>
                <w:rFonts w:asciiTheme="minorHAnsi" w:hAnsiTheme="minorHAnsi"/>
              </w:rPr>
              <w:t>Alaska Court System</w:t>
            </w:r>
          </w:p>
        </w:tc>
      </w:tr>
      <w:tr w:rsidR="00A0174D" w:rsidRPr="003846C4" w14:paraId="0E79933E" w14:textId="77777777" w:rsidTr="00FD581F">
        <w:tc>
          <w:tcPr>
            <w:tcW w:w="2875" w:type="dxa"/>
          </w:tcPr>
          <w:p w14:paraId="7AB3D0C9" w14:textId="77777777" w:rsidR="00A0174D" w:rsidRPr="00C14FE7" w:rsidRDefault="00A0174D" w:rsidP="00FD581F">
            <w:pPr>
              <w:pStyle w:val="ListParagraph"/>
              <w:ind w:left="0"/>
              <w:rPr>
                <w:rFonts w:asciiTheme="minorHAnsi" w:hAnsiTheme="minorHAnsi"/>
              </w:rPr>
            </w:pPr>
            <w:r>
              <w:rPr>
                <w:rFonts w:asciiTheme="minorHAnsi" w:hAnsiTheme="minorHAnsi"/>
              </w:rPr>
              <w:t>Lars Johnson</w:t>
            </w:r>
          </w:p>
        </w:tc>
        <w:tc>
          <w:tcPr>
            <w:tcW w:w="1899" w:type="dxa"/>
          </w:tcPr>
          <w:p w14:paraId="5F5D9AD7" w14:textId="77777777" w:rsidR="00A0174D" w:rsidRPr="00C14FE7" w:rsidRDefault="00A0174D" w:rsidP="00FD581F">
            <w:pPr>
              <w:pStyle w:val="ListParagraph"/>
              <w:ind w:left="0"/>
              <w:rPr>
                <w:rFonts w:asciiTheme="minorHAnsi" w:hAnsiTheme="minorHAnsi"/>
              </w:rPr>
            </w:pPr>
            <w:r>
              <w:rPr>
                <w:rFonts w:asciiTheme="minorHAnsi" w:hAnsiTheme="minorHAnsi"/>
              </w:rPr>
              <w:t>Deputy PD</w:t>
            </w:r>
          </w:p>
        </w:tc>
        <w:tc>
          <w:tcPr>
            <w:tcW w:w="4412" w:type="dxa"/>
          </w:tcPr>
          <w:p w14:paraId="250A12A2" w14:textId="77777777" w:rsidR="00A0174D" w:rsidRPr="00C14FE7" w:rsidRDefault="00A0174D" w:rsidP="00C56F16">
            <w:pPr>
              <w:pStyle w:val="ListParagraph"/>
              <w:numPr>
                <w:ilvl w:val="0"/>
                <w:numId w:val="41"/>
              </w:numPr>
              <w:rPr>
                <w:rFonts w:asciiTheme="minorHAnsi" w:hAnsiTheme="minorHAnsi"/>
              </w:rPr>
            </w:pPr>
            <w:r w:rsidRPr="00C14FE7">
              <w:rPr>
                <w:rFonts w:asciiTheme="minorHAnsi" w:hAnsiTheme="minorHAnsi"/>
              </w:rPr>
              <w:t>Alaska Dept. of Admin, Public Defender</w:t>
            </w:r>
          </w:p>
        </w:tc>
      </w:tr>
      <w:tr w:rsidR="00A0174D" w:rsidRPr="003846C4" w14:paraId="114E8DB6" w14:textId="77777777" w:rsidTr="00FD581F">
        <w:tc>
          <w:tcPr>
            <w:tcW w:w="2875" w:type="dxa"/>
          </w:tcPr>
          <w:p w14:paraId="69126273" w14:textId="77777777" w:rsidR="00A0174D" w:rsidRPr="00C14FE7" w:rsidRDefault="00A0174D" w:rsidP="00FD581F">
            <w:pPr>
              <w:pStyle w:val="ListParagraph"/>
              <w:ind w:left="0"/>
              <w:rPr>
                <w:rFonts w:asciiTheme="minorHAnsi" w:hAnsiTheme="minorHAnsi"/>
              </w:rPr>
            </w:pPr>
            <w:r>
              <w:rPr>
                <w:rFonts w:asciiTheme="minorHAnsi" w:hAnsiTheme="minorHAnsi"/>
              </w:rPr>
              <w:t>Vacant</w:t>
            </w:r>
          </w:p>
        </w:tc>
        <w:tc>
          <w:tcPr>
            <w:tcW w:w="1899" w:type="dxa"/>
          </w:tcPr>
          <w:p w14:paraId="0157C713" w14:textId="77777777" w:rsidR="00A0174D" w:rsidRPr="00C14FE7" w:rsidRDefault="00A0174D" w:rsidP="00FD581F">
            <w:pPr>
              <w:pStyle w:val="ListParagraph"/>
              <w:ind w:left="0"/>
              <w:rPr>
                <w:rFonts w:asciiTheme="minorHAnsi" w:hAnsiTheme="minorHAnsi"/>
              </w:rPr>
            </w:pPr>
          </w:p>
        </w:tc>
        <w:tc>
          <w:tcPr>
            <w:tcW w:w="4412" w:type="dxa"/>
          </w:tcPr>
          <w:p w14:paraId="1F7CC998" w14:textId="77777777" w:rsidR="00A0174D" w:rsidRPr="00C14FE7" w:rsidRDefault="00A0174D" w:rsidP="00C56F16">
            <w:pPr>
              <w:pStyle w:val="ListParagraph"/>
              <w:numPr>
                <w:ilvl w:val="0"/>
                <w:numId w:val="41"/>
              </w:numPr>
              <w:rPr>
                <w:rFonts w:asciiTheme="minorHAnsi" w:hAnsiTheme="minorHAnsi"/>
              </w:rPr>
            </w:pPr>
            <w:r>
              <w:rPr>
                <w:rFonts w:asciiTheme="minorHAnsi" w:hAnsiTheme="minorHAnsi"/>
              </w:rPr>
              <w:t xml:space="preserve">Alaska Justice Information Center </w:t>
            </w:r>
          </w:p>
        </w:tc>
      </w:tr>
      <w:tr w:rsidR="00A0174D" w:rsidRPr="003846C4" w14:paraId="67CA9625" w14:textId="77777777" w:rsidTr="00FD581F">
        <w:tc>
          <w:tcPr>
            <w:tcW w:w="2875" w:type="dxa"/>
          </w:tcPr>
          <w:p w14:paraId="0D9F34A8" w14:textId="77777777" w:rsidR="00A0174D" w:rsidRPr="00C14FE7" w:rsidRDefault="00A0174D" w:rsidP="00FD581F">
            <w:pPr>
              <w:pStyle w:val="ListParagraph"/>
              <w:ind w:left="0"/>
              <w:rPr>
                <w:rFonts w:asciiTheme="minorHAnsi" w:hAnsiTheme="minorHAnsi"/>
              </w:rPr>
            </w:pPr>
            <w:r w:rsidRPr="00C14FE7">
              <w:rPr>
                <w:rFonts w:asciiTheme="minorHAnsi" w:hAnsiTheme="minorHAnsi"/>
              </w:rPr>
              <w:t>Angie Rosales</w:t>
            </w:r>
          </w:p>
        </w:tc>
        <w:tc>
          <w:tcPr>
            <w:tcW w:w="1899" w:type="dxa"/>
          </w:tcPr>
          <w:p w14:paraId="2FB3CF56" w14:textId="77777777" w:rsidR="00A0174D" w:rsidRPr="00C14FE7" w:rsidRDefault="00A0174D" w:rsidP="00FD581F">
            <w:pPr>
              <w:pStyle w:val="ListParagraph"/>
              <w:ind w:left="0"/>
              <w:rPr>
                <w:rFonts w:asciiTheme="minorHAnsi" w:hAnsiTheme="minorHAnsi"/>
              </w:rPr>
            </w:pPr>
            <w:r w:rsidRPr="00C14FE7">
              <w:rPr>
                <w:rFonts w:asciiTheme="minorHAnsi" w:hAnsiTheme="minorHAnsi"/>
              </w:rPr>
              <w:t>Victim Witness Coordinator</w:t>
            </w:r>
          </w:p>
        </w:tc>
        <w:tc>
          <w:tcPr>
            <w:tcW w:w="4412" w:type="dxa"/>
          </w:tcPr>
          <w:p w14:paraId="2025DE37" w14:textId="77777777" w:rsidR="00A0174D" w:rsidRPr="00C14FE7" w:rsidRDefault="00A0174D" w:rsidP="00C56F16">
            <w:pPr>
              <w:pStyle w:val="ListParagraph"/>
              <w:numPr>
                <w:ilvl w:val="0"/>
                <w:numId w:val="41"/>
              </w:numPr>
              <w:rPr>
                <w:rFonts w:asciiTheme="minorHAnsi" w:hAnsiTheme="minorHAnsi"/>
              </w:rPr>
            </w:pPr>
            <w:r w:rsidRPr="00C14FE7">
              <w:rPr>
                <w:rFonts w:asciiTheme="minorHAnsi" w:hAnsiTheme="minorHAnsi"/>
              </w:rPr>
              <w:t>Anchorage Municipal Prosecutor’s Office</w:t>
            </w:r>
          </w:p>
        </w:tc>
      </w:tr>
      <w:tr w:rsidR="00A0174D" w:rsidRPr="003846C4" w14:paraId="43EE8435" w14:textId="77777777" w:rsidTr="00FD581F">
        <w:tc>
          <w:tcPr>
            <w:tcW w:w="2875" w:type="dxa"/>
          </w:tcPr>
          <w:p w14:paraId="61EEE770" w14:textId="77777777" w:rsidR="00A0174D" w:rsidRPr="00C14FE7" w:rsidRDefault="00A0174D" w:rsidP="00FD581F">
            <w:pPr>
              <w:pStyle w:val="ListParagraph"/>
              <w:ind w:left="0"/>
              <w:rPr>
                <w:rFonts w:asciiTheme="minorHAnsi" w:hAnsiTheme="minorHAnsi"/>
              </w:rPr>
            </w:pPr>
            <w:r w:rsidRPr="00C14FE7">
              <w:rPr>
                <w:rFonts w:asciiTheme="minorHAnsi" w:hAnsiTheme="minorHAnsi"/>
              </w:rPr>
              <w:t>Josiah Jones</w:t>
            </w:r>
            <w:r>
              <w:rPr>
                <w:rFonts w:asciiTheme="minorHAnsi" w:hAnsiTheme="minorHAnsi"/>
              </w:rPr>
              <w:t>, Casey Boe</w:t>
            </w:r>
          </w:p>
        </w:tc>
        <w:tc>
          <w:tcPr>
            <w:tcW w:w="1899" w:type="dxa"/>
          </w:tcPr>
          <w:p w14:paraId="25319BB1" w14:textId="77777777" w:rsidR="00A0174D" w:rsidRPr="00C14FE7" w:rsidRDefault="00A0174D" w:rsidP="00FD581F">
            <w:pPr>
              <w:pStyle w:val="ListParagraph"/>
              <w:ind w:left="0"/>
              <w:rPr>
                <w:rFonts w:asciiTheme="minorHAnsi" w:hAnsiTheme="minorHAnsi"/>
              </w:rPr>
            </w:pPr>
            <w:r w:rsidRPr="00C14FE7">
              <w:rPr>
                <w:rFonts w:asciiTheme="minorHAnsi" w:hAnsiTheme="minorHAnsi"/>
              </w:rPr>
              <w:t>APD IT Manager</w:t>
            </w:r>
          </w:p>
        </w:tc>
        <w:tc>
          <w:tcPr>
            <w:tcW w:w="4412" w:type="dxa"/>
          </w:tcPr>
          <w:p w14:paraId="7B2E8D45" w14:textId="77777777" w:rsidR="00A0174D" w:rsidRPr="00C14FE7" w:rsidRDefault="00A0174D" w:rsidP="00C56F16">
            <w:pPr>
              <w:pStyle w:val="ListParagraph"/>
              <w:numPr>
                <w:ilvl w:val="0"/>
                <w:numId w:val="41"/>
              </w:numPr>
              <w:rPr>
                <w:rFonts w:asciiTheme="minorHAnsi" w:hAnsiTheme="minorHAnsi"/>
              </w:rPr>
            </w:pPr>
            <w:r w:rsidRPr="00C14FE7">
              <w:rPr>
                <w:rFonts w:asciiTheme="minorHAnsi" w:hAnsiTheme="minorHAnsi"/>
              </w:rPr>
              <w:t>Anchorage Police Department</w:t>
            </w:r>
          </w:p>
        </w:tc>
      </w:tr>
      <w:tr w:rsidR="00A0174D" w:rsidRPr="003846C4" w14:paraId="10B5081B" w14:textId="77777777" w:rsidTr="00FD581F">
        <w:tc>
          <w:tcPr>
            <w:tcW w:w="2875" w:type="dxa"/>
          </w:tcPr>
          <w:p w14:paraId="3052ADB6" w14:textId="77777777" w:rsidR="00A0174D" w:rsidRPr="00C14FE7" w:rsidRDefault="00A0174D" w:rsidP="00FD581F">
            <w:pPr>
              <w:pStyle w:val="ListParagraph"/>
              <w:ind w:left="0"/>
              <w:rPr>
                <w:rFonts w:asciiTheme="minorHAnsi" w:hAnsiTheme="minorHAnsi"/>
              </w:rPr>
            </w:pPr>
            <w:r w:rsidRPr="00C14FE7">
              <w:rPr>
                <w:rFonts w:asciiTheme="minorHAnsi" w:hAnsiTheme="minorHAnsi"/>
              </w:rPr>
              <w:t>Brian Brossmer</w:t>
            </w:r>
          </w:p>
        </w:tc>
        <w:tc>
          <w:tcPr>
            <w:tcW w:w="1899" w:type="dxa"/>
          </w:tcPr>
          <w:p w14:paraId="6EDEEB64" w14:textId="77777777" w:rsidR="00A0174D" w:rsidRPr="00C14FE7" w:rsidRDefault="00A0174D" w:rsidP="00FD581F">
            <w:pPr>
              <w:pStyle w:val="ListParagraph"/>
              <w:ind w:left="0"/>
              <w:rPr>
                <w:rFonts w:asciiTheme="minorHAnsi" w:hAnsiTheme="minorHAnsi"/>
              </w:rPr>
            </w:pPr>
            <w:r w:rsidRPr="00C14FE7">
              <w:rPr>
                <w:rFonts w:asciiTheme="minorHAnsi" w:hAnsiTheme="minorHAnsi"/>
              </w:rPr>
              <w:t>Research Analyst</w:t>
            </w:r>
          </w:p>
        </w:tc>
        <w:tc>
          <w:tcPr>
            <w:tcW w:w="4412" w:type="dxa"/>
          </w:tcPr>
          <w:p w14:paraId="78F95815" w14:textId="77777777" w:rsidR="00A0174D" w:rsidRPr="00C14FE7" w:rsidRDefault="00A0174D" w:rsidP="00C56F16">
            <w:pPr>
              <w:pStyle w:val="ListParagraph"/>
              <w:numPr>
                <w:ilvl w:val="0"/>
                <w:numId w:val="41"/>
              </w:numPr>
              <w:rPr>
                <w:rFonts w:asciiTheme="minorHAnsi" w:hAnsiTheme="minorHAnsi"/>
              </w:rPr>
            </w:pPr>
            <w:r w:rsidRPr="00C14FE7">
              <w:rPr>
                <w:rFonts w:asciiTheme="minorHAnsi" w:hAnsiTheme="minorHAnsi"/>
              </w:rPr>
              <w:t>Alaska Judicial Council</w:t>
            </w:r>
          </w:p>
        </w:tc>
      </w:tr>
      <w:tr w:rsidR="00A0174D" w:rsidRPr="003846C4" w14:paraId="416AB3C9" w14:textId="77777777" w:rsidTr="00FD581F">
        <w:tc>
          <w:tcPr>
            <w:tcW w:w="2875" w:type="dxa"/>
          </w:tcPr>
          <w:p w14:paraId="0C04ABA2" w14:textId="77777777" w:rsidR="00A0174D" w:rsidRPr="000169D3" w:rsidRDefault="00A0174D" w:rsidP="00FD581F">
            <w:pPr>
              <w:pStyle w:val="ListParagraph"/>
              <w:numPr>
                <w:ilvl w:val="0"/>
                <w:numId w:val="14"/>
              </w:numPr>
              <w:rPr>
                <w:rFonts w:asciiTheme="minorHAnsi" w:hAnsiTheme="minorHAnsi"/>
              </w:rPr>
            </w:pPr>
            <w:r w:rsidRPr="000169D3">
              <w:rPr>
                <w:rFonts w:asciiTheme="minorHAnsi" w:hAnsiTheme="minorHAnsi"/>
              </w:rPr>
              <w:t>Michal Bowers</w:t>
            </w:r>
          </w:p>
        </w:tc>
        <w:tc>
          <w:tcPr>
            <w:tcW w:w="1899" w:type="dxa"/>
          </w:tcPr>
          <w:p w14:paraId="2A3925B1" w14:textId="77777777" w:rsidR="00A0174D" w:rsidRPr="00C14FE7" w:rsidRDefault="00A0174D" w:rsidP="00FD581F">
            <w:pPr>
              <w:pStyle w:val="ListParagraph"/>
              <w:ind w:left="0"/>
              <w:rPr>
                <w:rFonts w:asciiTheme="minorHAnsi" w:hAnsiTheme="minorHAnsi"/>
              </w:rPr>
            </w:pPr>
            <w:r w:rsidRPr="00C14FE7">
              <w:rPr>
                <w:rFonts w:asciiTheme="minorHAnsi" w:hAnsiTheme="minorHAnsi"/>
              </w:rPr>
              <w:t>PBK Coordinator</w:t>
            </w:r>
          </w:p>
        </w:tc>
        <w:tc>
          <w:tcPr>
            <w:tcW w:w="4412" w:type="dxa"/>
          </w:tcPr>
          <w:p w14:paraId="6D67C7D9" w14:textId="77777777" w:rsidR="00A0174D" w:rsidRPr="00C14FE7" w:rsidRDefault="00A0174D" w:rsidP="00C56F16">
            <w:pPr>
              <w:pStyle w:val="ListParagraph"/>
              <w:numPr>
                <w:ilvl w:val="0"/>
                <w:numId w:val="41"/>
              </w:numPr>
              <w:rPr>
                <w:rFonts w:asciiTheme="minorHAnsi" w:hAnsiTheme="minorHAnsi"/>
              </w:rPr>
            </w:pPr>
            <w:r w:rsidRPr="00C14FE7">
              <w:rPr>
                <w:rFonts w:asciiTheme="minorHAnsi" w:hAnsiTheme="minorHAnsi"/>
              </w:rPr>
              <w:t>Alaska Dept. of Law</w:t>
            </w:r>
          </w:p>
        </w:tc>
      </w:tr>
      <w:tr w:rsidR="00A0174D" w:rsidRPr="003846C4" w14:paraId="23973B57" w14:textId="77777777" w:rsidTr="00FD581F">
        <w:tc>
          <w:tcPr>
            <w:tcW w:w="2875" w:type="dxa"/>
          </w:tcPr>
          <w:p w14:paraId="35800BD9" w14:textId="77777777" w:rsidR="00A0174D" w:rsidRPr="00C14FE7" w:rsidRDefault="00A0174D" w:rsidP="00FD581F">
            <w:pPr>
              <w:pStyle w:val="ListParagraph"/>
              <w:ind w:left="0"/>
              <w:rPr>
                <w:rFonts w:asciiTheme="minorHAnsi" w:hAnsiTheme="minorHAnsi"/>
              </w:rPr>
            </w:pPr>
            <w:r w:rsidRPr="00C14FE7">
              <w:rPr>
                <w:rFonts w:asciiTheme="minorHAnsi" w:hAnsiTheme="minorHAnsi"/>
              </w:rPr>
              <w:t>VACANT</w:t>
            </w:r>
          </w:p>
        </w:tc>
        <w:tc>
          <w:tcPr>
            <w:tcW w:w="1899" w:type="dxa"/>
          </w:tcPr>
          <w:p w14:paraId="0C5357E8" w14:textId="77777777" w:rsidR="00A0174D" w:rsidRPr="00C14FE7" w:rsidRDefault="00A0174D" w:rsidP="00FD581F">
            <w:pPr>
              <w:pStyle w:val="ListParagraph"/>
              <w:ind w:left="0"/>
              <w:rPr>
                <w:rFonts w:asciiTheme="minorHAnsi" w:hAnsiTheme="minorHAnsi"/>
              </w:rPr>
            </w:pPr>
          </w:p>
        </w:tc>
        <w:tc>
          <w:tcPr>
            <w:tcW w:w="4412" w:type="dxa"/>
          </w:tcPr>
          <w:p w14:paraId="74600B1D" w14:textId="77777777" w:rsidR="00A0174D" w:rsidRPr="00C14FE7" w:rsidRDefault="00A0174D" w:rsidP="00C56F16">
            <w:pPr>
              <w:pStyle w:val="ListParagraph"/>
              <w:numPr>
                <w:ilvl w:val="0"/>
                <w:numId w:val="41"/>
              </w:numPr>
              <w:rPr>
                <w:rFonts w:asciiTheme="minorHAnsi" w:hAnsiTheme="minorHAnsi"/>
              </w:rPr>
            </w:pPr>
            <w:r w:rsidRPr="00C14FE7">
              <w:rPr>
                <w:rFonts w:asciiTheme="minorHAnsi" w:hAnsiTheme="minorHAnsi"/>
              </w:rPr>
              <w:t>Alaska DOT, Program Development</w:t>
            </w:r>
          </w:p>
        </w:tc>
      </w:tr>
      <w:tr w:rsidR="00A0174D" w:rsidRPr="003846C4" w14:paraId="5136E1E4" w14:textId="77777777" w:rsidTr="00FD581F">
        <w:tc>
          <w:tcPr>
            <w:tcW w:w="2875" w:type="dxa"/>
          </w:tcPr>
          <w:p w14:paraId="7BCC5058" w14:textId="77777777" w:rsidR="00A0174D" w:rsidRPr="00C14FE7" w:rsidRDefault="00A0174D" w:rsidP="00C56F16">
            <w:pPr>
              <w:pStyle w:val="ListParagraph"/>
              <w:numPr>
                <w:ilvl w:val="0"/>
                <w:numId w:val="14"/>
              </w:numPr>
              <w:rPr>
                <w:rFonts w:asciiTheme="minorHAnsi" w:hAnsiTheme="minorHAnsi"/>
              </w:rPr>
            </w:pPr>
            <w:r w:rsidRPr="00C14FE7">
              <w:rPr>
                <w:rFonts w:asciiTheme="minorHAnsi" w:hAnsiTheme="minorHAnsi"/>
              </w:rPr>
              <w:t>Major Steve Adams</w:t>
            </w:r>
            <w:r>
              <w:rPr>
                <w:rFonts w:asciiTheme="minorHAnsi" w:hAnsiTheme="minorHAnsi"/>
              </w:rPr>
              <w:t xml:space="preserve"> AWT (Ret)</w:t>
            </w:r>
          </w:p>
        </w:tc>
        <w:tc>
          <w:tcPr>
            <w:tcW w:w="1899" w:type="dxa"/>
          </w:tcPr>
          <w:p w14:paraId="683334B4" w14:textId="77777777" w:rsidR="00A0174D" w:rsidRPr="00C14FE7" w:rsidRDefault="00A0174D" w:rsidP="00FD581F">
            <w:pPr>
              <w:pStyle w:val="ListParagraph"/>
              <w:ind w:left="0"/>
              <w:rPr>
                <w:rFonts w:asciiTheme="minorHAnsi" w:hAnsiTheme="minorHAnsi"/>
              </w:rPr>
            </w:pPr>
            <w:r w:rsidRPr="00C14FE7">
              <w:rPr>
                <w:rFonts w:asciiTheme="minorHAnsi" w:hAnsiTheme="minorHAnsi"/>
              </w:rPr>
              <w:t>DPS AWT</w:t>
            </w:r>
          </w:p>
        </w:tc>
        <w:tc>
          <w:tcPr>
            <w:tcW w:w="4412" w:type="dxa"/>
          </w:tcPr>
          <w:p w14:paraId="0F79DD99" w14:textId="77777777" w:rsidR="00A0174D" w:rsidRPr="00C14FE7" w:rsidRDefault="00A0174D" w:rsidP="00C56F16">
            <w:pPr>
              <w:pStyle w:val="ListParagraph"/>
              <w:numPr>
                <w:ilvl w:val="0"/>
                <w:numId w:val="41"/>
              </w:numPr>
              <w:rPr>
                <w:rFonts w:asciiTheme="minorHAnsi" w:hAnsiTheme="minorHAnsi"/>
              </w:rPr>
            </w:pPr>
            <w:r w:rsidRPr="00C14FE7">
              <w:rPr>
                <w:rFonts w:asciiTheme="minorHAnsi" w:hAnsiTheme="minorHAnsi"/>
              </w:rPr>
              <w:t>Alaska Association of Chiefs of Police (AACOP)</w:t>
            </w:r>
          </w:p>
        </w:tc>
      </w:tr>
      <w:tr w:rsidR="00A0174D" w:rsidRPr="003846C4" w14:paraId="72BD2C16" w14:textId="77777777" w:rsidTr="00FD581F">
        <w:tc>
          <w:tcPr>
            <w:tcW w:w="2875" w:type="dxa"/>
          </w:tcPr>
          <w:p w14:paraId="4184C138" w14:textId="77777777" w:rsidR="00A0174D" w:rsidRPr="00C56F16" w:rsidRDefault="00A0174D" w:rsidP="00C56F16">
            <w:pPr>
              <w:rPr>
                <w:rFonts w:asciiTheme="minorHAnsi" w:hAnsiTheme="minorHAnsi"/>
              </w:rPr>
            </w:pPr>
            <w:r w:rsidRPr="00C56F16">
              <w:rPr>
                <w:rFonts w:asciiTheme="minorHAnsi" w:hAnsiTheme="minorHAnsi"/>
              </w:rPr>
              <w:t>James Dabbs-Ashworth</w:t>
            </w:r>
          </w:p>
          <w:p w14:paraId="1CF54F92" w14:textId="77777777" w:rsidR="00A0174D" w:rsidRPr="006A18BF" w:rsidRDefault="00A0174D" w:rsidP="00FD581F">
            <w:pPr>
              <w:rPr>
                <w:rFonts w:asciiTheme="minorHAnsi" w:hAnsiTheme="minorHAnsi"/>
              </w:rPr>
            </w:pPr>
            <w:r w:rsidRPr="006A18BF">
              <w:rPr>
                <w:rFonts w:asciiTheme="minorHAnsi" w:hAnsiTheme="minorHAnsi"/>
              </w:rPr>
              <w:t>David Muise</w:t>
            </w:r>
          </w:p>
        </w:tc>
        <w:tc>
          <w:tcPr>
            <w:tcW w:w="1899" w:type="dxa"/>
          </w:tcPr>
          <w:p w14:paraId="09FA5FCC" w14:textId="77777777" w:rsidR="00A0174D" w:rsidRPr="00C14FE7" w:rsidRDefault="00A0174D" w:rsidP="00FD581F">
            <w:pPr>
              <w:pStyle w:val="ListParagraph"/>
              <w:ind w:left="0"/>
              <w:rPr>
                <w:rFonts w:asciiTheme="minorHAnsi" w:hAnsiTheme="minorHAnsi"/>
              </w:rPr>
            </w:pPr>
            <w:r w:rsidRPr="00C14FE7">
              <w:rPr>
                <w:rFonts w:asciiTheme="minorHAnsi" w:hAnsiTheme="minorHAnsi"/>
              </w:rPr>
              <w:t>Acting DP Manager</w:t>
            </w:r>
          </w:p>
        </w:tc>
        <w:tc>
          <w:tcPr>
            <w:tcW w:w="4412" w:type="dxa"/>
          </w:tcPr>
          <w:p w14:paraId="6539BAB9" w14:textId="77777777" w:rsidR="00A0174D" w:rsidRPr="00C14FE7" w:rsidRDefault="00A0174D" w:rsidP="00C56F16">
            <w:pPr>
              <w:pStyle w:val="ListParagraph"/>
              <w:numPr>
                <w:ilvl w:val="0"/>
                <w:numId w:val="41"/>
              </w:numPr>
              <w:rPr>
                <w:rFonts w:asciiTheme="minorHAnsi" w:hAnsiTheme="minorHAnsi"/>
              </w:rPr>
            </w:pPr>
            <w:r w:rsidRPr="00C14FE7">
              <w:rPr>
                <w:rFonts w:asciiTheme="minorHAnsi" w:hAnsiTheme="minorHAnsi"/>
              </w:rPr>
              <w:t>Alaska Dept. of Corrections</w:t>
            </w:r>
          </w:p>
        </w:tc>
      </w:tr>
      <w:tr w:rsidR="00A0174D" w:rsidRPr="003846C4" w14:paraId="6BCCC8B7" w14:textId="77777777" w:rsidTr="00FD581F">
        <w:trPr>
          <w:trHeight w:val="273"/>
        </w:trPr>
        <w:tc>
          <w:tcPr>
            <w:tcW w:w="2875" w:type="dxa"/>
          </w:tcPr>
          <w:p w14:paraId="5E5142E0" w14:textId="77777777" w:rsidR="00A0174D" w:rsidRPr="006405B1" w:rsidRDefault="00A0174D" w:rsidP="00FD581F">
            <w:pPr>
              <w:rPr>
                <w:rFonts w:asciiTheme="minorHAnsi" w:hAnsiTheme="minorHAnsi"/>
              </w:rPr>
            </w:pPr>
            <w:r w:rsidRPr="006405B1">
              <w:rPr>
                <w:rFonts w:asciiTheme="minorHAnsi" w:hAnsiTheme="minorHAnsi"/>
              </w:rPr>
              <w:t>Lauren Whiteside</w:t>
            </w:r>
          </w:p>
          <w:p w14:paraId="6E7F6104" w14:textId="77777777" w:rsidR="00A0174D" w:rsidRPr="00C56F16" w:rsidRDefault="00A0174D" w:rsidP="00C56F16">
            <w:pPr>
              <w:rPr>
                <w:rFonts w:asciiTheme="minorHAnsi" w:hAnsiTheme="minorHAnsi"/>
              </w:rPr>
            </w:pPr>
            <w:r w:rsidRPr="00C56F16">
              <w:rPr>
                <w:rFonts w:asciiTheme="minorHAnsi" w:hAnsiTheme="minorHAnsi"/>
              </w:rPr>
              <w:t xml:space="preserve">Wade Long </w:t>
            </w:r>
          </w:p>
        </w:tc>
        <w:tc>
          <w:tcPr>
            <w:tcW w:w="1899" w:type="dxa"/>
          </w:tcPr>
          <w:p w14:paraId="27B9C7E5" w14:textId="77777777" w:rsidR="00A0174D" w:rsidRPr="00C14FE7" w:rsidRDefault="00A0174D" w:rsidP="00FD581F">
            <w:pPr>
              <w:pStyle w:val="ListParagraph"/>
              <w:ind w:left="0"/>
              <w:rPr>
                <w:rFonts w:asciiTheme="minorHAnsi" w:hAnsiTheme="minorHAnsi"/>
              </w:rPr>
            </w:pPr>
            <w:r w:rsidRPr="00C14FE7">
              <w:rPr>
                <w:rFonts w:asciiTheme="minorHAnsi" w:hAnsiTheme="minorHAnsi"/>
              </w:rPr>
              <w:t>Driver’s Services</w:t>
            </w:r>
          </w:p>
          <w:p w14:paraId="1D367655" w14:textId="77777777" w:rsidR="00A0174D" w:rsidRPr="00C14FE7" w:rsidRDefault="00A0174D" w:rsidP="00FD581F">
            <w:pPr>
              <w:pStyle w:val="ListParagraph"/>
              <w:ind w:left="0"/>
              <w:rPr>
                <w:rFonts w:asciiTheme="minorHAnsi" w:hAnsiTheme="minorHAnsi"/>
              </w:rPr>
            </w:pPr>
          </w:p>
        </w:tc>
        <w:tc>
          <w:tcPr>
            <w:tcW w:w="4412" w:type="dxa"/>
          </w:tcPr>
          <w:p w14:paraId="4D66620F" w14:textId="77777777" w:rsidR="00A0174D" w:rsidRPr="00C14FE7" w:rsidRDefault="00A0174D" w:rsidP="00C56F16">
            <w:pPr>
              <w:pStyle w:val="ListParagraph"/>
              <w:numPr>
                <w:ilvl w:val="0"/>
                <w:numId w:val="41"/>
              </w:numPr>
              <w:rPr>
                <w:rFonts w:asciiTheme="minorHAnsi" w:hAnsiTheme="minorHAnsi"/>
              </w:rPr>
            </w:pPr>
            <w:r w:rsidRPr="00C14FE7">
              <w:rPr>
                <w:rFonts w:asciiTheme="minorHAnsi" w:hAnsiTheme="minorHAnsi"/>
              </w:rPr>
              <w:t>Alaska DOA/Division of Motor Vehicles</w:t>
            </w:r>
          </w:p>
        </w:tc>
      </w:tr>
      <w:tr w:rsidR="00A0174D" w:rsidRPr="003846C4" w14:paraId="64860FA5" w14:textId="77777777" w:rsidTr="00FD581F">
        <w:tc>
          <w:tcPr>
            <w:tcW w:w="2875" w:type="dxa"/>
          </w:tcPr>
          <w:p w14:paraId="2A3D0A92" w14:textId="77777777" w:rsidR="00A0174D" w:rsidRPr="006405B1" w:rsidRDefault="00A0174D" w:rsidP="00FD581F">
            <w:pPr>
              <w:rPr>
                <w:rFonts w:asciiTheme="minorHAnsi" w:hAnsiTheme="minorHAnsi"/>
              </w:rPr>
            </w:pPr>
            <w:r w:rsidRPr="006405B1">
              <w:rPr>
                <w:rFonts w:asciiTheme="minorHAnsi" w:hAnsiTheme="minorHAnsi"/>
              </w:rPr>
              <w:t>Tony Piper</w:t>
            </w:r>
          </w:p>
        </w:tc>
        <w:tc>
          <w:tcPr>
            <w:tcW w:w="1899" w:type="dxa"/>
          </w:tcPr>
          <w:p w14:paraId="02CB40B6" w14:textId="77777777" w:rsidR="00A0174D" w:rsidRPr="00C14FE7" w:rsidRDefault="00A0174D" w:rsidP="00FD581F">
            <w:pPr>
              <w:pStyle w:val="ListParagraph"/>
              <w:ind w:left="0"/>
              <w:rPr>
                <w:rFonts w:asciiTheme="minorHAnsi" w:hAnsiTheme="minorHAnsi"/>
              </w:rPr>
            </w:pPr>
            <w:r w:rsidRPr="00C14FE7">
              <w:rPr>
                <w:rFonts w:asciiTheme="minorHAnsi" w:hAnsiTheme="minorHAnsi"/>
              </w:rPr>
              <w:t>ASAP Program Manager</w:t>
            </w:r>
          </w:p>
        </w:tc>
        <w:tc>
          <w:tcPr>
            <w:tcW w:w="4412" w:type="dxa"/>
          </w:tcPr>
          <w:p w14:paraId="4A7E2609" w14:textId="77777777" w:rsidR="00A0174D" w:rsidRPr="00C14FE7" w:rsidRDefault="00A0174D" w:rsidP="00C56F16">
            <w:pPr>
              <w:pStyle w:val="ListParagraph"/>
              <w:numPr>
                <w:ilvl w:val="0"/>
                <w:numId w:val="41"/>
              </w:numPr>
              <w:rPr>
                <w:rFonts w:asciiTheme="minorHAnsi" w:hAnsiTheme="minorHAnsi"/>
              </w:rPr>
            </w:pPr>
            <w:r w:rsidRPr="00C14FE7">
              <w:rPr>
                <w:rFonts w:asciiTheme="minorHAnsi" w:hAnsiTheme="minorHAnsi"/>
              </w:rPr>
              <w:t>AK DHSS/Alcohol Safety Action Program (ASAP)</w:t>
            </w:r>
          </w:p>
        </w:tc>
      </w:tr>
      <w:tr w:rsidR="00A0174D" w:rsidRPr="003846C4" w14:paraId="6814DE64" w14:textId="77777777" w:rsidTr="00FD581F">
        <w:tc>
          <w:tcPr>
            <w:tcW w:w="2875" w:type="dxa"/>
          </w:tcPr>
          <w:p w14:paraId="06131EC3" w14:textId="77777777" w:rsidR="00A0174D" w:rsidRPr="00C56F16" w:rsidRDefault="00A0174D" w:rsidP="00C56F16">
            <w:pPr>
              <w:rPr>
                <w:rFonts w:asciiTheme="minorHAnsi" w:hAnsiTheme="minorHAnsi"/>
              </w:rPr>
            </w:pPr>
            <w:r w:rsidRPr="00C56F16">
              <w:rPr>
                <w:rFonts w:asciiTheme="minorHAnsi" w:hAnsiTheme="minorHAnsi"/>
              </w:rPr>
              <w:t xml:space="preserve">Bridget Grieme                                       </w:t>
            </w:r>
          </w:p>
        </w:tc>
        <w:tc>
          <w:tcPr>
            <w:tcW w:w="1899" w:type="dxa"/>
          </w:tcPr>
          <w:p w14:paraId="268FCEF2" w14:textId="77777777" w:rsidR="00A0174D" w:rsidRPr="00C14FE7" w:rsidRDefault="00A0174D" w:rsidP="00FD581F">
            <w:pPr>
              <w:pStyle w:val="ListParagraph"/>
              <w:ind w:left="0"/>
              <w:rPr>
                <w:rFonts w:asciiTheme="minorHAnsi" w:hAnsiTheme="minorHAnsi"/>
              </w:rPr>
            </w:pPr>
            <w:r w:rsidRPr="00C14FE7">
              <w:rPr>
                <w:rFonts w:asciiTheme="minorHAnsi" w:hAnsiTheme="minorHAnsi"/>
              </w:rPr>
              <w:t>Info System Coord</w:t>
            </w:r>
          </w:p>
        </w:tc>
        <w:tc>
          <w:tcPr>
            <w:tcW w:w="4412" w:type="dxa"/>
          </w:tcPr>
          <w:p w14:paraId="7602E4EA" w14:textId="77777777" w:rsidR="00A0174D" w:rsidRPr="00C14FE7" w:rsidRDefault="00A0174D" w:rsidP="00C56F16">
            <w:pPr>
              <w:pStyle w:val="ListParagraph"/>
              <w:numPr>
                <w:ilvl w:val="0"/>
                <w:numId w:val="41"/>
              </w:numPr>
              <w:rPr>
                <w:rFonts w:asciiTheme="minorHAnsi" w:hAnsiTheme="minorHAnsi"/>
              </w:rPr>
            </w:pPr>
            <w:r w:rsidRPr="00C14FE7">
              <w:rPr>
                <w:rFonts w:asciiTheme="minorHAnsi" w:hAnsiTheme="minorHAnsi"/>
              </w:rPr>
              <w:t>Alaska DFCS/Division of Juvenile Justice</w:t>
            </w:r>
          </w:p>
        </w:tc>
      </w:tr>
      <w:tr w:rsidR="00A0174D" w:rsidRPr="003846C4" w14:paraId="782F9B34" w14:textId="77777777" w:rsidTr="00FD581F">
        <w:tc>
          <w:tcPr>
            <w:tcW w:w="2875" w:type="dxa"/>
          </w:tcPr>
          <w:p w14:paraId="03A48610" w14:textId="77777777" w:rsidR="00A0174D" w:rsidRPr="00C14FE7" w:rsidRDefault="00A0174D" w:rsidP="00FD581F">
            <w:pPr>
              <w:pStyle w:val="ListParagraph"/>
              <w:ind w:left="0"/>
              <w:rPr>
                <w:rFonts w:asciiTheme="minorHAnsi" w:hAnsiTheme="minorHAnsi"/>
              </w:rPr>
            </w:pPr>
            <w:r w:rsidRPr="00C14FE7">
              <w:rPr>
                <w:rFonts w:asciiTheme="minorHAnsi" w:hAnsiTheme="minorHAnsi"/>
              </w:rPr>
              <w:t>Robert Nave</w:t>
            </w:r>
          </w:p>
        </w:tc>
        <w:tc>
          <w:tcPr>
            <w:tcW w:w="1899" w:type="dxa"/>
          </w:tcPr>
          <w:p w14:paraId="59B7BE38" w14:textId="77777777" w:rsidR="00A0174D" w:rsidRPr="00C14FE7" w:rsidRDefault="00A0174D" w:rsidP="00FD581F">
            <w:pPr>
              <w:pStyle w:val="ListParagraph"/>
              <w:ind w:left="0"/>
              <w:rPr>
                <w:rFonts w:asciiTheme="minorHAnsi" w:hAnsiTheme="minorHAnsi"/>
              </w:rPr>
            </w:pPr>
            <w:r w:rsidRPr="00C14FE7">
              <w:rPr>
                <w:rFonts w:asciiTheme="minorHAnsi" w:hAnsiTheme="minorHAnsi"/>
              </w:rPr>
              <w:t>Protective Svcs Spec</w:t>
            </w:r>
          </w:p>
        </w:tc>
        <w:tc>
          <w:tcPr>
            <w:tcW w:w="4412" w:type="dxa"/>
          </w:tcPr>
          <w:p w14:paraId="79096333" w14:textId="77777777" w:rsidR="00A0174D" w:rsidRPr="00C14FE7" w:rsidRDefault="00A0174D" w:rsidP="00C56F16">
            <w:pPr>
              <w:pStyle w:val="ListParagraph"/>
              <w:numPr>
                <w:ilvl w:val="0"/>
                <w:numId w:val="41"/>
              </w:numPr>
              <w:rPr>
                <w:rFonts w:asciiTheme="minorHAnsi" w:hAnsiTheme="minorHAnsi"/>
              </w:rPr>
            </w:pPr>
            <w:r w:rsidRPr="00C14FE7">
              <w:rPr>
                <w:rFonts w:asciiTheme="minorHAnsi" w:hAnsiTheme="minorHAnsi"/>
              </w:rPr>
              <w:t>AK DOH, Division of Health Care Services, Background Check Program</w:t>
            </w:r>
          </w:p>
        </w:tc>
      </w:tr>
      <w:tr w:rsidR="00A0174D" w:rsidRPr="003846C4" w14:paraId="039B35AD" w14:textId="77777777" w:rsidTr="00FD581F">
        <w:tc>
          <w:tcPr>
            <w:tcW w:w="2875" w:type="dxa"/>
          </w:tcPr>
          <w:p w14:paraId="55620782" w14:textId="77777777" w:rsidR="00A0174D" w:rsidRPr="00C56F16" w:rsidRDefault="00A0174D" w:rsidP="00C56F16">
            <w:pPr>
              <w:rPr>
                <w:rFonts w:asciiTheme="minorHAnsi" w:hAnsiTheme="minorHAnsi"/>
              </w:rPr>
            </w:pPr>
            <w:r w:rsidRPr="00C56F16">
              <w:rPr>
                <w:rFonts w:asciiTheme="minorHAnsi" w:hAnsiTheme="minorHAnsi"/>
              </w:rPr>
              <w:t>Scott Stair</w:t>
            </w:r>
          </w:p>
        </w:tc>
        <w:tc>
          <w:tcPr>
            <w:tcW w:w="1899" w:type="dxa"/>
          </w:tcPr>
          <w:p w14:paraId="2CC6FC8A" w14:textId="77777777" w:rsidR="00A0174D" w:rsidRPr="00C14FE7" w:rsidRDefault="00A0174D" w:rsidP="00FD581F">
            <w:pPr>
              <w:pStyle w:val="ListParagraph"/>
              <w:ind w:left="0"/>
              <w:rPr>
                <w:rFonts w:asciiTheme="minorHAnsi" w:hAnsiTheme="minorHAnsi"/>
              </w:rPr>
            </w:pPr>
            <w:r w:rsidRPr="00C14FE7">
              <w:rPr>
                <w:rFonts w:asciiTheme="minorHAnsi" w:hAnsiTheme="minorHAnsi"/>
              </w:rPr>
              <w:t>Investigator</w:t>
            </w:r>
          </w:p>
        </w:tc>
        <w:tc>
          <w:tcPr>
            <w:tcW w:w="4412" w:type="dxa"/>
          </w:tcPr>
          <w:p w14:paraId="68D30CB4" w14:textId="77777777" w:rsidR="00A0174D" w:rsidRPr="00C14FE7" w:rsidRDefault="00A0174D" w:rsidP="00C56F16">
            <w:pPr>
              <w:pStyle w:val="ListParagraph"/>
              <w:numPr>
                <w:ilvl w:val="0"/>
                <w:numId w:val="41"/>
              </w:numPr>
              <w:rPr>
                <w:rFonts w:asciiTheme="minorHAnsi" w:hAnsiTheme="minorHAnsi"/>
              </w:rPr>
            </w:pPr>
            <w:r w:rsidRPr="00C14FE7">
              <w:rPr>
                <w:rFonts w:asciiTheme="minorHAnsi" w:hAnsiTheme="minorHAnsi"/>
              </w:rPr>
              <w:t>Alaska Dept., of Revenue, CIU</w:t>
            </w:r>
          </w:p>
        </w:tc>
      </w:tr>
      <w:tr w:rsidR="00A0174D" w:rsidRPr="003846C4" w14:paraId="48F1D478" w14:textId="77777777" w:rsidTr="00FD581F">
        <w:tc>
          <w:tcPr>
            <w:tcW w:w="2875" w:type="dxa"/>
          </w:tcPr>
          <w:p w14:paraId="7466F0FB" w14:textId="77777777" w:rsidR="00A0174D" w:rsidRPr="00C14FE7" w:rsidRDefault="00A0174D" w:rsidP="00FD581F">
            <w:pPr>
              <w:pStyle w:val="ListParagraph"/>
              <w:ind w:left="0"/>
              <w:rPr>
                <w:rFonts w:asciiTheme="minorHAnsi" w:hAnsiTheme="minorHAnsi"/>
              </w:rPr>
            </w:pPr>
            <w:r>
              <w:rPr>
                <w:rFonts w:asciiTheme="minorHAnsi" w:hAnsiTheme="minorHAnsi"/>
              </w:rPr>
              <w:t>VACANT</w:t>
            </w:r>
          </w:p>
        </w:tc>
        <w:tc>
          <w:tcPr>
            <w:tcW w:w="1899" w:type="dxa"/>
          </w:tcPr>
          <w:p w14:paraId="2C37C3CC" w14:textId="77777777" w:rsidR="00A0174D" w:rsidRPr="00C14FE7" w:rsidRDefault="00A0174D" w:rsidP="00FD581F">
            <w:pPr>
              <w:pStyle w:val="ListParagraph"/>
              <w:ind w:left="0"/>
              <w:rPr>
                <w:rFonts w:asciiTheme="minorHAnsi" w:hAnsiTheme="minorHAnsi"/>
              </w:rPr>
            </w:pPr>
            <w:r w:rsidRPr="00C14FE7">
              <w:rPr>
                <w:rFonts w:asciiTheme="minorHAnsi" w:hAnsiTheme="minorHAnsi"/>
              </w:rPr>
              <w:t>Traffic Records FARS</w:t>
            </w:r>
          </w:p>
        </w:tc>
        <w:tc>
          <w:tcPr>
            <w:tcW w:w="4412" w:type="dxa"/>
          </w:tcPr>
          <w:p w14:paraId="725F3143" w14:textId="77777777" w:rsidR="00A0174D" w:rsidRPr="00C14FE7" w:rsidRDefault="00A0174D" w:rsidP="00C56F16">
            <w:pPr>
              <w:pStyle w:val="ListParagraph"/>
              <w:numPr>
                <w:ilvl w:val="0"/>
                <w:numId w:val="41"/>
              </w:numPr>
              <w:rPr>
                <w:rFonts w:asciiTheme="minorHAnsi" w:hAnsiTheme="minorHAnsi"/>
              </w:rPr>
            </w:pPr>
            <w:r w:rsidRPr="00C14FE7">
              <w:rPr>
                <w:rFonts w:asciiTheme="minorHAnsi" w:hAnsiTheme="minorHAnsi"/>
              </w:rPr>
              <w:t>Alaska DOT, AK Highway Safety</w:t>
            </w:r>
          </w:p>
        </w:tc>
      </w:tr>
      <w:tr w:rsidR="00A0174D" w:rsidRPr="003846C4" w14:paraId="7C9651EB" w14:textId="77777777" w:rsidTr="00FD581F">
        <w:tc>
          <w:tcPr>
            <w:tcW w:w="2875" w:type="dxa"/>
          </w:tcPr>
          <w:p w14:paraId="0070E6A0" w14:textId="77777777" w:rsidR="00A0174D" w:rsidRPr="00E75DE7" w:rsidRDefault="00A0174D" w:rsidP="00FD581F">
            <w:pPr>
              <w:rPr>
                <w:rFonts w:asciiTheme="minorHAnsi" w:hAnsiTheme="minorHAnsi"/>
              </w:rPr>
            </w:pPr>
            <w:r w:rsidRPr="00E75DE7">
              <w:rPr>
                <w:rFonts w:asciiTheme="minorHAnsi" w:hAnsiTheme="minorHAnsi"/>
              </w:rPr>
              <w:t>Lisa Purinton</w:t>
            </w:r>
          </w:p>
          <w:p w14:paraId="064C323D" w14:textId="77777777" w:rsidR="00A0174D" w:rsidRPr="00C56F16" w:rsidRDefault="00A0174D" w:rsidP="00C56F16">
            <w:pPr>
              <w:rPr>
                <w:rFonts w:asciiTheme="minorHAnsi" w:hAnsiTheme="minorHAnsi"/>
              </w:rPr>
            </w:pPr>
            <w:r w:rsidRPr="00C56F16">
              <w:rPr>
                <w:rFonts w:asciiTheme="minorHAnsi" w:hAnsiTheme="minorHAnsi"/>
              </w:rPr>
              <w:t>Kara Southerland</w:t>
            </w:r>
          </w:p>
        </w:tc>
        <w:tc>
          <w:tcPr>
            <w:tcW w:w="1899" w:type="dxa"/>
          </w:tcPr>
          <w:p w14:paraId="343004C9" w14:textId="77777777" w:rsidR="00A0174D" w:rsidRDefault="00A0174D" w:rsidP="00FD581F">
            <w:pPr>
              <w:pStyle w:val="ListParagraph"/>
              <w:ind w:left="0"/>
              <w:rPr>
                <w:rFonts w:asciiTheme="minorHAnsi" w:hAnsiTheme="minorHAnsi"/>
              </w:rPr>
            </w:pPr>
            <w:r>
              <w:rPr>
                <w:rFonts w:asciiTheme="minorHAnsi" w:hAnsiTheme="minorHAnsi"/>
              </w:rPr>
              <w:t>SWS Director</w:t>
            </w:r>
          </w:p>
          <w:p w14:paraId="313461F4" w14:textId="77777777" w:rsidR="00A0174D" w:rsidRPr="00C14FE7" w:rsidRDefault="00A0174D" w:rsidP="00FD581F">
            <w:pPr>
              <w:pStyle w:val="ListParagraph"/>
              <w:ind w:left="0"/>
              <w:rPr>
                <w:rFonts w:asciiTheme="minorHAnsi" w:hAnsiTheme="minorHAnsi"/>
              </w:rPr>
            </w:pPr>
            <w:r>
              <w:rPr>
                <w:rFonts w:asciiTheme="minorHAnsi" w:hAnsiTheme="minorHAnsi"/>
              </w:rPr>
              <w:t>Criminal Justice Planner</w:t>
            </w:r>
          </w:p>
        </w:tc>
        <w:tc>
          <w:tcPr>
            <w:tcW w:w="4412" w:type="dxa"/>
          </w:tcPr>
          <w:p w14:paraId="419E9A68" w14:textId="77777777" w:rsidR="00A0174D" w:rsidRPr="00C14FE7" w:rsidRDefault="00A0174D" w:rsidP="00C56F16">
            <w:pPr>
              <w:pStyle w:val="ListParagraph"/>
              <w:numPr>
                <w:ilvl w:val="0"/>
                <w:numId w:val="41"/>
              </w:numPr>
              <w:rPr>
                <w:rFonts w:asciiTheme="minorHAnsi" w:hAnsiTheme="minorHAnsi"/>
              </w:rPr>
            </w:pPr>
            <w:r w:rsidRPr="00C14FE7">
              <w:rPr>
                <w:rFonts w:asciiTheme="minorHAnsi" w:hAnsiTheme="minorHAnsi"/>
              </w:rPr>
              <w:t>Alaska Dept. of Public Safety, AST</w:t>
            </w:r>
          </w:p>
        </w:tc>
      </w:tr>
      <w:tr w:rsidR="00A0174D" w:rsidRPr="003846C4" w14:paraId="72076661" w14:textId="77777777" w:rsidTr="00FD581F">
        <w:tc>
          <w:tcPr>
            <w:tcW w:w="2875" w:type="dxa"/>
          </w:tcPr>
          <w:p w14:paraId="2DD1AD7E" w14:textId="77777777" w:rsidR="00A0174D" w:rsidRPr="002D3A5B" w:rsidRDefault="00A0174D" w:rsidP="00FD581F">
            <w:pPr>
              <w:rPr>
                <w:rFonts w:asciiTheme="minorHAnsi" w:hAnsiTheme="minorHAnsi"/>
              </w:rPr>
            </w:pPr>
            <w:r w:rsidRPr="002D3A5B">
              <w:rPr>
                <w:rFonts w:asciiTheme="minorHAnsi" w:hAnsiTheme="minorHAnsi"/>
              </w:rPr>
              <w:t>Stephen Mattson</w:t>
            </w:r>
          </w:p>
        </w:tc>
        <w:tc>
          <w:tcPr>
            <w:tcW w:w="1899" w:type="dxa"/>
          </w:tcPr>
          <w:p w14:paraId="5FF97DD5" w14:textId="77777777" w:rsidR="00A0174D" w:rsidRPr="00C14FE7" w:rsidRDefault="00A0174D" w:rsidP="00FD581F">
            <w:pPr>
              <w:pStyle w:val="ListParagraph"/>
              <w:ind w:left="0"/>
              <w:rPr>
                <w:rFonts w:asciiTheme="minorHAnsi" w:hAnsiTheme="minorHAnsi"/>
              </w:rPr>
            </w:pPr>
            <w:r w:rsidRPr="00C14FE7">
              <w:rPr>
                <w:rFonts w:asciiTheme="minorHAnsi" w:hAnsiTheme="minorHAnsi"/>
              </w:rPr>
              <w:t xml:space="preserve">Election Security </w:t>
            </w:r>
          </w:p>
        </w:tc>
        <w:tc>
          <w:tcPr>
            <w:tcW w:w="4412" w:type="dxa"/>
          </w:tcPr>
          <w:p w14:paraId="015D4407" w14:textId="77777777" w:rsidR="00A0174D" w:rsidRPr="00C14FE7" w:rsidRDefault="00A0174D" w:rsidP="00C56F16">
            <w:pPr>
              <w:pStyle w:val="ListParagraph"/>
              <w:numPr>
                <w:ilvl w:val="0"/>
                <w:numId w:val="41"/>
              </w:numPr>
              <w:rPr>
                <w:rFonts w:asciiTheme="minorHAnsi" w:hAnsiTheme="minorHAnsi"/>
              </w:rPr>
            </w:pPr>
            <w:r w:rsidRPr="00C14FE7">
              <w:rPr>
                <w:rFonts w:asciiTheme="minorHAnsi" w:hAnsiTheme="minorHAnsi"/>
              </w:rPr>
              <w:t>Alaska Division of Elections</w:t>
            </w:r>
          </w:p>
        </w:tc>
      </w:tr>
      <w:tr w:rsidR="00A0174D" w:rsidRPr="003846C4" w14:paraId="533A9FC9" w14:textId="77777777" w:rsidTr="00FD581F">
        <w:tc>
          <w:tcPr>
            <w:tcW w:w="2875" w:type="dxa"/>
          </w:tcPr>
          <w:p w14:paraId="20EF8D07" w14:textId="77777777" w:rsidR="00A0174D" w:rsidRPr="00C937AA" w:rsidRDefault="00A0174D" w:rsidP="00FD581F">
            <w:pPr>
              <w:rPr>
                <w:rFonts w:asciiTheme="minorHAnsi" w:hAnsiTheme="minorHAnsi"/>
              </w:rPr>
            </w:pPr>
            <w:r w:rsidRPr="00C937AA">
              <w:rPr>
                <w:rFonts w:asciiTheme="minorHAnsi" w:hAnsiTheme="minorHAnsi"/>
              </w:rPr>
              <w:t>Katherine Stodgell</w:t>
            </w:r>
          </w:p>
        </w:tc>
        <w:tc>
          <w:tcPr>
            <w:tcW w:w="1899" w:type="dxa"/>
          </w:tcPr>
          <w:p w14:paraId="2102193D" w14:textId="77777777" w:rsidR="00A0174D" w:rsidRPr="00C14FE7" w:rsidRDefault="00A0174D" w:rsidP="00FD581F">
            <w:pPr>
              <w:pStyle w:val="ListParagraph"/>
              <w:ind w:left="0"/>
              <w:rPr>
                <w:rFonts w:asciiTheme="minorHAnsi" w:hAnsiTheme="minorHAnsi"/>
              </w:rPr>
            </w:pPr>
            <w:r>
              <w:rPr>
                <w:rFonts w:asciiTheme="minorHAnsi" w:hAnsiTheme="minorHAnsi"/>
              </w:rPr>
              <w:t>Public Health Div. Manager</w:t>
            </w:r>
            <w:r w:rsidRPr="00C14FE7">
              <w:rPr>
                <w:rFonts w:asciiTheme="minorHAnsi" w:hAnsiTheme="minorHAnsi"/>
              </w:rPr>
              <w:t xml:space="preserve"> </w:t>
            </w:r>
          </w:p>
        </w:tc>
        <w:tc>
          <w:tcPr>
            <w:tcW w:w="4412" w:type="dxa"/>
          </w:tcPr>
          <w:p w14:paraId="688F0EE0" w14:textId="77777777" w:rsidR="00A0174D" w:rsidRPr="00C14FE7" w:rsidRDefault="00A0174D" w:rsidP="00C56F16">
            <w:pPr>
              <w:pStyle w:val="ListParagraph"/>
              <w:numPr>
                <w:ilvl w:val="0"/>
                <w:numId w:val="41"/>
              </w:numPr>
              <w:rPr>
                <w:rFonts w:asciiTheme="minorHAnsi" w:hAnsiTheme="minorHAnsi"/>
              </w:rPr>
            </w:pPr>
            <w:r w:rsidRPr="00C14FE7">
              <w:rPr>
                <w:rFonts w:asciiTheme="minorHAnsi" w:hAnsiTheme="minorHAnsi"/>
              </w:rPr>
              <w:t>Municipality of Anchorage (DHHS)</w:t>
            </w:r>
          </w:p>
        </w:tc>
      </w:tr>
      <w:tr w:rsidR="00A0174D" w:rsidRPr="003846C4" w14:paraId="17CC2C27" w14:textId="77777777" w:rsidTr="00FD581F">
        <w:trPr>
          <w:trHeight w:val="70"/>
        </w:trPr>
        <w:tc>
          <w:tcPr>
            <w:tcW w:w="2875" w:type="dxa"/>
          </w:tcPr>
          <w:p w14:paraId="0B10B7E4" w14:textId="77777777" w:rsidR="00A0174D" w:rsidRPr="00E75DE7" w:rsidRDefault="00A0174D" w:rsidP="00FD581F">
            <w:pPr>
              <w:rPr>
                <w:rFonts w:asciiTheme="minorHAnsi" w:hAnsiTheme="minorHAnsi"/>
              </w:rPr>
            </w:pPr>
            <w:r w:rsidRPr="00E75DE7">
              <w:rPr>
                <w:rFonts w:asciiTheme="minorHAnsi" w:hAnsiTheme="minorHAnsi"/>
              </w:rPr>
              <w:t xml:space="preserve">Kaela Watson </w:t>
            </w:r>
          </w:p>
        </w:tc>
        <w:tc>
          <w:tcPr>
            <w:tcW w:w="1899" w:type="dxa"/>
          </w:tcPr>
          <w:p w14:paraId="1B6B5F73" w14:textId="77777777" w:rsidR="00A0174D" w:rsidRPr="00C14FE7" w:rsidRDefault="00A0174D" w:rsidP="00FD581F">
            <w:pPr>
              <w:pStyle w:val="ListParagraph"/>
              <w:ind w:left="0"/>
              <w:rPr>
                <w:rFonts w:asciiTheme="minorHAnsi" w:hAnsiTheme="minorHAnsi"/>
              </w:rPr>
            </w:pPr>
            <w:r w:rsidRPr="00C14FE7">
              <w:rPr>
                <w:rFonts w:asciiTheme="minorHAnsi" w:hAnsiTheme="minorHAnsi"/>
              </w:rPr>
              <w:t>Policy and Planning</w:t>
            </w:r>
          </w:p>
        </w:tc>
        <w:tc>
          <w:tcPr>
            <w:tcW w:w="4412" w:type="dxa"/>
          </w:tcPr>
          <w:p w14:paraId="01398C68" w14:textId="77777777" w:rsidR="00A0174D" w:rsidRPr="00C14FE7" w:rsidRDefault="00A0174D" w:rsidP="00C56F16">
            <w:pPr>
              <w:pStyle w:val="ListParagraph"/>
              <w:numPr>
                <w:ilvl w:val="0"/>
                <w:numId w:val="41"/>
              </w:numPr>
              <w:rPr>
                <w:rFonts w:asciiTheme="minorHAnsi" w:hAnsiTheme="minorHAnsi"/>
              </w:rPr>
            </w:pPr>
            <w:r w:rsidRPr="00C14FE7">
              <w:rPr>
                <w:rFonts w:asciiTheme="minorHAnsi" w:hAnsiTheme="minorHAnsi"/>
              </w:rPr>
              <w:t>AK DOH, Division of Behavioral Health</w:t>
            </w:r>
          </w:p>
        </w:tc>
      </w:tr>
      <w:tr w:rsidR="00A0174D" w:rsidRPr="003846C4" w14:paraId="2B422BC9" w14:textId="77777777" w:rsidTr="00FD581F">
        <w:tc>
          <w:tcPr>
            <w:tcW w:w="2875" w:type="dxa"/>
          </w:tcPr>
          <w:p w14:paraId="0EC69AC1" w14:textId="77777777" w:rsidR="00A0174D" w:rsidRPr="00C14FE7" w:rsidRDefault="00A0174D" w:rsidP="00FD581F">
            <w:pPr>
              <w:pStyle w:val="ListParagraph"/>
              <w:ind w:left="0"/>
              <w:rPr>
                <w:rFonts w:asciiTheme="minorHAnsi" w:hAnsiTheme="minorHAnsi"/>
              </w:rPr>
            </w:pPr>
            <w:r w:rsidRPr="00C14FE7">
              <w:rPr>
                <w:rFonts w:asciiTheme="minorHAnsi" w:hAnsiTheme="minorHAnsi"/>
              </w:rPr>
              <w:t>Chad Holt</w:t>
            </w:r>
          </w:p>
        </w:tc>
        <w:tc>
          <w:tcPr>
            <w:tcW w:w="1899" w:type="dxa"/>
          </w:tcPr>
          <w:p w14:paraId="742BA122" w14:textId="77777777" w:rsidR="00A0174D" w:rsidRPr="00C14FE7" w:rsidRDefault="00A0174D" w:rsidP="00FD581F">
            <w:pPr>
              <w:pStyle w:val="ListParagraph"/>
              <w:ind w:left="0"/>
              <w:rPr>
                <w:rFonts w:asciiTheme="minorHAnsi" w:hAnsiTheme="minorHAnsi"/>
              </w:rPr>
            </w:pPr>
            <w:r w:rsidRPr="00C14FE7">
              <w:rPr>
                <w:rFonts w:asciiTheme="minorHAnsi" w:hAnsiTheme="minorHAnsi"/>
              </w:rPr>
              <w:t>Supervising Atty</w:t>
            </w:r>
          </w:p>
        </w:tc>
        <w:tc>
          <w:tcPr>
            <w:tcW w:w="4412" w:type="dxa"/>
          </w:tcPr>
          <w:p w14:paraId="48D194B1" w14:textId="77777777" w:rsidR="00A0174D" w:rsidRPr="00C14FE7" w:rsidRDefault="00A0174D" w:rsidP="00FD581F">
            <w:pPr>
              <w:rPr>
                <w:rFonts w:asciiTheme="minorHAnsi" w:hAnsiTheme="minorHAnsi"/>
              </w:rPr>
            </w:pPr>
            <w:r w:rsidRPr="00C14FE7">
              <w:rPr>
                <w:rFonts w:asciiTheme="minorHAnsi" w:hAnsiTheme="minorHAnsi"/>
              </w:rPr>
              <w:t>21.  Alaska Native Justice Center</w:t>
            </w:r>
          </w:p>
        </w:tc>
      </w:tr>
      <w:tr w:rsidR="00A0174D" w:rsidRPr="003846C4" w14:paraId="28741BBA" w14:textId="77777777" w:rsidTr="00FD581F">
        <w:tc>
          <w:tcPr>
            <w:tcW w:w="2875" w:type="dxa"/>
          </w:tcPr>
          <w:p w14:paraId="24967D90" w14:textId="77777777" w:rsidR="00A0174D" w:rsidRPr="00C14FE7" w:rsidRDefault="00A0174D" w:rsidP="00FD581F">
            <w:pPr>
              <w:pStyle w:val="ListParagraph"/>
              <w:ind w:left="0"/>
              <w:rPr>
                <w:rFonts w:asciiTheme="minorHAnsi" w:hAnsiTheme="minorHAnsi"/>
              </w:rPr>
            </w:pPr>
            <w:r>
              <w:rPr>
                <w:rFonts w:asciiTheme="minorHAnsi" w:hAnsiTheme="minorHAnsi"/>
              </w:rPr>
              <w:t xml:space="preserve">Joe Bankowski </w:t>
            </w:r>
          </w:p>
        </w:tc>
        <w:tc>
          <w:tcPr>
            <w:tcW w:w="1899" w:type="dxa"/>
          </w:tcPr>
          <w:p w14:paraId="3C5BB1FD" w14:textId="77777777" w:rsidR="00A0174D" w:rsidRPr="00C14FE7" w:rsidRDefault="00A0174D" w:rsidP="00FD581F">
            <w:pPr>
              <w:pStyle w:val="ListParagraph"/>
              <w:ind w:left="0"/>
              <w:rPr>
                <w:rFonts w:asciiTheme="minorHAnsi" w:hAnsiTheme="minorHAnsi"/>
              </w:rPr>
            </w:pPr>
            <w:r>
              <w:rPr>
                <w:rFonts w:asciiTheme="minorHAnsi" w:hAnsiTheme="minorHAnsi"/>
              </w:rPr>
              <w:t>Special Investigator</w:t>
            </w:r>
          </w:p>
        </w:tc>
        <w:tc>
          <w:tcPr>
            <w:tcW w:w="4412" w:type="dxa"/>
          </w:tcPr>
          <w:p w14:paraId="24C804FD" w14:textId="77777777" w:rsidR="00A0174D" w:rsidRPr="00C14FE7" w:rsidRDefault="00A0174D" w:rsidP="00FD581F">
            <w:pPr>
              <w:rPr>
                <w:rFonts w:asciiTheme="minorHAnsi" w:hAnsiTheme="minorHAnsi"/>
              </w:rPr>
            </w:pPr>
            <w:r w:rsidRPr="00C14FE7">
              <w:rPr>
                <w:rFonts w:asciiTheme="minorHAnsi" w:hAnsiTheme="minorHAnsi"/>
              </w:rPr>
              <w:t xml:space="preserve">22.  AMCO </w:t>
            </w:r>
          </w:p>
        </w:tc>
      </w:tr>
      <w:tr w:rsidR="00A0174D" w:rsidRPr="003846C4" w14:paraId="12A96E72" w14:textId="77777777" w:rsidTr="00FD581F">
        <w:tc>
          <w:tcPr>
            <w:tcW w:w="2875" w:type="dxa"/>
          </w:tcPr>
          <w:p w14:paraId="095882CB" w14:textId="77777777" w:rsidR="00A0174D" w:rsidRPr="00E75DE7" w:rsidRDefault="00A0174D" w:rsidP="00FD581F">
            <w:pPr>
              <w:rPr>
                <w:rFonts w:asciiTheme="minorHAnsi" w:hAnsiTheme="minorHAnsi"/>
              </w:rPr>
            </w:pPr>
            <w:r w:rsidRPr="00E75DE7">
              <w:rPr>
                <w:rFonts w:asciiTheme="minorHAnsi" w:hAnsiTheme="minorHAnsi"/>
              </w:rPr>
              <w:t>Junnie Chup</w:t>
            </w:r>
          </w:p>
        </w:tc>
        <w:tc>
          <w:tcPr>
            <w:tcW w:w="1899" w:type="dxa"/>
          </w:tcPr>
          <w:p w14:paraId="239E5F85" w14:textId="77777777" w:rsidR="00A0174D" w:rsidRPr="00C14FE7" w:rsidRDefault="00A0174D" w:rsidP="00FD581F">
            <w:pPr>
              <w:pStyle w:val="ListParagraph"/>
              <w:ind w:left="0"/>
              <w:rPr>
                <w:rFonts w:asciiTheme="minorHAnsi" w:hAnsiTheme="minorHAnsi"/>
              </w:rPr>
            </w:pPr>
            <w:r w:rsidRPr="00C14FE7">
              <w:rPr>
                <w:rFonts w:asciiTheme="minorHAnsi" w:hAnsiTheme="minorHAnsi"/>
              </w:rPr>
              <w:t>Office M</w:t>
            </w:r>
            <w:r>
              <w:rPr>
                <w:rFonts w:asciiTheme="minorHAnsi" w:hAnsiTheme="minorHAnsi"/>
              </w:rPr>
              <w:t>gt</w:t>
            </w:r>
            <w:r w:rsidRPr="00C14FE7">
              <w:rPr>
                <w:rFonts w:asciiTheme="minorHAnsi" w:hAnsiTheme="minorHAnsi"/>
              </w:rPr>
              <w:t xml:space="preserve"> CBJ Law </w:t>
            </w:r>
          </w:p>
        </w:tc>
        <w:tc>
          <w:tcPr>
            <w:tcW w:w="4412" w:type="dxa"/>
          </w:tcPr>
          <w:p w14:paraId="0DC32685" w14:textId="77777777" w:rsidR="00A0174D" w:rsidRPr="00C14FE7" w:rsidRDefault="00A0174D" w:rsidP="00FD581F">
            <w:pPr>
              <w:rPr>
                <w:rFonts w:asciiTheme="minorHAnsi" w:hAnsiTheme="minorHAnsi"/>
              </w:rPr>
            </w:pPr>
            <w:r w:rsidRPr="00C14FE7">
              <w:rPr>
                <w:rFonts w:asciiTheme="minorHAnsi" w:hAnsiTheme="minorHAnsi"/>
              </w:rPr>
              <w:t>23. City &amp; Borough of Juneau – Dept. of Law</w:t>
            </w:r>
          </w:p>
        </w:tc>
      </w:tr>
      <w:tr w:rsidR="00A0174D" w:rsidRPr="003846C4" w14:paraId="78341BC9" w14:textId="77777777" w:rsidTr="00FD581F">
        <w:tc>
          <w:tcPr>
            <w:tcW w:w="2875" w:type="dxa"/>
          </w:tcPr>
          <w:p w14:paraId="08FED2C0" w14:textId="77777777" w:rsidR="00A0174D" w:rsidRPr="00E75DE7" w:rsidRDefault="00A0174D" w:rsidP="00FD581F">
            <w:pPr>
              <w:rPr>
                <w:rFonts w:asciiTheme="minorHAnsi" w:hAnsiTheme="minorHAnsi"/>
              </w:rPr>
            </w:pPr>
            <w:r w:rsidRPr="00E75DE7">
              <w:rPr>
                <w:rFonts w:asciiTheme="minorHAnsi" w:hAnsiTheme="minorHAnsi"/>
              </w:rPr>
              <w:t xml:space="preserve">Dee Enoch </w:t>
            </w:r>
          </w:p>
        </w:tc>
        <w:tc>
          <w:tcPr>
            <w:tcW w:w="1899" w:type="dxa"/>
          </w:tcPr>
          <w:p w14:paraId="32E7C03B" w14:textId="77777777" w:rsidR="00A0174D" w:rsidRPr="00C14FE7" w:rsidRDefault="00A0174D" w:rsidP="00FD581F">
            <w:pPr>
              <w:pStyle w:val="ListParagraph"/>
              <w:ind w:left="0"/>
              <w:rPr>
                <w:rFonts w:asciiTheme="minorHAnsi" w:hAnsiTheme="minorHAnsi"/>
              </w:rPr>
            </w:pPr>
            <w:r w:rsidRPr="00C14FE7">
              <w:rPr>
                <w:rFonts w:asciiTheme="minorHAnsi" w:hAnsiTheme="minorHAnsi"/>
              </w:rPr>
              <w:t>Database Specialist</w:t>
            </w:r>
          </w:p>
        </w:tc>
        <w:tc>
          <w:tcPr>
            <w:tcW w:w="4412" w:type="dxa"/>
          </w:tcPr>
          <w:p w14:paraId="7FC65EE9" w14:textId="77777777" w:rsidR="00A0174D" w:rsidRPr="00C14FE7" w:rsidRDefault="00A0174D" w:rsidP="00FD581F">
            <w:pPr>
              <w:rPr>
                <w:rFonts w:asciiTheme="minorHAnsi" w:hAnsiTheme="minorHAnsi"/>
              </w:rPr>
            </w:pPr>
            <w:r w:rsidRPr="00C14FE7">
              <w:rPr>
                <w:rFonts w:asciiTheme="minorHAnsi" w:hAnsiTheme="minorHAnsi"/>
              </w:rPr>
              <w:t>24. Juneau Police Department</w:t>
            </w:r>
          </w:p>
        </w:tc>
      </w:tr>
      <w:tr w:rsidR="00A0174D" w:rsidRPr="003846C4" w14:paraId="22A3AAB3" w14:textId="77777777" w:rsidTr="00FD581F">
        <w:trPr>
          <w:trHeight w:val="237"/>
        </w:trPr>
        <w:tc>
          <w:tcPr>
            <w:tcW w:w="2875" w:type="dxa"/>
          </w:tcPr>
          <w:p w14:paraId="021AD3B4" w14:textId="77777777" w:rsidR="00A0174D" w:rsidRPr="000169D3" w:rsidRDefault="00A0174D" w:rsidP="00FD581F">
            <w:pPr>
              <w:rPr>
                <w:rFonts w:asciiTheme="minorHAnsi" w:hAnsiTheme="minorHAnsi"/>
              </w:rPr>
            </w:pPr>
            <w:r w:rsidRPr="000169D3">
              <w:rPr>
                <w:rFonts w:asciiTheme="minorHAnsi" w:hAnsiTheme="minorHAnsi"/>
              </w:rPr>
              <w:t>Melanie Briggs</w:t>
            </w:r>
          </w:p>
          <w:p w14:paraId="5A38403C" w14:textId="77777777" w:rsidR="00A0174D" w:rsidRDefault="00A0174D" w:rsidP="00FD581F">
            <w:pPr>
              <w:pStyle w:val="ListParagraph"/>
              <w:ind w:left="0"/>
              <w:rPr>
                <w:rFonts w:asciiTheme="minorHAnsi" w:hAnsiTheme="minorHAnsi"/>
              </w:rPr>
            </w:pPr>
            <w:r w:rsidRPr="00C14FE7">
              <w:rPr>
                <w:rFonts w:asciiTheme="minorHAnsi" w:hAnsiTheme="minorHAnsi"/>
              </w:rPr>
              <w:t>Miriam Freas</w:t>
            </w:r>
            <w:r>
              <w:rPr>
                <w:rFonts w:asciiTheme="minorHAnsi" w:hAnsiTheme="minorHAnsi"/>
              </w:rPr>
              <w:t xml:space="preserve"> </w:t>
            </w:r>
          </w:p>
          <w:p w14:paraId="3B051F35" w14:textId="77777777" w:rsidR="00A0174D" w:rsidRPr="000055DA" w:rsidRDefault="00A0174D" w:rsidP="00FD581F">
            <w:pPr>
              <w:rPr>
                <w:rFonts w:asciiTheme="minorHAnsi" w:hAnsiTheme="minorHAnsi"/>
              </w:rPr>
            </w:pPr>
            <w:r w:rsidRPr="000055DA">
              <w:rPr>
                <w:rFonts w:asciiTheme="minorHAnsi" w:hAnsiTheme="minorHAnsi"/>
              </w:rPr>
              <w:t>Demara Crim</w:t>
            </w:r>
          </w:p>
        </w:tc>
        <w:tc>
          <w:tcPr>
            <w:tcW w:w="1899" w:type="dxa"/>
          </w:tcPr>
          <w:p w14:paraId="4E8B03D4" w14:textId="77777777" w:rsidR="00A0174D" w:rsidRPr="00C14FE7" w:rsidRDefault="00A0174D" w:rsidP="00FD581F">
            <w:pPr>
              <w:pStyle w:val="ListParagraph"/>
              <w:ind w:left="0"/>
              <w:rPr>
                <w:rFonts w:asciiTheme="minorHAnsi" w:hAnsiTheme="minorHAnsi"/>
              </w:rPr>
            </w:pPr>
            <w:r>
              <w:rPr>
                <w:rFonts w:asciiTheme="minorHAnsi" w:hAnsiTheme="minorHAnsi"/>
              </w:rPr>
              <w:t>Data Processing Mgt &amp;</w:t>
            </w:r>
            <w:r w:rsidRPr="00C14FE7">
              <w:rPr>
                <w:rFonts w:asciiTheme="minorHAnsi" w:hAnsiTheme="minorHAnsi"/>
              </w:rPr>
              <w:t xml:space="preserve"> </w:t>
            </w:r>
            <w:r>
              <w:rPr>
                <w:rFonts w:asciiTheme="minorHAnsi" w:hAnsiTheme="minorHAnsi"/>
              </w:rPr>
              <w:t xml:space="preserve">ORCA </w:t>
            </w:r>
            <w:r w:rsidRPr="00C14FE7">
              <w:rPr>
                <w:rFonts w:asciiTheme="minorHAnsi" w:hAnsiTheme="minorHAnsi"/>
              </w:rPr>
              <w:t xml:space="preserve">Analysts </w:t>
            </w:r>
          </w:p>
        </w:tc>
        <w:tc>
          <w:tcPr>
            <w:tcW w:w="4412" w:type="dxa"/>
          </w:tcPr>
          <w:p w14:paraId="461EB21C" w14:textId="77777777" w:rsidR="00A0174D" w:rsidRPr="00C14FE7" w:rsidRDefault="00A0174D" w:rsidP="00FD581F">
            <w:pPr>
              <w:rPr>
                <w:rFonts w:asciiTheme="minorHAnsi" w:hAnsiTheme="minorHAnsi"/>
              </w:rPr>
            </w:pPr>
            <w:r w:rsidRPr="00C14FE7">
              <w:rPr>
                <w:rFonts w:asciiTheme="minorHAnsi" w:hAnsiTheme="minorHAnsi"/>
              </w:rPr>
              <w:t>25. Alaska DFCS/Office of Children’s Services</w:t>
            </w:r>
          </w:p>
        </w:tc>
      </w:tr>
      <w:tr w:rsidR="00A0174D" w:rsidRPr="003846C4" w14:paraId="673DD32B" w14:textId="77777777" w:rsidTr="00FD581F">
        <w:trPr>
          <w:trHeight w:val="237"/>
        </w:trPr>
        <w:tc>
          <w:tcPr>
            <w:tcW w:w="2875" w:type="dxa"/>
          </w:tcPr>
          <w:p w14:paraId="7BD85649" w14:textId="77777777" w:rsidR="00A0174D" w:rsidRPr="00C14FE7" w:rsidRDefault="00A0174D" w:rsidP="00FD581F">
            <w:pPr>
              <w:pStyle w:val="ListParagraph"/>
              <w:ind w:left="0" w:right="-156"/>
              <w:rPr>
                <w:rFonts w:asciiTheme="minorHAnsi" w:hAnsiTheme="minorHAnsi"/>
              </w:rPr>
            </w:pPr>
            <w:r w:rsidRPr="00C14FE7">
              <w:rPr>
                <w:rFonts w:asciiTheme="minorHAnsi" w:hAnsiTheme="minorHAnsi"/>
              </w:rPr>
              <w:t xml:space="preserve">Beth Goldstein </w:t>
            </w:r>
          </w:p>
        </w:tc>
        <w:tc>
          <w:tcPr>
            <w:tcW w:w="1899" w:type="dxa"/>
          </w:tcPr>
          <w:p w14:paraId="357336BD" w14:textId="77777777" w:rsidR="00A0174D" w:rsidRPr="00C14FE7" w:rsidRDefault="00A0174D" w:rsidP="00FD581F">
            <w:pPr>
              <w:pStyle w:val="ListParagraph"/>
              <w:ind w:left="0"/>
              <w:rPr>
                <w:rFonts w:asciiTheme="minorHAnsi" w:hAnsiTheme="minorHAnsi"/>
              </w:rPr>
            </w:pPr>
            <w:r w:rsidRPr="00C14FE7">
              <w:rPr>
                <w:rFonts w:asciiTheme="minorHAnsi" w:hAnsiTheme="minorHAnsi"/>
              </w:rPr>
              <w:t>Deputy Director</w:t>
            </w:r>
          </w:p>
        </w:tc>
        <w:tc>
          <w:tcPr>
            <w:tcW w:w="4412" w:type="dxa"/>
          </w:tcPr>
          <w:p w14:paraId="2007D331" w14:textId="77777777" w:rsidR="00A0174D" w:rsidRPr="00C14FE7" w:rsidRDefault="00A0174D" w:rsidP="00FD581F">
            <w:pPr>
              <w:pStyle w:val="ListParagraph"/>
              <w:ind w:left="0"/>
              <w:rPr>
                <w:rFonts w:asciiTheme="minorHAnsi" w:hAnsiTheme="minorHAnsi"/>
              </w:rPr>
            </w:pPr>
            <w:r w:rsidRPr="00C14FE7">
              <w:rPr>
                <w:rFonts w:asciiTheme="minorHAnsi" w:hAnsiTheme="minorHAnsi"/>
              </w:rPr>
              <w:t>26. Alaska DOA/Office of Public Advocacy</w:t>
            </w:r>
          </w:p>
        </w:tc>
      </w:tr>
      <w:tr w:rsidR="00A0174D" w:rsidRPr="003846C4" w14:paraId="2E9EBEBA" w14:textId="77777777" w:rsidTr="00FD581F">
        <w:trPr>
          <w:trHeight w:val="237"/>
        </w:trPr>
        <w:tc>
          <w:tcPr>
            <w:tcW w:w="2875" w:type="dxa"/>
          </w:tcPr>
          <w:p w14:paraId="49DB06B1" w14:textId="77777777" w:rsidR="00A0174D" w:rsidRPr="000055DA" w:rsidRDefault="00A0174D" w:rsidP="00FD581F">
            <w:pPr>
              <w:ind w:right="-156"/>
              <w:rPr>
                <w:rFonts w:asciiTheme="minorHAnsi" w:hAnsiTheme="minorHAnsi"/>
              </w:rPr>
            </w:pPr>
            <w:r w:rsidRPr="000055DA">
              <w:rPr>
                <w:rFonts w:asciiTheme="minorHAnsi" w:hAnsiTheme="minorHAnsi"/>
              </w:rPr>
              <w:t xml:space="preserve">Michael Chiesa </w:t>
            </w:r>
          </w:p>
        </w:tc>
        <w:tc>
          <w:tcPr>
            <w:tcW w:w="1899" w:type="dxa"/>
          </w:tcPr>
          <w:p w14:paraId="729C879E" w14:textId="77777777" w:rsidR="00A0174D" w:rsidRPr="00C14FE7" w:rsidRDefault="00A0174D" w:rsidP="00FD581F">
            <w:pPr>
              <w:pStyle w:val="ListParagraph"/>
              <w:ind w:left="0"/>
              <w:rPr>
                <w:rFonts w:asciiTheme="minorHAnsi" w:hAnsiTheme="minorHAnsi"/>
              </w:rPr>
            </w:pPr>
            <w:r>
              <w:rPr>
                <w:rFonts w:asciiTheme="minorHAnsi" w:hAnsiTheme="minorHAnsi"/>
              </w:rPr>
              <w:t>Chief Investigator</w:t>
            </w:r>
          </w:p>
        </w:tc>
        <w:tc>
          <w:tcPr>
            <w:tcW w:w="4412" w:type="dxa"/>
          </w:tcPr>
          <w:p w14:paraId="7A0BB800" w14:textId="77777777" w:rsidR="00A0174D" w:rsidRPr="00C14FE7" w:rsidRDefault="00A0174D" w:rsidP="00FD581F">
            <w:pPr>
              <w:pStyle w:val="ListParagraph"/>
              <w:ind w:left="0"/>
              <w:rPr>
                <w:rFonts w:asciiTheme="minorHAnsi" w:hAnsiTheme="minorHAnsi"/>
              </w:rPr>
            </w:pPr>
            <w:r>
              <w:rPr>
                <w:rFonts w:asciiTheme="minorHAnsi" w:hAnsiTheme="minorHAnsi"/>
              </w:rPr>
              <w:t>27. AK, DEC, Environmental Crimes Unit</w:t>
            </w:r>
          </w:p>
        </w:tc>
      </w:tr>
      <w:tr w:rsidR="00A0174D" w:rsidRPr="003846C4" w14:paraId="4F2E03E5" w14:textId="77777777" w:rsidTr="00FD581F">
        <w:tc>
          <w:tcPr>
            <w:tcW w:w="2875" w:type="dxa"/>
          </w:tcPr>
          <w:p w14:paraId="1B07C09C" w14:textId="77777777" w:rsidR="00A0174D" w:rsidRPr="00C14FE7" w:rsidRDefault="00A0174D" w:rsidP="00FD581F">
            <w:pPr>
              <w:rPr>
                <w:rFonts w:asciiTheme="minorHAnsi" w:hAnsiTheme="minorHAnsi"/>
              </w:rPr>
            </w:pPr>
            <w:r w:rsidRPr="00C14FE7">
              <w:rPr>
                <w:rFonts w:asciiTheme="minorHAnsi" w:hAnsiTheme="minorHAnsi"/>
                <w:b/>
                <w:color w:val="0070C0"/>
              </w:rPr>
              <w:t>OTHER ATTENDEES</w:t>
            </w:r>
            <w:r w:rsidRPr="00C14FE7">
              <w:rPr>
                <w:rFonts w:asciiTheme="minorHAnsi" w:hAnsiTheme="minorHAnsi"/>
              </w:rPr>
              <w:t xml:space="preserve"> </w:t>
            </w:r>
          </w:p>
        </w:tc>
        <w:tc>
          <w:tcPr>
            <w:tcW w:w="1899" w:type="dxa"/>
          </w:tcPr>
          <w:p w14:paraId="1374EEC0" w14:textId="77777777" w:rsidR="00A0174D" w:rsidRPr="00C14FE7" w:rsidRDefault="00A0174D" w:rsidP="00FD581F">
            <w:pPr>
              <w:rPr>
                <w:rFonts w:asciiTheme="minorHAnsi" w:hAnsiTheme="minorHAnsi"/>
              </w:rPr>
            </w:pPr>
          </w:p>
        </w:tc>
        <w:tc>
          <w:tcPr>
            <w:tcW w:w="4412" w:type="dxa"/>
          </w:tcPr>
          <w:p w14:paraId="07F7F992" w14:textId="77777777" w:rsidR="00A0174D" w:rsidRPr="00C14FE7" w:rsidRDefault="00A0174D" w:rsidP="00FD581F">
            <w:pPr>
              <w:rPr>
                <w:rFonts w:asciiTheme="minorHAnsi" w:hAnsiTheme="minorHAnsi"/>
              </w:rPr>
            </w:pPr>
          </w:p>
        </w:tc>
      </w:tr>
      <w:tr w:rsidR="00A0174D" w:rsidRPr="003846C4" w14:paraId="2C1F16CA" w14:textId="77777777" w:rsidTr="00FD581F">
        <w:tc>
          <w:tcPr>
            <w:tcW w:w="2875" w:type="dxa"/>
          </w:tcPr>
          <w:p w14:paraId="33584853" w14:textId="53FEBD74" w:rsidR="00A0174D" w:rsidRPr="00C14FE7" w:rsidRDefault="00C56F16" w:rsidP="00FD581F">
            <w:pPr>
              <w:pStyle w:val="ListParagraph"/>
              <w:ind w:left="0"/>
              <w:rPr>
                <w:rFonts w:asciiTheme="minorHAnsi" w:hAnsiTheme="minorHAnsi"/>
              </w:rPr>
            </w:pPr>
            <w:r>
              <w:rPr>
                <w:rFonts w:asciiTheme="minorHAnsi" w:hAnsiTheme="minorHAnsi"/>
              </w:rPr>
              <w:t>Lt. Col. Larry Newton, KSP</w:t>
            </w:r>
          </w:p>
        </w:tc>
        <w:tc>
          <w:tcPr>
            <w:tcW w:w="1899" w:type="dxa"/>
          </w:tcPr>
          <w:p w14:paraId="5CDB73B7" w14:textId="7FC41943" w:rsidR="00A0174D" w:rsidRPr="00C14FE7" w:rsidRDefault="00C56F16" w:rsidP="00FD581F">
            <w:pPr>
              <w:pStyle w:val="ListParagraph"/>
              <w:ind w:left="0"/>
              <w:rPr>
                <w:rFonts w:asciiTheme="minorHAnsi" w:hAnsiTheme="minorHAnsi"/>
              </w:rPr>
            </w:pPr>
            <w:r>
              <w:rPr>
                <w:rFonts w:asciiTheme="minorHAnsi" w:hAnsiTheme="minorHAnsi"/>
              </w:rPr>
              <w:t>Stacie Alvey, ATF</w:t>
            </w:r>
          </w:p>
        </w:tc>
        <w:tc>
          <w:tcPr>
            <w:tcW w:w="4412" w:type="dxa"/>
          </w:tcPr>
          <w:p w14:paraId="69F30BF8" w14:textId="2817F834" w:rsidR="00A0174D" w:rsidRPr="00C14FE7" w:rsidRDefault="00C56F16" w:rsidP="00FD581F">
            <w:pPr>
              <w:pStyle w:val="ListParagraph"/>
              <w:tabs>
                <w:tab w:val="center" w:pos="2098"/>
              </w:tabs>
              <w:ind w:left="0"/>
              <w:rPr>
                <w:rFonts w:asciiTheme="minorHAnsi" w:hAnsiTheme="minorHAnsi"/>
              </w:rPr>
            </w:pPr>
            <w:r>
              <w:rPr>
                <w:rFonts w:asciiTheme="minorHAnsi" w:hAnsiTheme="minorHAnsi"/>
              </w:rPr>
              <w:t>Steven Adams, AACOP</w:t>
            </w:r>
          </w:p>
        </w:tc>
      </w:tr>
      <w:tr w:rsidR="00A0174D" w:rsidRPr="003846C4" w14:paraId="39B2CD9A" w14:textId="77777777" w:rsidTr="00FD581F">
        <w:trPr>
          <w:trHeight w:val="192"/>
        </w:trPr>
        <w:tc>
          <w:tcPr>
            <w:tcW w:w="2875" w:type="dxa"/>
          </w:tcPr>
          <w:p w14:paraId="3FBA1A3A" w14:textId="56CA3E45" w:rsidR="00A0174D" w:rsidRPr="00C14FE7" w:rsidRDefault="00A0174D" w:rsidP="00FD581F">
            <w:pPr>
              <w:pStyle w:val="ListParagraph"/>
              <w:ind w:left="0"/>
              <w:rPr>
                <w:rFonts w:asciiTheme="minorHAnsi" w:hAnsiTheme="minorHAnsi"/>
              </w:rPr>
            </w:pPr>
            <w:r>
              <w:rPr>
                <w:rFonts w:asciiTheme="minorHAnsi" w:hAnsiTheme="minorHAnsi"/>
              </w:rPr>
              <w:t>Karrie Yarnes, Kenai PD</w:t>
            </w:r>
          </w:p>
        </w:tc>
        <w:tc>
          <w:tcPr>
            <w:tcW w:w="1899" w:type="dxa"/>
          </w:tcPr>
          <w:p w14:paraId="618CEA8D" w14:textId="77777777" w:rsidR="00A0174D" w:rsidRPr="00C14FE7" w:rsidRDefault="00A0174D" w:rsidP="00FD581F">
            <w:pPr>
              <w:pStyle w:val="ListParagraph"/>
              <w:ind w:left="0"/>
              <w:rPr>
                <w:rFonts w:asciiTheme="minorHAnsi" w:hAnsiTheme="minorHAnsi"/>
              </w:rPr>
            </w:pPr>
            <w:r>
              <w:rPr>
                <w:rFonts w:asciiTheme="minorHAnsi" w:hAnsiTheme="minorHAnsi"/>
              </w:rPr>
              <w:t>Brodie Kimmel, ACS</w:t>
            </w:r>
          </w:p>
        </w:tc>
        <w:tc>
          <w:tcPr>
            <w:tcW w:w="4412" w:type="dxa"/>
          </w:tcPr>
          <w:p w14:paraId="760F0800" w14:textId="77777777" w:rsidR="00A0174D" w:rsidRPr="00C14FE7" w:rsidRDefault="00A0174D" w:rsidP="00FD581F">
            <w:pPr>
              <w:pStyle w:val="ListParagraph"/>
              <w:ind w:left="0"/>
              <w:rPr>
                <w:rFonts w:asciiTheme="minorHAnsi" w:hAnsiTheme="minorHAnsi"/>
              </w:rPr>
            </w:pPr>
            <w:r>
              <w:rPr>
                <w:rFonts w:asciiTheme="minorHAnsi" w:hAnsiTheme="minorHAnsi"/>
              </w:rPr>
              <w:t>Anne Fajardo, ACS</w:t>
            </w:r>
          </w:p>
        </w:tc>
      </w:tr>
      <w:tr w:rsidR="00A0174D" w:rsidRPr="003846C4" w14:paraId="06462529" w14:textId="77777777" w:rsidTr="00FD581F">
        <w:trPr>
          <w:trHeight w:val="282"/>
        </w:trPr>
        <w:tc>
          <w:tcPr>
            <w:tcW w:w="2875" w:type="dxa"/>
          </w:tcPr>
          <w:p w14:paraId="1B86727A" w14:textId="77777777" w:rsidR="00A0174D" w:rsidRPr="00C14FE7" w:rsidRDefault="00A0174D" w:rsidP="00FD581F">
            <w:pPr>
              <w:pStyle w:val="ListParagraph"/>
              <w:ind w:left="0"/>
              <w:rPr>
                <w:rFonts w:asciiTheme="minorHAnsi" w:hAnsiTheme="minorHAnsi"/>
              </w:rPr>
            </w:pPr>
            <w:r>
              <w:rPr>
                <w:rFonts w:asciiTheme="minorHAnsi" w:hAnsiTheme="minorHAnsi"/>
              </w:rPr>
              <w:t>Bonnie Hough, ACS</w:t>
            </w:r>
          </w:p>
        </w:tc>
        <w:tc>
          <w:tcPr>
            <w:tcW w:w="1899" w:type="dxa"/>
          </w:tcPr>
          <w:p w14:paraId="0FE26A85" w14:textId="77777777" w:rsidR="00A0174D" w:rsidRPr="00C14FE7" w:rsidRDefault="00A0174D" w:rsidP="00FD581F">
            <w:pPr>
              <w:pStyle w:val="ListParagraph"/>
              <w:ind w:left="0"/>
              <w:rPr>
                <w:rFonts w:asciiTheme="minorHAnsi" w:hAnsiTheme="minorHAnsi"/>
              </w:rPr>
            </w:pPr>
            <w:r>
              <w:rPr>
                <w:rFonts w:asciiTheme="minorHAnsi" w:hAnsiTheme="minorHAnsi"/>
              </w:rPr>
              <w:t>Rachel Crowe, ACS</w:t>
            </w:r>
          </w:p>
        </w:tc>
        <w:tc>
          <w:tcPr>
            <w:tcW w:w="4412" w:type="dxa"/>
          </w:tcPr>
          <w:p w14:paraId="7C1D2CA1" w14:textId="55C9BD45" w:rsidR="00A0174D" w:rsidRPr="00C14FE7" w:rsidRDefault="00C56F16" w:rsidP="00FD581F">
            <w:pPr>
              <w:pStyle w:val="ListParagraph"/>
              <w:ind w:left="0"/>
              <w:rPr>
                <w:rFonts w:asciiTheme="minorHAnsi" w:hAnsiTheme="minorHAnsi"/>
              </w:rPr>
            </w:pPr>
            <w:r>
              <w:rPr>
                <w:rFonts w:asciiTheme="minorHAnsi" w:hAnsiTheme="minorHAnsi"/>
              </w:rPr>
              <w:t>Andrew Dougherty, ACS</w:t>
            </w:r>
          </w:p>
        </w:tc>
      </w:tr>
      <w:tr w:rsidR="00A0174D" w:rsidRPr="003846C4" w14:paraId="68BC02E5" w14:textId="77777777" w:rsidTr="00FD581F">
        <w:trPr>
          <w:trHeight w:val="183"/>
        </w:trPr>
        <w:tc>
          <w:tcPr>
            <w:tcW w:w="2875" w:type="dxa"/>
          </w:tcPr>
          <w:p w14:paraId="4C0C555C" w14:textId="3FA74D43" w:rsidR="00A0174D" w:rsidRPr="00C14FE7" w:rsidRDefault="00C56F16" w:rsidP="00FD581F">
            <w:pPr>
              <w:pStyle w:val="ListParagraph"/>
              <w:ind w:left="0"/>
              <w:rPr>
                <w:rFonts w:asciiTheme="minorHAnsi" w:hAnsiTheme="minorHAnsi"/>
              </w:rPr>
            </w:pPr>
            <w:r>
              <w:rPr>
                <w:rFonts w:asciiTheme="minorHAnsi" w:hAnsiTheme="minorHAnsi"/>
              </w:rPr>
              <w:t>Erika Ahrens, Juneau PD</w:t>
            </w:r>
          </w:p>
        </w:tc>
        <w:tc>
          <w:tcPr>
            <w:tcW w:w="1899" w:type="dxa"/>
          </w:tcPr>
          <w:p w14:paraId="10337E7F" w14:textId="376EEDFD" w:rsidR="00A0174D" w:rsidRPr="00C14FE7" w:rsidRDefault="00C56F16" w:rsidP="00FD581F">
            <w:pPr>
              <w:pStyle w:val="ListParagraph"/>
              <w:ind w:left="0"/>
              <w:rPr>
                <w:rFonts w:asciiTheme="minorHAnsi" w:hAnsiTheme="minorHAnsi"/>
              </w:rPr>
            </w:pPr>
            <w:r>
              <w:rPr>
                <w:rFonts w:asciiTheme="minorHAnsi" w:hAnsiTheme="minorHAnsi"/>
              </w:rPr>
              <w:t>Melissa Toppin, ACS</w:t>
            </w:r>
          </w:p>
        </w:tc>
        <w:tc>
          <w:tcPr>
            <w:tcW w:w="4412" w:type="dxa"/>
          </w:tcPr>
          <w:p w14:paraId="228879F9" w14:textId="1C53D7D4" w:rsidR="00A0174D" w:rsidRPr="00C14FE7" w:rsidRDefault="00C56F16" w:rsidP="00FD581F">
            <w:pPr>
              <w:rPr>
                <w:rFonts w:asciiTheme="minorHAnsi" w:hAnsiTheme="minorHAnsi"/>
              </w:rPr>
            </w:pPr>
            <w:r>
              <w:rPr>
                <w:rFonts w:asciiTheme="minorHAnsi" w:hAnsiTheme="minorHAnsi"/>
              </w:rPr>
              <w:t>Chief Ross, Kenai PD</w:t>
            </w:r>
          </w:p>
        </w:tc>
      </w:tr>
      <w:tr w:rsidR="00A0174D" w:rsidRPr="003846C4" w14:paraId="31E296E6" w14:textId="77777777" w:rsidTr="00FD581F">
        <w:tc>
          <w:tcPr>
            <w:tcW w:w="2875" w:type="dxa"/>
            <w:tcBorders>
              <w:bottom w:val="single" w:sz="4" w:space="0" w:color="auto"/>
            </w:tcBorders>
          </w:tcPr>
          <w:p w14:paraId="0FC8094D" w14:textId="0D1650A6" w:rsidR="00A0174D" w:rsidRPr="00C14FE7" w:rsidRDefault="00A0174D" w:rsidP="00FD581F">
            <w:pPr>
              <w:pStyle w:val="ListParagraph"/>
              <w:ind w:left="0"/>
              <w:rPr>
                <w:rFonts w:asciiTheme="minorHAnsi" w:hAnsiTheme="minorHAnsi"/>
              </w:rPr>
            </w:pPr>
          </w:p>
        </w:tc>
        <w:tc>
          <w:tcPr>
            <w:tcW w:w="1899" w:type="dxa"/>
            <w:tcBorders>
              <w:bottom w:val="single" w:sz="4" w:space="0" w:color="auto"/>
            </w:tcBorders>
          </w:tcPr>
          <w:p w14:paraId="081976FD" w14:textId="77777777" w:rsidR="00A0174D" w:rsidRPr="00C14FE7" w:rsidRDefault="00A0174D" w:rsidP="00FD581F">
            <w:pPr>
              <w:pStyle w:val="ListParagraph"/>
              <w:ind w:left="0"/>
              <w:rPr>
                <w:rFonts w:asciiTheme="minorHAnsi" w:hAnsiTheme="minorHAnsi"/>
              </w:rPr>
            </w:pPr>
          </w:p>
        </w:tc>
        <w:tc>
          <w:tcPr>
            <w:tcW w:w="4412" w:type="dxa"/>
            <w:tcBorders>
              <w:bottom w:val="single" w:sz="4" w:space="0" w:color="auto"/>
            </w:tcBorders>
          </w:tcPr>
          <w:p w14:paraId="53F67B3C" w14:textId="77777777" w:rsidR="00A0174D" w:rsidRPr="00C14FE7" w:rsidRDefault="00A0174D" w:rsidP="00FD581F">
            <w:pPr>
              <w:rPr>
                <w:rFonts w:asciiTheme="minorHAnsi" w:hAnsiTheme="minorHAnsi"/>
              </w:rPr>
            </w:pPr>
          </w:p>
        </w:tc>
      </w:tr>
      <w:tr w:rsidR="00A0174D" w:rsidRPr="003846C4" w14:paraId="0AA65DD9" w14:textId="77777777" w:rsidTr="00FD581F">
        <w:tc>
          <w:tcPr>
            <w:tcW w:w="2875" w:type="dxa"/>
            <w:tcBorders>
              <w:bottom w:val="single" w:sz="4" w:space="0" w:color="auto"/>
            </w:tcBorders>
          </w:tcPr>
          <w:p w14:paraId="5CC3B0D2" w14:textId="77777777" w:rsidR="00A0174D" w:rsidRPr="00C14FE7" w:rsidRDefault="00A0174D" w:rsidP="00FD581F">
            <w:pPr>
              <w:pStyle w:val="ListParagraph"/>
              <w:ind w:left="0"/>
              <w:rPr>
                <w:rFonts w:asciiTheme="minorHAnsi" w:hAnsiTheme="minorHAnsi"/>
                <w:b/>
              </w:rPr>
            </w:pPr>
            <w:r w:rsidRPr="00C14FE7">
              <w:rPr>
                <w:rFonts w:asciiTheme="minorHAnsi" w:hAnsiTheme="minorHAnsi"/>
                <w:b/>
              </w:rPr>
              <w:t>LOCATION</w:t>
            </w:r>
          </w:p>
        </w:tc>
        <w:tc>
          <w:tcPr>
            <w:tcW w:w="1899" w:type="dxa"/>
            <w:tcBorders>
              <w:bottom w:val="single" w:sz="4" w:space="0" w:color="auto"/>
            </w:tcBorders>
          </w:tcPr>
          <w:p w14:paraId="5A635C20" w14:textId="77777777" w:rsidR="00A0174D" w:rsidRPr="00C14FE7" w:rsidRDefault="00A0174D" w:rsidP="00FD581F">
            <w:pPr>
              <w:pStyle w:val="ListParagraph"/>
              <w:ind w:left="0"/>
              <w:rPr>
                <w:rFonts w:asciiTheme="minorHAnsi" w:hAnsiTheme="minorHAnsi"/>
                <w:b/>
              </w:rPr>
            </w:pPr>
            <w:r>
              <w:rPr>
                <w:rFonts w:asciiTheme="minorHAnsi" w:hAnsiTheme="minorHAnsi"/>
                <w:b/>
              </w:rPr>
              <w:t>TEAMS</w:t>
            </w:r>
          </w:p>
        </w:tc>
        <w:tc>
          <w:tcPr>
            <w:tcW w:w="4412" w:type="dxa"/>
            <w:tcBorders>
              <w:bottom w:val="single" w:sz="4" w:space="0" w:color="auto"/>
            </w:tcBorders>
          </w:tcPr>
          <w:p w14:paraId="30D230C9" w14:textId="77777777" w:rsidR="00A0174D" w:rsidRPr="00C14FE7" w:rsidRDefault="00A0174D" w:rsidP="00FD581F">
            <w:pPr>
              <w:rPr>
                <w:rFonts w:asciiTheme="minorHAnsi" w:hAnsiTheme="minorHAnsi"/>
              </w:rPr>
            </w:pPr>
          </w:p>
        </w:tc>
      </w:tr>
    </w:tbl>
    <w:p w14:paraId="2B6B049B" w14:textId="77777777" w:rsidR="00A0174D" w:rsidRDefault="00A0174D" w:rsidP="00A0174D">
      <w:pPr>
        <w:pStyle w:val="xmsoautosig"/>
        <w:rPr>
          <w:b/>
          <w:bCs/>
          <w:color w:val="0EAA4D"/>
          <w:sz w:val="24"/>
          <w:szCs w:val="24"/>
        </w:rPr>
      </w:pPr>
    </w:p>
    <w:p w14:paraId="439C7FAE" w14:textId="77777777" w:rsidR="00A0174D" w:rsidRDefault="00A0174D" w:rsidP="00A0174D">
      <w:pPr>
        <w:rPr>
          <w:rFonts w:asciiTheme="minorHAnsi" w:hAnsiTheme="minorHAnsi" w:cstheme="minorHAnsi"/>
        </w:rPr>
      </w:pPr>
    </w:p>
    <w:p w14:paraId="117EAF96" w14:textId="77777777" w:rsidR="00C56F16" w:rsidRDefault="00C56F16" w:rsidP="00C56F16">
      <w:pPr>
        <w:pStyle w:val="xmsoautosig"/>
        <w:rPr>
          <w:b/>
          <w:bCs/>
          <w:color w:val="800080"/>
          <w:sz w:val="24"/>
          <w:szCs w:val="24"/>
        </w:rPr>
      </w:pPr>
    </w:p>
    <w:p w14:paraId="551CEA33" w14:textId="275C0D80" w:rsidR="00C56F16" w:rsidRPr="00C56F16" w:rsidRDefault="00C56F16" w:rsidP="00C56F16">
      <w:pPr>
        <w:pStyle w:val="xmsoautosig"/>
        <w:rPr>
          <w:rFonts w:asciiTheme="minorHAnsi" w:hAnsiTheme="minorHAnsi" w:cstheme="minorHAnsi"/>
          <w:b/>
          <w:bCs/>
          <w:sz w:val="24"/>
          <w:szCs w:val="24"/>
        </w:rPr>
      </w:pPr>
      <w:r w:rsidRPr="00C56F16">
        <w:rPr>
          <w:rFonts w:asciiTheme="minorHAnsi" w:hAnsiTheme="minorHAnsi" w:cstheme="minorHAnsi"/>
          <w:b/>
          <w:bCs/>
          <w:sz w:val="24"/>
          <w:szCs w:val="24"/>
        </w:rPr>
        <w:t xml:space="preserve">11:00 to Noon </w:t>
      </w:r>
    </w:p>
    <w:p w14:paraId="5151993E" w14:textId="77777777" w:rsidR="00C56F16" w:rsidRPr="00C56F16" w:rsidRDefault="00C56F16" w:rsidP="00C56F16">
      <w:pPr>
        <w:rPr>
          <w:rFonts w:asciiTheme="minorHAnsi" w:hAnsiTheme="minorHAnsi" w:cstheme="minorHAnsi"/>
          <w:sz w:val="24"/>
          <w:szCs w:val="24"/>
        </w:rPr>
      </w:pPr>
    </w:p>
    <w:p w14:paraId="4270BCE2" w14:textId="03EBF8FD" w:rsidR="00C56F16" w:rsidRDefault="00C56F16" w:rsidP="00C56F16">
      <w:pPr>
        <w:rPr>
          <w:rFonts w:asciiTheme="minorHAnsi" w:hAnsiTheme="minorHAnsi" w:cstheme="minorHAnsi"/>
          <w:b/>
          <w:bCs/>
          <w:sz w:val="24"/>
          <w:szCs w:val="24"/>
        </w:rPr>
      </w:pPr>
      <w:r w:rsidRPr="00C56F16">
        <w:rPr>
          <w:rFonts w:asciiTheme="minorHAnsi" w:hAnsiTheme="minorHAnsi" w:cstheme="minorHAnsi"/>
          <w:b/>
          <w:bCs/>
          <w:sz w:val="24"/>
          <w:szCs w:val="24"/>
        </w:rPr>
        <w:t>Combatting Firearms and Violent Crime with eTrace and eTrace DIRECT.</w:t>
      </w:r>
    </w:p>
    <w:p w14:paraId="0EBBB756" w14:textId="77777777" w:rsidR="00C56F16" w:rsidRPr="00C56F16" w:rsidRDefault="00C56F16" w:rsidP="00C56F16">
      <w:pPr>
        <w:rPr>
          <w:rFonts w:asciiTheme="minorHAnsi" w:hAnsiTheme="minorHAnsi" w:cstheme="minorHAnsi"/>
          <w:b/>
          <w:bCs/>
          <w:sz w:val="24"/>
          <w:szCs w:val="24"/>
        </w:rPr>
      </w:pPr>
    </w:p>
    <w:p w14:paraId="3C729D57" w14:textId="3FEA5526" w:rsidR="00B37CFF" w:rsidRDefault="00C56F16" w:rsidP="00C56F16">
      <w:pPr>
        <w:rPr>
          <w:rFonts w:asciiTheme="minorHAnsi" w:hAnsiTheme="minorHAnsi" w:cstheme="minorHAnsi"/>
          <w:sz w:val="24"/>
          <w:szCs w:val="24"/>
        </w:rPr>
      </w:pPr>
      <w:r w:rsidRPr="00C56F16">
        <w:rPr>
          <w:rFonts w:asciiTheme="minorHAnsi" w:hAnsiTheme="minorHAnsi" w:cstheme="minorHAnsi"/>
          <w:b/>
          <w:bCs/>
          <w:sz w:val="24"/>
          <w:szCs w:val="24"/>
        </w:rPr>
        <w:t>Lt. Colonel Larry Newton, Kentucky State Police (KSP)</w:t>
      </w:r>
      <w:r w:rsidRPr="00C56F16">
        <w:rPr>
          <w:rFonts w:asciiTheme="minorHAnsi" w:hAnsiTheme="minorHAnsi" w:cstheme="minorHAnsi"/>
          <w:sz w:val="24"/>
          <w:szCs w:val="24"/>
        </w:rPr>
        <w:t xml:space="preserve"> and </w:t>
      </w:r>
      <w:r w:rsidRPr="00C56F16">
        <w:rPr>
          <w:rFonts w:asciiTheme="minorHAnsi" w:hAnsiTheme="minorHAnsi" w:cstheme="minorHAnsi"/>
          <w:b/>
          <w:bCs/>
          <w:sz w:val="24"/>
          <w:szCs w:val="24"/>
        </w:rPr>
        <w:t>Stacie Alvey, Bureau of Alcohol, Tobacco, Firearms and Explosives (ATF)</w:t>
      </w:r>
      <w:r w:rsidRPr="00C56F16">
        <w:rPr>
          <w:rFonts w:asciiTheme="minorHAnsi" w:hAnsiTheme="minorHAnsi" w:cstheme="minorHAnsi"/>
          <w:sz w:val="24"/>
          <w:szCs w:val="24"/>
        </w:rPr>
        <w:t xml:space="preserve"> </w:t>
      </w:r>
      <w:r>
        <w:rPr>
          <w:rFonts w:asciiTheme="minorHAnsi" w:hAnsiTheme="minorHAnsi" w:cstheme="minorHAnsi"/>
          <w:sz w:val="24"/>
          <w:szCs w:val="24"/>
        </w:rPr>
        <w:t xml:space="preserve">provided an overview of </w:t>
      </w:r>
      <w:r w:rsidRPr="00C56F16">
        <w:rPr>
          <w:rFonts w:asciiTheme="minorHAnsi" w:hAnsiTheme="minorHAnsi" w:cstheme="minorHAnsi"/>
          <w:sz w:val="24"/>
          <w:szCs w:val="24"/>
        </w:rPr>
        <w:t>ATF’s eTrace</w:t>
      </w:r>
      <w:r w:rsidR="00B37CFF">
        <w:rPr>
          <w:rFonts w:asciiTheme="minorHAnsi" w:hAnsiTheme="minorHAnsi" w:cstheme="minorHAnsi"/>
          <w:sz w:val="24"/>
          <w:szCs w:val="24"/>
        </w:rPr>
        <w:t xml:space="preserve"> program, and the new eTrace DIRECT </w:t>
      </w:r>
      <w:r w:rsidR="00C712BF">
        <w:rPr>
          <w:rFonts w:asciiTheme="minorHAnsi" w:hAnsiTheme="minorHAnsi" w:cstheme="minorHAnsi"/>
          <w:sz w:val="24"/>
          <w:szCs w:val="24"/>
        </w:rPr>
        <w:t xml:space="preserve">API. </w:t>
      </w:r>
      <w:r w:rsidR="00B37CFF">
        <w:rPr>
          <w:rFonts w:asciiTheme="minorHAnsi" w:hAnsiTheme="minorHAnsi" w:cstheme="minorHAnsi"/>
          <w:sz w:val="24"/>
          <w:szCs w:val="24"/>
        </w:rPr>
        <w:t xml:space="preserve"> </w:t>
      </w:r>
    </w:p>
    <w:p w14:paraId="030C4F5C" w14:textId="77777777" w:rsidR="00B37CFF" w:rsidRDefault="00B37CFF" w:rsidP="00C56F16">
      <w:pPr>
        <w:rPr>
          <w:rFonts w:asciiTheme="minorHAnsi" w:hAnsiTheme="minorHAnsi" w:cstheme="minorHAnsi"/>
          <w:sz w:val="24"/>
          <w:szCs w:val="24"/>
        </w:rPr>
      </w:pPr>
    </w:p>
    <w:p w14:paraId="060E617E" w14:textId="06058CA8" w:rsidR="0042697D" w:rsidRDefault="00460A96" w:rsidP="00C56F16">
      <w:pPr>
        <w:rPr>
          <w:rFonts w:asciiTheme="minorHAnsi" w:hAnsiTheme="minorHAnsi" w:cstheme="minorHAnsi"/>
          <w:sz w:val="24"/>
          <w:szCs w:val="24"/>
        </w:rPr>
      </w:pPr>
      <w:r>
        <w:rPr>
          <w:rFonts w:asciiTheme="minorHAnsi" w:hAnsiTheme="minorHAnsi" w:cstheme="minorHAnsi"/>
          <w:sz w:val="24"/>
          <w:szCs w:val="24"/>
        </w:rPr>
        <w:t>e</w:t>
      </w:r>
      <w:r w:rsidR="00B37CFF">
        <w:rPr>
          <w:rFonts w:asciiTheme="minorHAnsi" w:hAnsiTheme="minorHAnsi" w:cstheme="minorHAnsi"/>
          <w:sz w:val="24"/>
          <w:szCs w:val="24"/>
        </w:rPr>
        <w:t xml:space="preserve">Trace has been available to all law enforcement agencies since 2003, and is still a manual system.  When a firearm is recovered the officer enters a request in eTrace for information about that firearm from manufacture, through distribution and sale by a Federal Firearm Dealer (FFL).  It is a very </w:t>
      </w:r>
      <w:r w:rsidR="0042697D">
        <w:rPr>
          <w:rFonts w:asciiTheme="minorHAnsi" w:hAnsiTheme="minorHAnsi" w:cstheme="minorHAnsi"/>
          <w:sz w:val="24"/>
          <w:szCs w:val="24"/>
        </w:rPr>
        <w:t>time-</w:t>
      </w:r>
      <w:r w:rsidR="00B37CFF">
        <w:rPr>
          <w:rFonts w:asciiTheme="minorHAnsi" w:hAnsiTheme="minorHAnsi" w:cstheme="minorHAnsi"/>
          <w:sz w:val="24"/>
          <w:szCs w:val="24"/>
        </w:rPr>
        <w:t xml:space="preserve">consuming process, </w:t>
      </w:r>
      <w:r w:rsidR="0042697D">
        <w:rPr>
          <w:rFonts w:asciiTheme="minorHAnsi" w:hAnsiTheme="minorHAnsi" w:cstheme="minorHAnsi"/>
          <w:sz w:val="24"/>
          <w:szCs w:val="24"/>
        </w:rPr>
        <w:t xml:space="preserve">involving a lot of paperwork, phone calls and even faxes. The turnaround time for each of the approximately 650,000 trace requests last year was about 7.5 days.  </w:t>
      </w:r>
      <w:r w:rsidR="001A6EB3">
        <w:rPr>
          <w:rFonts w:asciiTheme="minorHAnsi" w:hAnsiTheme="minorHAnsi" w:cstheme="minorHAnsi"/>
          <w:sz w:val="24"/>
          <w:szCs w:val="24"/>
        </w:rPr>
        <w:t xml:space="preserve">For agencies that wish to participate in eTrace, an agreement is required with the National Tracing Center. </w:t>
      </w:r>
    </w:p>
    <w:p w14:paraId="62AEBD44" w14:textId="77777777" w:rsidR="0042697D" w:rsidRDefault="0042697D" w:rsidP="00C56F16">
      <w:pPr>
        <w:rPr>
          <w:rFonts w:asciiTheme="minorHAnsi" w:hAnsiTheme="minorHAnsi" w:cstheme="minorHAnsi"/>
          <w:sz w:val="24"/>
          <w:szCs w:val="24"/>
        </w:rPr>
      </w:pPr>
    </w:p>
    <w:p w14:paraId="2D54C676" w14:textId="77777777" w:rsidR="009342DC" w:rsidRDefault="001A6EB3" w:rsidP="00C56F16">
      <w:pPr>
        <w:rPr>
          <w:rFonts w:asciiTheme="minorHAnsi" w:hAnsiTheme="minorHAnsi" w:cstheme="minorHAnsi"/>
          <w:sz w:val="24"/>
          <w:szCs w:val="24"/>
        </w:rPr>
      </w:pPr>
      <w:r>
        <w:rPr>
          <w:rFonts w:asciiTheme="minorHAnsi" w:hAnsiTheme="minorHAnsi" w:cstheme="minorHAnsi"/>
          <w:sz w:val="24"/>
          <w:szCs w:val="24"/>
        </w:rPr>
        <w:t>The eT</w:t>
      </w:r>
      <w:r w:rsidR="00B37CFF">
        <w:rPr>
          <w:rFonts w:asciiTheme="minorHAnsi" w:hAnsiTheme="minorHAnsi" w:cstheme="minorHAnsi"/>
          <w:sz w:val="24"/>
          <w:szCs w:val="24"/>
        </w:rPr>
        <w:t xml:space="preserve">race </w:t>
      </w:r>
      <w:r w:rsidR="00C56F16" w:rsidRPr="00C56F16">
        <w:rPr>
          <w:rFonts w:asciiTheme="minorHAnsi" w:hAnsiTheme="minorHAnsi" w:cstheme="minorHAnsi"/>
          <w:sz w:val="24"/>
          <w:szCs w:val="24"/>
        </w:rPr>
        <w:t>DIRECT Application Programming Interface (API)</w:t>
      </w:r>
      <w:r>
        <w:rPr>
          <w:rFonts w:asciiTheme="minorHAnsi" w:hAnsiTheme="minorHAnsi" w:cstheme="minorHAnsi"/>
          <w:sz w:val="24"/>
          <w:szCs w:val="24"/>
        </w:rPr>
        <w:t xml:space="preserve"> </w:t>
      </w:r>
      <w:r w:rsidR="00214625">
        <w:rPr>
          <w:rFonts w:asciiTheme="minorHAnsi" w:hAnsiTheme="minorHAnsi" w:cstheme="minorHAnsi"/>
          <w:sz w:val="24"/>
          <w:szCs w:val="24"/>
        </w:rPr>
        <w:t xml:space="preserve">automates the trace request.  Although automation does not reduce the time it takes for the trace information to come back to the law enforcement agency from the National Tracing Center, electronic submission and retrieval of firearm trace and related data eliminates </w:t>
      </w:r>
      <w:r w:rsidR="003D16ED">
        <w:rPr>
          <w:rFonts w:asciiTheme="minorHAnsi" w:hAnsiTheme="minorHAnsi" w:cstheme="minorHAnsi"/>
          <w:sz w:val="24"/>
          <w:szCs w:val="24"/>
        </w:rPr>
        <w:t xml:space="preserve">paper and reduces </w:t>
      </w:r>
      <w:r w:rsidR="00214625">
        <w:rPr>
          <w:rFonts w:asciiTheme="minorHAnsi" w:hAnsiTheme="minorHAnsi" w:cstheme="minorHAnsi"/>
          <w:sz w:val="24"/>
          <w:szCs w:val="24"/>
        </w:rPr>
        <w:t>errors</w:t>
      </w:r>
      <w:r w:rsidR="003D16ED">
        <w:rPr>
          <w:rFonts w:asciiTheme="minorHAnsi" w:hAnsiTheme="minorHAnsi" w:cstheme="minorHAnsi"/>
          <w:sz w:val="24"/>
          <w:szCs w:val="24"/>
        </w:rPr>
        <w:t xml:space="preserve"> caused by data re-entry</w:t>
      </w:r>
      <w:r w:rsidR="00214625">
        <w:rPr>
          <w:rFonts w:asciiTheme="minorHAnsi" w:hAnsiTheme="minorHAnsi" w:cstheme="minorHAnsi"/>
          <w:sz w:val="24"/>
          <w:szCs w:val="24"/>
        </w:rPr>
        <w:t xml:space="preserve">.  </w:t>
      </w:r>
    </w:p>
    <w:p w14:paraId="65384EE8" w14:textId="77777777" w:rsidR="009342DC" w:rsidRDefault="009342DC" w:rsidP="00C56F16">
      <w:pPr>
        <w:rPr>
          <w:rFonts w:asciiTheme="minorHAnsi" w:hAnsiTheme="minorHAnsi" w:cstheme="minorHAnsi"/>
          <w:sz w:val="24"/>
          <w:szCs w:val="24"/>
        </w:rPr>
      </w:pPr>
    </w:p>
    <w:p w14:paraId="315300FD" w14:textId="2EF4923A" w:rsidR="003D16ED" w:rsidRDefault="00214625" w:rsidP="00C56F16">
      <w:pPr>
        <w:rPr>
          <w:rFonts w:asciiTheme="minorHAnsi" w:hAnsiTheme="minorHAnsi" w:cstheme="minorHAnsi"/>
          <w:sz w:val="24"/>
          <w:szCs w:val="24"/>
        </w:rPr>
      </w:pPr>
      <w:r>
        <w:rPr>
          <w:rFonts w:asciiTheme="minorHAnsi" w:hAnsiTheme="minorHAnsi" w:cstheme="minorHAnsi"/>
          <w:sz w:val="24"/>
          <w:szCs w:val="24"/>
        </w:rPr>
        <w:t xml:space="preserve">KSP is the nation’s first police agency to implement eTrace DIRECT. </w:t>
      </w:r>
      <w:r w:rsidR="00C56F16" w:rsidRPr="00C56F16">
        <w:rPr>
          <w:rFonts w:asciiTheme="minorHAnsi" w:hAnsiTheme="minorHAnsi" w:cstheme="minorHAnsi"/>
          <w:sz w:val="24"/>
          <w:szCs w:val="24"/>
        </w:rPr>
        <w:t xml:space="preserve"> </w:t>
      </w:r>
      <w:r w:rsidR="00C712BF" w:rsidRPr="00C56F16">
        <w:rPr>
          <w:rFonts w:asciiTheme="minorHAnsi" w:hAnsiTheme="minorHAnsi" w:cstheme="minorHAnsi"/>
          <w:sz w:val="24"/>
          <w:szCs w:val="24"/>
        </w:rPr>
        <w:t xml:space="preserve">The KSP partnered closely with the Louisville Office of the Bureau of Alcohol, Tobacco, Firearms and Explosives (ATF) to implement eTrace Direct </w:t>
      </w:r>
      <w:r w:rsidR="00C56F16" w:rsidRPr="00C56F16">
        <w:rPr>
          <w:rFonts w:asciiTheme="minorHAnsi" w:hAnsiTheme="minorHAnsi" w:cstheme="minorHAnsi"/>
          <w:sz w:val="24"/>
          <w:szCs w:val="24"/>
        </w:rPr>
        <w:t xml:space="preserve">KSP uses a centralized records management system (RMS) to automate the submission of crime gun data by auto-generating a trace request when crime gun data </w:t>
      </w:r>
      <w:r w:rsidR="003D16ED">
        <w:rPr>
          <w:rFonts w:asciiTheme="minorHAnsi" w:hAnsiTheme="minorHAnsi" w:cstheme="minorHAnsi"/>
          <w:sz w:val="24"/>
          <w:szCs w:val="24"/>
        </w:rPr>
        <w:t xml:space="preserve">is entered into the RMS. </w:t>
      </w:r>
      <w:r w:rsidR="009342DC">
        <w:rPr>
          <w:rFonts w:asciiTheme="minorHAnsi" w:hAnsiTheme="minorHAnsi" w:cstheme="minorHAnsi"/>
          <w:sz w:val="24"/>
          <w:szCs w:val="24"/>
        </w:rPr>
        <w:t xml:space="preserve"> The officer enters all details of the crime gun and the ATF returns information in a report.  </w:t>
      </w:r>
      <w:r w:rsidR="003D16ED">
        <w:rPr>
          <w:rFonts w:asciiTheme="minorHAnsi" w:hAnsiTheme="minorHAnsi" w:cstheme="minorHAnsi"/>
          <w:sz w:val="24"/>
          <w:szCs w:val="24"/>
        </w:rPr>
        <w:t>The trace request is automatically submitted</w:t>
      </w:r>
      <w:r w:rsidR="00490E3E">
        <w:rPr>
          <w:rFonts w:asciiTheme="minorHAnsi" w:hAnsiTheme="minorHAnsi" w:cstheme="minorHAnsi"/>
          <w:sz w:val="24"/>
          <w:szCs w:val="24"/>
        </w:rPr>
        <w:t>. T</w:t>
      </w:r>
      <w:r w:rsidR="003D16ED">
        <w:rPr>
          <w:rFonts w:asciiTheme="minorHAnsi" w:hAnsiTheme="minorHAnsi" w:cstheme="minorHAnsi"/>
          <w:sz w:val="24"/>
          <w:szCs w:val="24"/>
        </w:rPr>
        <w:t>he results are directly populated back into the RMS</w:t>
      </w:r>
      <w:r w:rsidR="00460A96">
        <w:rPr>
          <w:rFonts w:asciiTheme="minorHAnsi" w:hAnsiTheme="minorHAnsi" w:cstheme="minorHAnsi"/>
          <w:sz w:val="24"/>
          <w:szCs w:val="24"/>
        </w:rPr>
        <w:t xml:space="preserve">, and added to the case.  Next time the officer goes into the case file in the RMS, there is a </w:t>
      </w:r>
      <w:r w:rsidR="003D16ED">
        <w:rPr>
          <w:rFonts w:asciiTheme="minorHAnsi" w:hAnsiTheme="minorHAnsi" w:cstheme="minorHAnsi"/>
          <w:sz w:val="24"/>
          <w:szCs w:val="24"/>
        </w:rPr>
        <w:t>notification that the trace results can be retrieved</w:t>
      </w:r>
      <w:r w:rsidR="00460A96">
        <w:rPr>
          <w:rFonts w:asciiTheme="minorHAnsi" w:hAnsiTheme="minorHAnsi" w:cstheme="minorHAnsi"/>
          <w:sz w:val="24"/>
          <w:szCs w:val="24"/>
        </w:rPr>
        <w:t xml:space="preserve">.  The system obviates the need for the officer to search for, </w:t>
      </w:r>
      <w:r w:rsidR="003D16ED">
        <w:rPr>
          <w:rFonts w:asciiTheme="minorHAnsi" w:hAnsiTheme="minorHAnsi" w:cstheme="minorHAnsi"/>
          <w:sz w:val="24"/>
          <w:szCs w:val="24"/>
        </w:rPr>
        <w:t xml:space="preserve">download, save and print </w:t>
      </w:r>
      <w:r w:rsidR="00460A96">
        <w:rPr>
          <w:rFonts w:asciiTheme="minorHAnsi" w:hAnsiTheme="minorHAnsi" w:cstheme="minorHAnsi"/>
          <w:sz w:val="24"/>
          <w:szCs w:val="24"/>
        </w:rPr>
        <w:t xml:space="preserve">the trace report </w:t>
      </w:r>
      <w:r w:rsidR="003D16ED">
        <w:rPr>
          <w:rFonts w:asciiTheme="minorHAnsi" w:hAnsiTheme="minorHAnsi" w:cstheme="minorHAnsi"/>
          <w:sz w:val="24"/>
          <w:szCs w:val="24"/>
        </w:rPr>
        <w:t xml:space="preserve">from an email.  </w:t>
      </w:r>
      <w:r w:rsidR="009342DC">
        <w:rPr>
          <w:rFonts w:asciiTheme="minorHAnsi" w:hAnsiTheme="minorHAnsi" w:cstheme="minorHAnsi"/>
          <w:sz w:val="24"/>
          <w:szCs w:val="24"/>
        </w:rPr>
        <w:t xml:space="preserve">The API is secure and uses software that can accommodate different vendor RMS system software.  </w:t>
      </w:r>
    </w:p>
    <w:p w14:paraId="29A555D8" w14:textId="46DB1AF5" w:rsidR="00460A96" w:rsidRDefault="00460A96" w:rsidP="00C56F16">
      <w:pPr>
        <w:rPr>
          <w:rFonts w:asciiTheme="minorHAnsi" w:hAnsiTheme="minorHAnsi" w:cstheme="minorHAnsi"/>
          <w:sz w:val="24"/>
          <w:szCs w:val="24"/>
        </w:rPr>
      </w:pPr>
    </w:p>
    <w:p w14:paraId="0B6BEB5D" w14:textId="2BD94429" w:rsidR="00C712BF" w:rsidRDefault="00460A96" w:rsidP="00C56F16">
      <w:pPr>
        <w:rPr>
          <w:rFonts w:asciiTheme="minorHAnsi" w:hAnsiTheme="minorHAnsi" w:cstheme="minorHAnsi"/>
          <w:sz w:val="24"/>
          <w:szCs w:val="24"/>
        </w:rPr>
      </w:pPr>
      <w:r>
        <w:rPr>
          <w:rFonts w:asciiTheme="minorHAnsi" w:hAnsiTheme="minorHAnsi" w:cstheme="minorHAnsi"/>
          <w:sz w:val="24"/>
          <w:szCs w:val="24"/>
        </w:rPr>
        <w:t xml:space="preserve">From 2022 through 2023 KSP has used the automated system to trace almost 11,000 crime guns, an increase of over 75% from the prior year. </w:t>
      </w:r>
      <w:r w:rsidR="00C712BF">
        <w:rPr>
          <w:rFonts w:asciiTheme="minorHAnsi" w:hAnsiTheme="minorHAnsi" w:cstheme="minorHAnsi"/>
          <w:sz w:val="24"/>
          <w:szCs w:val="24"/>
        </w:rPr>
        <w:t xml:space="preserve"> Accuracy has improved because KSP do not have to enter the crime gun information more than once.  KSP noted that </w:t>
      </w:r>
      <w:r>
        <w:rPr>
          <w:rFonts w:asciiTheme="minorHAnsi" w:hAnsiTheme="minorHAnsi" w:cstheme="minorHAnsi"/>
          <w:sz w:val="24"/>
          <w:szCs w:val="24"/>
        </w:rPr>
        <w:t>Canada</w:t>
      </w:r>
      <w:r w:rsidR="00C712BF">
        <w:rPr>
          <w:rFonts w:asciiTheme="minorHAnsi" w:hAnsiTheme="minorHAnsi" w:cstheme="minorHAnsi"/>
          <w:sz w:val="24"/>
          <w:szCs w:val="24"/>
        </w:rPr>
        <w:t>, which shares borders with Alaska,</w:t>
      </w:r>
      <w:r>
        <w:rPr>
          <w:rFonts w:asciiTheme="minorHAnsi" w:hAnsiTheme="minorHAnsi" w:cstheme="minorHAnsi"/>
          <w:sz w:val="24"/>
          <w:szCs w:val="24"/>
        </w:rPr>
        <w:t xml:space="preserve"> has shown interest in this system</w:t>
      </w:r>
      <w:r w:rsidR="00C712BF">
        <w:rPr>
          <w:rFonts w:asciiTheme="minorHAnsi" w:hAnsiTheme="minorHAnsi" w:cstheme="minorHAnsi"/>
          <w:sz w:val="24"/>
          <w:szCs w:val="24"/>
        </w:rPr>
        <w:t>.  KSP and ATF also provided some tracing data for an Alaska law enforcement agency which showed a possible gap in crime guns recovered versus crime guns traced.</w:t>
      </w:r>
    </w:p>
    <w:p w14:paraId="60E174E0" w14:textId="444DADC9" w:rsidR="00460A96" w:rsidRDefault="00460A96" w:rsidP="00C56F16">
      <w:pPr>
        <w:rPr>
          <w:rFonts w:asciiTheme="minorHAnsi" w:hAnsiTheme="minorHAnsi" w:cstheme="minorHAnsi"/>
          <w:sz w:val="24"/>
          <w:szCs w:val="24"/>
        </w:rPr>
      </w:pPr>
    </w:p>
    <w:p w14:paraId="14490D38" w14:textId="3D671565" w:rsidR="000E351E" w:rsidRDefault="00460A96" w:rsidP="00BE73D5">
      <w:pPr>
        <w:rPr>
          <w:rFonts w:asciiTheme="minorHAnsi" w:hAnsiTheme="minorHAnsi" w:cstheme="minorHAnsi"/>
          <w:sz w:val="24"/>
          <w:szCs w:val="24"/>
        </w:rPr>
      </w:pPr>
      <w:r>
        <w:rPr>
          <w:rFonts w:asciiTheme="minorHAnsi" w:hAnsiTheme="minorHAnsi" w:cstheme="minorHAnsi"/>
          <w:sz w:val="24"/>
          <w:szCs w:val="24"/>
        </w:rPr>
        <w:t xml:space="preserve">eTrace DIRECT is provided free of charge to law enforcement agencies, however, some agency costs may be incurred </w:t>
      </w:r>
      <w:r w:rsidR="00C712BF">
        <w:rPr>
          <w:rFonts w:asciiTheme="minorHAnsi" w:hAnsiTheme="minorHAnsi" w:cstheme="minorHAnsi"/>
          <w:sz w:val="24"/>
          <w:szCs w:val="24"/>
        </w:rPr>
        <w:t xml:space="preserve">to have the RMS vendor program the agency RMS to the API.  The Bureau of Justice Assistance may be a good source of funding to assist with implementation of eTrace DIRECT. </w:t>
      </w:r>
      <w:r>
        <w:rPr>
          <w:rFonts w:asciiTheme="minorHAnsi" w:hAnsiTheme="minorHAnsi" w:cstheme="minorHAnsi"/>
          <w:sz w:val="24"/>
          <w:szCs w:val="24"/>
        </w:rPr>
        <w:t xml:space="preserve"> </w:t>
      </w:r>
      <w:r w:rsidR="00C712BF">
        <w:rPr>
          <w:rFonts w:asciiTheme="minorHAnsi" w:hAnsiTheme="minorHAnsi" w:cstheme="minorHAnsi"/>
          <w:sz w:val="24"/>
          <w:szCs w:val="24"/>
        </w:rPr>
        <w:t xml:space="preserve">Alaska law enforcement agencies were invited to contact Lt. Colonel Newton or Stacie Alvey with further questions. </w:t>
      </w:r>
    </w:p>
    <w:p w14:paraId="300A2F8D" w14:textId="77777777" w:rsidR="000E351E" w:rsidRDefault="000E351E" w:rsidP="000E351E">
      <w:pPr>
        <w:pStyle w:val="Heading1"/>
      </w:pPr>
    </w:p>
    <w:p w14:paraId="1356CC58" w14:textId="6D1464B7" w:rsidR="000E351E" w:rsidRPr="003846C4" w:rsidRDefault="000E351E" w:rsidP="000E351E">
      <w:pPr>
        <w:pStyle w:val="Heading1"/>
      </w:pPr>
      <w:bookmarkStart w:id="14" w:name="_Toc184723217"/>
      <w:r>
        <w:t>December 5, 2024</w:t>
      </w:r>
      <w:bookmarkEnd w:id="14"/>
      <w:r w:rsidRPr="003846C4">
        <w:t xml:space="preserve">  </w:t>
      </w:r>
    </w:p>
    <w:p w14:paraId="4535905A" w14:textId="77777777" w:rsidR="000E351E" w:rsidRDefault="000E351E" w:rsidP="000E351E">
      <w:pPr>
        <w:ind w:left="720"/>
        <w:rPr>
          <w:rFonts w:asciiTheme="minorHAnsi" w:hAnsiTheme="minorHAnsi"/>
          <w:b/>
          <w:bCs/>
          <w:sz w:val="24"/>
          <w:szCs w:val="24"/>
        </w:rPr>
      </w:pPr>
    </w:p>
    <w:tbl>
      <w:tblPr>
        <w:tblStyle w:val="TableGrid"/>
        <w:tblW w:w="9186" w:type="dxa"/>
        <w:tblBorders>
          <w:insideV w:val="none" w:sz="0" w:space="0" w:color="auto"/>
        </w:tblBorders>
        <w:tblLook w:val="04A0" w:firstRow="1" w:lastRow="0" w:firstColumn="1" w:lastColumn="0" w:noHBand="0" w:noVBand="1"/>
      </w:tblPr>
      <w:tblGrid>
        <w:gridCol w:w="2875"/>
        <w:gridCol w:w="1899"/>
        <w:gridCol w:w="4412"/>
      </w:tblGrid>
      <w:tr w:rsidR="000E351E" w:rsidRPr="003846C4" w14:paraId="2D8F2BED" w14:textId="77777777" w:rsidTr="00FD581F">
        <w:tc>
          <w:tcPr>
            <w:tcW w:w="2875" w:type="dxa"/>
          </w:tcPr>
          <w:p w14:paraId="32EF97A0" w14:textId="77777777" w:rsidR="000E351E" w:rsidRPr="00C14FE7" w:rsidRDefault="000E351E" w:rsidP="00FD581F">
            <w:pPr>
              <w:pStyle w:val="ListParagraph"/>
              <w:numPr>
                <w:ilvl w:val="0"/>
                <w:numId w:val="14"/>
              </w:numPr>
              <w:rPr>
                <w:rFonts w:asciiTheme="minorHAnsi" w:hAnsiTheme="minorHAnsi"/>
              </w:rPr>
            </w:pPr>
            <w:r w:rsidRPr="00C14FE7">
              <w:rPr>
                <w:rFonts w:asciiTheme="minorHAnsi" w:hAnsiTheme="minorHAnsi"/>
              </w:rPr>
              <w:t>Helen Sharratt</w:t>
            </w:r>
          </w:p>
        </w:tc>
        <w:tc>
          <w:tcPr>
            <w:tcW w:w="1899" w:type="dxa"/>
          </w:tcPr>
          <w:p w14:paraId="2C98A12E" w14:textId="77777777" w:rsidR="000E351E" w:rsidRPr="00C14FE7" w:rsidRDefault="000E351E" w:rsidP="00FD581F">
            <w:pPr>
              <w:pStyle w:val="ListParagraph"/>
              <w:ind w:left="0"/>
              <w:rPr>
                <w:rFonts w:asciiTheme="minorHAnsi" w:hAnsiTheme="minorHAnsi"/>
              </w:rPr>
            </w:pPr>
            <w:r w:rsidRPr="00C14FE7">
              <w:rPr>
                <w:rFonts w:asciiTheme="minorHAnsi" w:hAnsiTheme="minorHAnsi"/>
              </w:rPr>
              <w:t>Integrated Justice Coordinator</w:t>
            </w:r>
          </w:p>
        </w:tc>
        <w:tc>
          <w:tcPr>
            <w:tcW w:w="4412" w:type="dxa"/>
          </w:tcPr>
          <w:p w14:paraId="766C2332" w14:textId="77777777" w:rsidR="000E351E" w:rsidRPr="00C14FE7" w:rsidRDefault="000E351E" w:rsidP="000E351E">
            <w:pPr>
              <w:pStyle w:val="ListParagraph"/>
              <w:numPr>
                <w:ilvl w:val="0"/>
                <w:numId w:val="42"/>
              </w:numPr>
              <w:rPr>
                <w:rFonts w:asciiTheme="minorHAnsi" w:hAnsiTheme="minorHAnsi"/>
              </w:rPr>
            </w:pPr>
            <w:r w:rsidRPr="00C14FE7">
              <w:rPr>
                <w:rFonts w:asciiTheme="minorHAnsi" w:hAnsiTheme="minorHAnsi"/>
              </w:rPr>
              <w:t>Alaska Court System</w:t>
            </w:r>
          </w:p>
        </w:tc>
      </w:tr>
      <w:tr w:rsidR="000E351E" w:rsidRPr="003846C4" w14:paraId="5B9A0226" w14:textId="77777777" w:rsidTr="00FD581F">
        <w:tc>
          <w:tcPr>
            <w:tcW w:w="2875" w:type="dxa"/>
          </w:tcPr>
          <w:p w14:paraId="6894F930" w14:textId="77777777" w:rsidR="000E351E" w:rsidRPr="00C14FE7" w:rsidRDefault="000E351E" w:rsidP="00FD581F">
            <w:pPr>
              <w:pStyle w:val="ListParagraph"/>
              <w:ind w:left="0"/>
              <w:rPr>
                <w:rFonts w:asciiTheme="minorHAnsi" w:hAnsiTheme="minorHAnsi"/>
              </w:rPr>
            </w:pPr>
            <w:r>
              <w:rPr>
                <w:rFonts w:asciiTheme="minorHAnsi" w:hAnsiTheme="minorHAnsi"/>
              </w:rPr>
              <w:t>Lars Johnson</w:t>
            </w:r>
          </w:p>
        </w:tc>
        <w:tc>
          <w:tcPr>
            <w:tcW w:w="1899" w:type="dxa"/>
          </w:tcPr>
          <w:p w14:paraId="36289B54" w14:textId="77777777" w:rsidR="000E351E" w:rsidRPr="00C14FE7" w:rsidRDefault="000E351E" w:rsidP="00FD581F">
            <w:pPr>
              <w:pStyle w:val="ListParagraph"/>
              <w:ind w:left="0"/>
              <w:rPr>
                <w:rFonts w:asciiTheme="minorHAnsi" w:hAnsiTheme="minorHAnsi"/>
              </w:rPr>
            </w:pPr>
            <w:r>
              <w:rPr>
                <w:rFonts w:asciiTheme="minorHAnsi" w:hAnsiTheme="minorHAnsi"/>
              </w:rPr>
              <w:t>Deputy PD</w:t>
            </w:r>
          </w:p>
        </w:tc>
        <w:tc>
          <w:tcPr>
            <w:tcW w:w="4412" w:type="dxa"/>
          </w:tcPr>
          <w:p w14:paraId="4EDBA6C7" w14:textId="77777777" w:rsidR="000E351E" w:rsidRPr="00C14FE7" w:rsidRDefault="000E351E" w:rsidP="000E351E">
            <w:pPr>
              <w:pStyle w:val="ListParagraph"/>
              <w:numPr>
                <w:ilvl w:val="0"/>
                <w:numId w:val="42"/>
              </w:numPr>
              <w:rPr>
                <w:rFonts w:asciiTheme="minorHAnsi" w:hAnsiTheme="minorHAnsi"/>
              </w:rPr>
            </w:pPr>
            <w:r w:rsidRPr="00C14FE7">
              <w:rPr>
                <w:rFonts w:asciiTheme="minorHAnsi" w:hAnsiTheme="minorHAnsi"/>
              </w:rPr>
              <w:t>Alaska Dept. of Admin, Public Defender</w:t>
            </w:r>
          </w:p>
        </w:tc>
      </w:tr>
      <w:tr w:rsidR="000E351E" w:rsidRPr="003846C4" w14:paraId="272736F1" w14:textId="77777777" w:rsidTr="00FD581F">
        <w:tc>
          <w:tcPr>
            <w:tcW w:w="2875" w:type="dxa"/>
          </w:tcPr>
          <w:p w14:paraId="3E514E30" w14:textId="77777777" w:rsidR="000E351E" w:rsidRPr="00C14FE7" w:rsidRDefault="000E351E" w:rsidP="00FD581F">
            <w:pPr>
              <w:pStyle w:val="ListParagraph"/>
              <w:ind w:left="0"/>
              <w:rPr>
                <w:rFonts w:asciiTheme="minorHAnsi" w:hAnsiTheme="minorHAnsi"/>
              </w:rPr>
            </w:pPr>
            <w:r>
              <w:rPr>
                <w:rFonts w:asciiTheme="minorHAnsi" w:hAnsiTheme="minorHAnsi"/>
              </w:rPr>
              <w:t>Vacant</w:t>
            </w:r>
          </w:p>
        </w:tc>
        <w:tc>
          <w:tcPr>
            <w:tcW w:w="1899" w:type="dxa"/>
          </w:tcPr>
          <w:p w14:paraId="50314DDF" w14:textId="77777777" w:rsidR="000E351E" w:rsidRPr="00C14FE7" w:rsidRDefault="000E351E" w:rsidP="00FD581F">
            <w:pPr>
              <w:pStyle w:val="ListParagraph"/>
              <w:ind w:left="0"/>
              <w:rPr>
                <w:rFonts w:asciiTheme="minorHAnsi" w:hAnsiTheme="minorHAnsi"/>
              </w:rPr>
            </w:pPr>
          </w:p>
        </w:tc>
        <w:tc>
          <w:tcPr>
            <w:tcW w:w="4412" w:type="dxa"/>
          </w:tcPr>
          <w:p w14:paraId="0E8533F7" w14:textId="77777777" w:rsidR="000E351E" w:rsidRPr="00C14FE7" w:rsidRDefault="000E351E" w:rsidP="000E351E">
            <w:pPr>
              <w:pStyle w:val="ListParagraph"/>
              <w:numPr>
                <w:ilvl w:val="0"/>
                <w:numId w:val="42"/>
              </w:numPr>
              <w:rPr>
                <w:rFonts w:asciiTheme="minorHAnsi" w:hAnsiTheme="minorHAnsi"/>
              </w:rPr>
            </w:pPr>
            <w:r>
              <w:rPr>
                <w:rFonts w:asciiTheme="minorHAnsi" w:hAnsiTheme="minorHAnsi"/>
              </w:rPr>
              <w:t xml:space="preserve">Alaska Justice Information Center </w:t>
            </w:r>
          </w:p>
        </w:tc>
      </w:tr>
      <w:tr w:rsidR="000E351E" w:rsidRPr="003846C4" w14:paraId="3793D02D" w14:textId="77777777" w:rsidTr="00FD581F">
        <w:tc>
          <w:tcPr>
            <w:tcW w:w="2875" w:type="dxa"/>
          </w:tcPr>
          <w:p w14:paraId="26737579" w14:textId="77777777" w:rsidR="000E351E" w:rsidRPr="00C14FE7" w:rsidRDefault="000E351E" w:rsidP="00FD581F">
            <w:pPr>
              <w:pStyle w:val="ListParagraph"/>
              <w:ind w:left="0"/>
              <w:rPr>
                <w:rFonts w:asciiTheme="minorHAnsi" w:hAnsiTheme="minorHAnsi"/>
              </w:rPr>
            </w:pPr>
            <w:r w:rsidRPr="00C14FE7">
              <w:rPr>
                <w:rFonts w:asciiTheme="minorHAnsi" w:hAnsiTheme="minorHAnsi"/>
              </w:rPr>
              <w:t>Angie Rosales</w:t>
            </w:r>
          </w:p>
        </w:tc>
        <w:tc>
          <w:tcPr>
            <w:tcW w:w="1899" w:type="dxa"/>
          </w:tcPr>
          <w:p w14:paraId="366E6618" w14:textId="77777777" w:rsidR="000E351E" w:rsidRPr="00C14FE7" w:rsidRDefault="000E351E" w:rsidP="00FD581F">
            <w:pPr>
              <w:pStyle w:val="ListParagraph"/>
              <w:ind w:left="0"/>
              <w:rPr>
                <w:rFonts w:asciiTheme="minorHAnsi" w:hAnsiTheme="minorHAnsi"/>
              </w:rPr>
            </w:pPr>
            <w:r w:rsidRPr="00C14FE7">
              <w:rPr>
                <w:rFonts w:asciiTheme="minorHAnsi" w:hAnsiTheme="minorHAnsi"/>
              </w:rPr>
              <w:t>Victim Witness Coordinator</w:t>
            </w:r>
          </w:p>
        </w:tc>
        <w:tc>
          <w:tcPr>
            <w:tcW w:w="4412" w:type="dxa"/>
          </w:tcPr>
          <w:p w14:paraId="444F76F8" w14:textId="77777777" w:rsidR="000E351E" w:rsidRPr="00C14FE7" w:rsidRDefault="000E351E" w:rsidP="000E351E">
            <w:pPr>
              <w:pStyle w:val="ListParagraph"/>
              <w:numPr>
                <w:ilvl w:val="0"/>
                <w:numId w:val="42"/>
              </w:numPr>
              <w:rPr>
                <w:rFonts w:asciiTheme="minorHAnsi" w:hAnsiTheme="minorHAnsi"/>
              </w:rPr>
            </w:pPr>
            <w:r w:rsidRPr="00C14FE7">
              <w:rPr>
                <w:rFonts w:asciiTheme="minorHAnsi" w:hAnsiTheme="minorHAnsi"/>
              </w:rPr>
              <w:t>Anchorage Municipal Prosecutor’s Office</w:t>
            </w:r>
          </w:p>
        </w:tc>
      </w:tr>
      <w:tr w:rsidR="000E351E" w:rsidRPr="003846C4" w14:paraId="7A6F895D" w14:textId="77777777" w:rsidTr="00FD581F">
        <w:tc>
          <w:tcPr>
            <w:tcW w:w="2875" w:type="dxa"/>
          </w:tcPr>
          <w:p w14:paraId="3CA61E26" w14:textId="77777777" w:rsidR="000E351E" w:rsidRPr="00C14FE7" w:rsidRDefault="000E351E" w:rsidP="00FD581F">
            <w:pPr>
              <w:pStyle w:val="ListParagraph"/>
              <w:ind w:left="0"/>
              <w:rPr>
                <w:rFonts w:asciiTheme="minorHAnsi" w:hAnsiTheme="minorHAnsi"/>
              </w:rPr>
            </w:pPr>
            <w:r w:rsidRPr="00C14FE7">
              <w:rPr>
                <w:rFonts w:asciiTheme="minorHAnsi" w:hAnsiTheme="minorHAnsi"/>
              </w:rPr>
              <w:t>Josiah Jones</w:t>
            </w:r>
            <w:r>
              <w:rPr>
                <w:rFonts w:asciiTheme="minorHAnsi" w:hAnsiTheme="minorHAnsi"/>
              </w:rPr>
              <w:t>, Casey Boe</w:t>
            </w:r>
          </w:p>
        </w:tc>
        <w:tc>
          <w:tcPr>
            <w:tcW w:w="1899" w:type="dxa"/>
          </w:tcPr>
          <w:p w14:paraId="4BDF5C70" w14:textId="77777777" w:rsidR="000E351E" w:rsidRPr="00C14FE7" w:rsidRDefault="000E351E" w:rsidP="00FD581F">
            <w:pPr>
              <w:pStyle w:val="ListParagraph"/>
              <w:ind w:left="0"/>
              <w:rPr>
                <w:rFonts w:asciiTheme="minorHAnsi" w:hAnsiTheme="minorHAnsi"/>
              </w:rPr>
            </w:pPr>
            <w:r w:rsidRPr="00C14FE7">
              <w:rPr>
                <w:rFonts w:asciiTheme="minorHAnsi" w:hAnsiTheme="minorHAnsi"/>
              </w:rPr>
              <w:t>APD IT Manager</w:t>
            </w:r>
          </w:p>
        </w:tc>
        <w:tc>
          <w:tcPr>
            <w:tcW w:w="4412" w:type="dxa"/>
          </w:tcPr>
          <w:p w14:paraId="52EA1D36" w14:textId="77777777" w:rsidR="000E351E" w:rsidRPr="00C14FE7" w:rsidRDefault="000E351E" w:rsidP="000E351E">
            <w:pPr>
              <w:pStyle w:val="ListParagraph"/>
              <w:numPr>
                <w:ilvl w:val="0"/>
                <w:numId w:val="42"/>
              </w:numPr>
              <w:rPr>
                <w:rFonts w:asciiTheme="minorHAnsi" w:hAnsiTheme="minorHAnsi"/>
              </w:rPr>
            </w:pPr>
            <w:r w:rsidRPr="00C14FE7">
              <w:rPr>
                <w:rFonts w:asciiTheme="minorHAnsi" w:hAnsiTheme="minorHAnsi"/>
              </w:rPr>
              <w:t>Anchorage Police Department</w:t>
            </w:r>
          </w:p>
        </w:tc>
      </w:tr>
      <w:tr w:rsidR="000E351E" w:rsidRPr="003846C4" w14:paraId="060A2F8B" w14:textId="77777777" w:rsidTr="00FD581F">
        <w:tc>
          <w:tcPr>
            <w:tcW w:w="2875" w:type="dxa"/>
          </w:tcPr>
          <w:p w14:paraId="23F5B271" w14:textId="77777777" w:rsidR="000E351E" w:rsidRPr="00C14FE7" w:rsidRDefault="000E351E" w:rsidP="00FD581F">
            <w:pPr>
              <w:pStyle w:val="ListParagraph"/>
              <w:ind w:left="0"/>
              <w:rPr>
                <w:rFonts w:asciiTheme="minorHAnsi" w:hAnsiTheme="minorHAnsi"/>
              </w:rPr>
            </w:pPr>
            <w:r w:rsidRPr="00C14FE7">
              <w:rPr>
                <w:rFonts w:asciiTheme="minorHAnsi" w:hAnsiTheme="minorHAnsi"/>
              </w:rPr>
              <w:t>Brian Brossmer</w:t>
            </w:r>
          </w:p>
        </w:tc>
        <w:tc>
          <w:tcPr>
            <w:tcW w:w="1899" w:type="dxa"/>
          </w:tcPr>
          <w:p w14:paraId="23CB640E" w14:textId="77777777" w:rsidR="000E351E" w:rsidRPr="00C14FE7" w:rsidRDefault="000E351E" w:rsidP="00FD581F">
            <w:pPr>
              <w:pStyle w:val="ListParagraph"/>
              <w:ind w:left="0"/>
              <w:rPr>
                <w:rFonts w:asciiTheme="minorHAnsi" w:hAnsiTheme="minorHAnsi"/>
              </w:rPr>
            </w:pPr>
            <w:r w:rsidRPr="00C14FE7">
              <w:rPr>
                <w:rFonts w:asciiTheme="minorHAnsi" w:hAnsiTheme="minorHAnsi"/>
              </w:rPr>
              <w:t>Research Analyst</w:t>
            </w:r>
          </w:p>
        </w:tc>
        <w:tc>
          <w:tcPr>
            <w:tcW w:w="4412" w:type="dxa"/>
          </w:tcPr>
          <w:p w14:paraId="4CCA401B" w14:textId="77777777" w:rsidR="000E351E" w:rsidRPr="00C14FE7" w:rsidRDefault="000E351E" w:rsidP="000E351E">
            <w:pPr>
              <w:pStyle w:val="ListParagraph"/>
              <w:numPr>
                <w:ilvl w:val="0"/>
                <w:numId w:val="42"/>
              </w:numPr>
              <w:rPr>
                <w:rFonts w:asciiTheme="minorHAnsi" w:hAnsiTheme="minorHAnsi"/>
              </w:rPr>
            </w:pPr>
            <w:r w:rsidRPr="00C14FE7">
              <w:rPr>
                <w:rFonts w:asciiTheme="minorHAnsi" w:hAnsiTheme="minorHAnsi"/>
              </w:rPr>
              <w:t>Alaska Judicial Council</w:t>
            </w:r>
          </w:p>
        </w:tc>
      </w:tr>
      <w:tr w:rsidR="000E351E" w:rsidRPr="003846C4" w14:paraId="2671E1EE" w14:textId="77777777" w:rsidTr="00FD581F">
        <w:tc>
          <w:tcPr>
            <w:tcW w:w="2875" w:type="dxa"/>
          </w:tcPr>
          <w:p w14:paraId="4FCE91E8" w14:textId="77777777" w:rsidR="000E351E" w:rsidRPr="00D74A7F" w:rsidRDefault="000E351E" w:rsidP="00D74A7F">
            <w:pPr>
              <w:rPr>
                <w:rFonts w:asciiTheme="minorHAnsi" w:hAnsiTheme="minorHAnsi"/>
              </w:rPr>
            </w:pPr>
            <w:r w:rsidRPr="00D74A7F">
              <w:rPr>
                <w:rFonts w:asciiTheme="minorHAnsi" w:hAnsiTheme="minorHAnsi"/>
              </w:rPr>
              <w:t>Michal Bowers</w:t>
            </w:r>
          </w:p>
        </w:tc>
        <w:tc>
          <w:tcPr>
            <w:tcW w:w="1899" w:type="dxa"/>
          </w:tcPr>
          <w:p w14:paraId="42C043C7" w14:textId="77777777" w:rsidR="000E351E" w:rsidRPr="00C14FE7" w:rsidRDefault="000E351E" w:rsidP="00FD581F">
            <w:pPr>
              <w:pStyle w:val="ListParagraph"/>
              <w:ind w:left="0"/>
              <w:rPr>
                <w:rFonts w:asciiTheme="minorHAnsi" w:hAnsiTheme="minorHAnsi"/>
              </w:rPr>
            </w:pPr>
            <w:r w:rsidRPr="00C14FE7">
              <w:rPr>
                <w:rFonts w:asciiTheme="minorHAnsi" w:hAnsiTheme="minorHAnsi"/>
              </w:rPr>
              <w:t>PBK Coordinator</w:t>
            </w:r>
          </w:p>
        </w:tc>
        <w:tc>
          <w:tcPr>
            <w:tcW w:w="4412" w:type="dxa"/>
          </w:tcPr>
          <w:p w14:paraId="64F5029B" w14:textId="77777777" w:rsidR="000E351E" w:rsidRPr="00C14FE7" w:rsidRDefault="000E351E" w:rsidP="000E351E">
            <w:pPr>
              <w:pStyle w:val="ListParagraph"/>
              <w:numPr>
                <w:ilvl w:val="0"/>
                <w:numId w:val="42"/>
              </w:numPr>
              <w:rPr>
                <w:rFonts w:asciiTheme="minorHAnsi" w:hAnsiTheme="minorHAnsi"/>
              </w:rPr>
            </w:pPr>
            <w:r w:rsidRPr="00C14FE7">
              <w:rPr>
                <w:rFonts w:asciiTheme="minorHAnsi" w:hAnsiTheme="minorHAnsi"/>
              </w:rPr>
              <w:t>Alaska Dept. of Law</w:t>
            </w:r>
          </w:p>
        </w:tc>
      </w:tr>
      <w:tr w:rsidR="000E351E" w:rsidRPr="003846C4" w14:paraId="0ACFDF03" w14:textId="77777777" w:rsidTr="00FD581F">
        <w:tc>
          <w:tcPr>
            <w:tcW w:w="2875" w:type="dxa"/>
          </w:tcPr>
          <w:p w14:paraId="79F53755" w14:textId="77777777" w:rsidR="000E351E" w:rsidRPr="00C14FE7" w:rsidRDefault="000E351E" w:rsidP="00FD581F">
            <w:pPr>
              <w:pStyle w:val="ListParagraph"/>
              <w:ind w:left="0"/>
              <w:rPr>
                <w:rFonts w:asciiTheme="minorHAnsi" w:hAnsiTheme="minorHAnsi"/>
              </w:rPr>
            </w:pPr>
            <w:r w:rsidRPr="00C14FE7">
              <w:rPr>
                <w:rFonts w:asciiTheme="minorHAnsi" w:hAnsiTheme="minorHAnsi"/>
              </w:rPr>
              <w:t>VACANT</w:t>
            </w:r>
          </w:p>
        </w:tc>
        <w:tc>
          <w:tcPr>
            <w:tcW w:w="1899" w:type="dxa"/>
          </w:tcPr>
          <w:p w14:paraId="4F58A9D8" w14:textId="77777777" w:rsidR="000E351E" w:rsidRPr="00C14FE7" w:rsidRDefault="000E351E" w:rsidP="00FD581F">
            <w:pPr>
              <w:pStyle w:val="ListParagraph"/>
              <w:ind w:left="0"/>
              <w:rPr>
                <w:rFonts w:asciiTheme="minorHAnsi" w:hAnsiTheme="minorHAnsi"/>
              </w:rPr>
            </w:pPr>
          </w:p>
        </w:tc>
        <w:tc>
          <w:tcPr>
            <w:tcW w:w="4412" w:type="dxa"/>
          </w:tcPr>
          <w:p w14:paraId="1778A7F3" w14:textId="77777777" w:rsidR="000E351E" w:rsidRPr="00C14FE7" w:rsidRDefault="000E351E" w:rsidP="000E351E">
            <w:pPr>
              <w:pStyle w:val="ListParagraph"/>
              <w:numPr>
                <w:ilvl w:val="0"/>
                <w:numId w:val="42"/>
              </w:numPr>
              <w:rPr>
                <w:rFonts w:asciiTheme="minorHAnsi" w:hAnsiTheme="minorHAnsi"/>
              </w:rPr>
            </w:pPr>
            <w:r w:rsidRPr="00C14FE7">
              <w:rPr>
                <w:rFonts w:asciiTheme="minorHAnsi" w:hAnsiTheme="minorHAnsi"/>
              </w:rPr>
              <w:t>Alaska DOT, Program Development</w:t>
            </w:r>
          </w:p>
        </w:tc>
      </w:tr>
      <w:tr w:rsidR="000E351E" w:rsidRPr="003846C4" w14:paraId="4EF6B7DB" w14:textId="77777777" w:rsidTr="00FD581F">
        <w:tc>
          <w:tcPr>
            <w:tcW w:w="2875" w:type="dxa"/>
          </w:tcPr>
          <w:p w14:paraId="63AB1F60" w14:textId="77777777" w:rsidR="000E351E" w:rsidRPr="00D74A7F" w:rsidRDefault="000E351E" w:rsidP="00D74A7F">
            <w:pPr>
              <w:rPr>
                <w:rFonts w:asciiTheme="minorHAnsi" w:hAnsiTheme="minorHAnsi"/>
              </w:rPr>
            </w:pPr>
            <w:r w:rsidRPr="00D74A7F">
              <w:rPr>
                <w:rFonts w:asciiTheme="minorHAnsi" w:hAnsiTheme="minorHAnsi"/>
              </w:rPr>
              <w:t>Major Steve Adams AWT (Ret)</w:t>
            </w:r>
          </w:p>
        </w:tc>
        <w:tc>
          <w:tcPr>
            <w:tcW w:w="1899" w:type="dxa"/>
          </w:tcPr>
          <w:p w14:paraId="36DF82F0" w14:textId="77777777" w:rsidR="000E351E" w:rsidRPr="00C14FE7" w:rsidRDefault="000E351E" w:rsidP="00FD581F">
            <w:pPr>
              <w:pStyle w:val="ListParagraph"/>
              <w:ind w:left="0"/>
              <w:rPr>
                <w:rFonts w:asciiTheme="minorHAnsi" w:hAnsiTheme="minorHAnsi"/>
              </w:rPr>
            </w:pPr>
            <w:r w:rsidRPr="00C14FE7">
              <w:rPr>
                <w:rFonts w:asciiTheme="minorHAnsi" w:hAnsiTheme="minorHAnsi"/>
              </w:rPr>
              <w:t>DPS AWT</w:t>
            </w:r>
          </w:p>
        </w:tc>
        <w:tc>
          <w:tcPr>
            <w:tcW w:w="4412" w:type="dxa"/>
          </w:tcPr>
          <w:p w14:paraId="37AEFB98" w14:textId="77777777" w:rsidR="000E351E" w:rsidRPr="00C14FE7" w:rsidRDefault="000E351E" w:rsidP="000E351E">
            <w:pPr>
              <w:pStyle w:val="ListParagraph"/>
              <w:numPr>
                <w:ilvl w:val="0"/>
                <w:numId w:val="42"/>
              </w:numPr>
              <w:rPr>
                <w:rFonts w:asciiTheme="minorHAnsi" w:hAnsiTheme="minorHAnsi"/>
              </w:rPr>
            </w:pPr>
            <w:r w:rsidRPr="00C14FE7">
              <w:rPr>
                <w:rFonts w:asciiTheme="minorHAnsi" w:hAnsiTheme="minorHAnsi"/>
              </w:rPr>
              <w:t>Alaska Association of Chiefs of Police (AACOP)</w:t>
            </w:r>
          </w:p>
        </w:tc>
      </w:tr>
      <w:tr w:rsidR="000E351E" w:rsidRPr="003846C4" w14:paraId="18D40BFC" w14:textId="77777777" w:rsidTr="00FD581F">
        <w:tc>
          <w:tcPr>
            <w:tcW w:w="2875" w:type="dxa"/>
          </w:tcPr>
          <w:p w14:paraId="69F82AE4" w14:textId="77777777" w:rsidR="000E351E" w:rsidRPr="00C56F16" w:rsidRDefault="000E351E" w:rsidP="00FD581F">
            <w:pPr>
              <w:rPr>
                <w:rFonts w:asciiTheme="minorHAnsi" w:hAnsiTheme="minorHAnsi"/>
              </w:rPr>
            </w:pPr>
            <w:r w:rsidRPr="00C56F16">
              <w:rPr>
                <w:rFonts w:asciiTheme="minorHAnsi" w:hAnsiTheme="minorHAnsi"/>
              </w:rPr>
              <w:t>James Dabbs-Ashworth</w:t>
            </w:r>
          </w:p>
          <w:p w14:paraId="709260F7" w14:textId="77777777" w:rsidR="000E351E" w:rsidRPr="006A18BF" w:rsidRDefault="000E351E" w:rsidP="00FD581F">
            <w:pPr>
              <w:rPr>
                <w:rFonts w:asciiTheme="minorHAnsi" w:hAnsiTheme="minorHAnsi"/>
              </w:rPr>
            </w:pPr>
            <w:r w:rsidRPr="006A18BF">
              <w:rPr>
                <w:rFonts w:asciiTheme="minorHAnsi" w:hAnsiTheme="minorHAnsi"/>
              </w:rPr>
              <w:t>David Muise</w:t>
            </w:r>
          </w:p>
        </w:tc>
        <w:tc>
          <w:tcPr>
            <w:tcW w:w="1899" w:type="dxa"/>
          </w:tcPr>
          <w:p w14:paraId="3A9ED266" w14:textId="77777777" w:rsidR="000E351E" w:rsidRPr="00C14FE7" w:rsidRDefault="000E351E" w:rsidP="00FD581F">
            <w:pPr>
              <w:pStyle w:val="ListParagraph"/>
              <w:ind w:left="0"/>
              <w:rPr>
                <w:rFonts w:asciiTheme="minorHAnsi" w:hAnsiTheme="minorHAnsi"/>
              </w:rPr>
            </w:pPr>
            <w:r w:rsidRPr="00C14FE7">
              <w:rPr>
                <w:rFonts w:asciiTheme="minorHAnsi" w:hAnsiTheme="minorHAnsi"/>
              </w:rPr>
              <w:t>Acting DP Manager</w:t>
            </w:r>
          </w:p>
        </w:tc>
        <w:tc>
          <w:tcPr>
            <w:tcW w:w="4412" w:type="dxa"/>
          </w:tcPr>
          <w:p w14:paraId="79FA77D4" w14:textId="77777777" w:rsidR="000E351E" w:rsidRPr="00C14FE7" w:rsidRDefault="000E351E" w:rsidP="000E351E">
            <w:pPr>
              <w:pStyle w:val="ListParagraph"/>
              <w:numPr>
                <w:ilvl w:val="0"/>
                <w:numId w:val="42"/>
              </w:numPr>
              <w:rPr>
                <w:rFonts w:asciiTheme="minorHAnsi" w:hAnsiTheme="minorHAnsi"/>
              </w:rPr>
            </w:pPr>
            <w:r w:rsidRPr="00C14FE7">
              <w:rPr>
                <w:rFonts w:asciiTheme="minorHAnsi" w:hAnsiTheme="minorHAnsi"/>
              </w:rPr>
              <w:t>Alaska Dept. of Corrections</w:t>
            </w:r>
          </w:p>
        </w:tc>
      </w:tr>
      <w:tr w:rsidR="000E351E" w:rsidRPr="003846C4" w14:paraId="118665F8" w14:textId="77777777" w:rsidTr="00FD581F">
        <w:trPr>
          <w:trHeight w:val="273"/>
        </w:trPr>
        <w:tc>
          <w:tcPr>
            <w:tcW w:w="2875" w:type="dxa"/>
          </w:tcPr>
          <w:p w14:paraId="19DC81B7" w14:textId="77777777" w:rsidR="000E351E" w:rsidRPr="006405B1" w:rsidRDefault="000E351E" w:rsidP="00FD581F">
            <w:pPr>
              <w:rPr>
                <w:rFonts w:asciiTheme="minorHAnsi" w:hAnsiTheme="minorHAnsi"/>
              </w:rPr>
            </w:pPr>
            <w:r w:rsidRPr="006405B1">
              <w:rPr>
                <w:rFonts w:asciiTheme="minorHAnsi" w:hAnsiTheme="minorHAnsi"/>
              </w:rPr>
              <w:t>Lauren Whiteside</w:t>
            </w:r>
          </w:p>
          <w:p w14:paraId="3B6901AD" w14:textId="77777777" w:rsidR="000E351E" w:rsidRPr="00C56F16" w:rsidRDefault="000E351E" w:rsidP="00FD581F">
            <w:pPr>
              <w:rPr>
                <w:rFonts w:asciiTheme="minorHAnsi" w:hAnsiTheme="minorHAnsi"/>
              </w:rPr>
            </w:pPr>
            <w:r w:rsidRPr="00C56F16">
              <w:rPr>
                <w:rFonts w:asciiTheme="minorHAnsi" w:hAnsiTheme="minorHAnsi"/>
              </w:rPr>
              <w:t xml:space="preserve">Wade Long </w:t>
            </w:r>
          </w:p>
        </w:tc>
        <w:tc>
          <w:tcPr>
            <w:tcW w:w="1899" w:type="dxa"/>
          </w:tcPr>
          <w:p w14:paraId="46722C87" w14:textId="77777777" w:rsidR="000E351E" w:rsidRPr="00C14FE7" w:rsidRDefault="000E351E" w:rsidP="00FD581F">
            <w:pPr>
              <w:pStyle w:val="ListParagraph"/>
              <w:ind w:left="0"/>
              <w:rPr>
                <w:rFonts w:asciiTheme="minorHAnsi" w:hAnsiTheme="minorHAnsi"/>
              </w:rPr>
            </w:pPr>
            <w:r w:rsidRPr="00C14FE7">
              <w:rPr>
                <w:rFonts w:asciiTheme="minorHAnsi" w:hAnsiTheme="minorHAnsi"/>
              </w:rPr>
              <w:t>Driver’s Services</w:t>
            </w:r>
          </w:p>
          <w:p w14:paraId="2523195A" w14:textId="77777777" w:rsidR="000E351E" w:rsidRPr="00C14FE7" w:rsidRDefault="000E351E" w:rsidP="00FD581F">
            <w:pPr>
              <w:pStyle w:val="ListParagraph"/>
              <w:ind w:left="0"/>
              <w:rPr>
                <w:rFonts w:asciiTheme="minorHAnsi" w:hAnsiTheme="minorHAnsi"/>
              </w:rPr>
            </w:pPr>
          </w:p>
        </w:tc>
        <w:tc>
          <w:tcPr>
            <w:tcW w:w="4412" w:type="dxa"/>
          </w:tcPr>
          <w:p w14:paraId="4E905129" w14:textId="77777777" w:rsidR="000E351E" w:rsidRPr="00C14FE7" w:rsidRDefault="000E351E" w:rsidP="000E351E">
            <w:pPr>
              <w:pStyle w:val="ListParagraph"/>
              <w:numPr>
                <w:ilvl w:val="0"/>
                <w:numId w:val="42"/>
              </w:numPr>
              <w:rPr>
                <w:rFonts w:asciiTheme="minorHAnsi" w:hAnsiTheme="minorHAnsi"/>
              </w:rPr>
            </w:pPr>
            <w:r w:rsidRPr="00C14FE7">
              <w:rPr>
                <w:rFonts w:asciiTheme="minorHAnsi" w:hAnsiTheme="minorHAnsi"/>
              </w:rPr>
              <w:t>Alaska DOA/Division of Motor Vehicles</w:t>
            </w:r>
          </w:p>
        </w:tc>
      </w:tr>
      <w:tr w:rsidR="000E351E" w:rsidRPr="003846C4" w14:paraId="7B8A1FC4" w14:textId="77777777" w:rsidTr="00FD581F">
        <w:tc>
          <w:tcPr>
            <w:tcW w:w="2875" w:type="dxa"/>
          </w:tcPr>
          <w:p w14:paraId="6C0286ED" w14:textId="77777777" w:rsidR="000E351E" w:rsidRPr="00D74A7F" w:rsidRDefault="000E351E" w:rsidP="00D74A7F">
            <w:pPr>
              <w:pStyle w:val="ListParagraph"/>
              <w:numPr>
                <w:ilvl w:val="0"/>
                <w:numId w:val="14"/>
              </w:numPr>
              <w:rPr>
                <w:rFonts w:asciiTheme="minorHAnsi" w:hAnsiTheme="minorHAnsi"/>
              </w:rPr>
            </w:pPr>
            <w:r w:rsidRPr="00D74A7F">
              <w:rPr>
                <w:rFonts w:asciiTheme="minorHAnsi" w:hAnsiTheme="minorHAnsi"/>
              </w:rPr>
              <w:t>Tony Piper</w:t>
            </w:r>
          </w:p>
        </w:tc>
        <w:tc>
          <w:tcPr>
            <w:tcW w:w="1899" w:type="dxa"/>
          </w:tcPr>
          <w:p w14:paraId="37FF15E7" w14:textId="77777777" w:rsidR="000E351E" w:rsidRPr="00C14FE7" w:rsidRDefault="000E351E" w:rsidP="00FD581F">
            <w:pPr>
              <w:pStyle w:val="ListParagraph"/>
              <w:ind w:left="0"/>
              <w:rPr>
                <w:rFonts w:asciiTheme="minorHAnsi" w:hAnsiTheme="minorHAnsi"/>
              </w:rPr>
            </w:pPr>
            <w:r w:rsidRPr="00C14FE7">
              <w:rPr>
                <w:rFonts w:asciiTheme="minorHAnsi" w:hAnsiTheme="minorHAnsi"/>
              </w:rPr>
              <w:t>ASAP Program Manager</w:t>
            </w:r>
          </w:p>
        </w:tc>
        <w:tc>
          <w:tcPr>
            <w:tcW w:w="4412" w:type="dxa"/>
          </w:tcPr>
          <w:p w14:paraId="4FF816A9" w14:textId="77777777" w:rsidR="000E351E" w:rsidRPr="00C14FE7" w:rsidRDefault="000E351E" w:rsidP="000E351E">
            <w:pPr>
              <w:pStyle w:val="ListParagraph"/>
              <w:numPr>
                <w:ilvl w:val="0"/>
                <w:numId w:val="42"/>
              </w:numPr>
              <w:rPr>
                <w:rFonts w:asciiTheme="minorHAnsi" w:hAnsiTheme="minorHAnsi"/>
              </w:rPr>
            </w:pPr>
            <w:r w:rsidRPr="00C14FE7">
              <w:rPr>
                <w:rFonts w:asciiTheme="minorHAnsi" w:hAnsiTheme="minorHAnsi"/>
              </w:rPr>
              <w:t>AK DHSS/Alcohol Safety Action Program (ASAP)</w:t>
            </w:r>
          </w:p>
        </w:tc>
      </w:tr>
      <w:tr w:rsidR="000E351E" w:rsidRPr="003846C4" w14:paraId="312F50FD" w14:textId="77777777" w:rsidTr="00FD581F">
        <w:tc>
          <w:tcPr>
            <w:tcW w:w="2875" w:type="dxa"/>
          </w:tcPr>
          <w:p w14:paraId="7CF1A241" w14:textId="77777777" w:rsidR="000E351E" w:rsidRPr="00C56F16" w:rsidRDefault="000E351E" w:rsidP="00FD581F">
            <w:pPr>
              <w:rPr>
                <w:rFonts w:asciiTheme="minorHAnsi" w:hAnsiTheme="minorHAnsi"/>
              </w:rPr>
            </w:pPr>
            <w:r w:rsidRPr="00C56F16">
              <w:rPr>
                <w:rFonts w:asciiTheme="minorHAnsi" w:hAnsiTheme="minorHAnsi"/>
              </w:rPr>
              <w:t xml:space="preserve">Bridget Grieme                                       </w:t>
            </w:r>
          </w:p>
        </w:tc>
        <w:tc>
          <w:tcPr>
            <w:tcW w:w="1899" w:type="dxa"/>
          </w:tcPr>
          <w:p w14:paraId="5CEA81C9" w14:textId="77777777" w:rsidR="000E351E" w:rsidRPr="00C14FE7" w:rsidRDefault="000E351E" w:rsidP="00FD581F">
            <w:pPr>
              <w:pStyle w:val="ListParagraph"/>
              <w:ind w:left="0"/>
              <w:rPr>
                <w:rFonts w:asciiTheme="minorHAnsi" w:hAnsiTheme="minorHAnsi"/>
              </w:rPr>
            </w:pPr>
            <w:r w:rsidRPr="00C14FE7">
              <w:rPr>
                <w:rFonts w:asciiTheme="minorHAnsi" w:hAnsiTheme="minorHAnsi"/>
              </w:rPr>
              <w:t>Info System Coord</w:t>
            </w:r>
          </w:p>
        </w:tc>
        <w:tc>
          <w:tcPr>
            <w:tcW w:w="4412" w:type="dxa"/>
          </w:tcPr>
          <w:p w14:paraId="2B81E4B2" w14:textId="77777777" w:rsidR="000E351E" w:rsidRPr="00C14FE7" w:rsidRDefault="000E351E" w:rsidP="000E351E">
            <w:pPr>
              <w:pStyle w:val="ListParagraph"/>
              <w:numPr>
                <w:ilvl w:val="0"/>
                <w:numId w:val="42"/>
              </w:numPr>
              <w:rPr>
                <w:rFonts w:asciiTheme="minorHAnsi" w:hAnsiTheme="minorHAnsi"/>
              </w:rPr>
            </w:pPr>
            <w:r w:rsidRPr="00C14FE7">
              <w:rPr>
                <w:rFonts w:asciiTheme="minorHAnsi" w:hAnsiTheme="minorHAnsi"/>
              </w:rPr>
              <w:t>Alaska DFCS/Division of Juvenile Justice</w:t>
            </w:r>
          </w:p>
        </w:tc>
      </w:tr>
      <w:tr w:rsidR="000E351E" w:rsidRPr="003846C4" w14:paraId="344200E5" w14:textId="77777777" w:rsidTr="00FD581F">
        <w:tc>
          <w:tcPr>
            <w:tcW w:w="2875" w:type="dxa"/>
          </w:tcPr>
          <w:p w14:paraId="7F42C8F5" w14:textId="77777777" w:rsidR="000E351E" w:rsidRPr="00C14FE7" w:rsidRDefault="000E351E" w:rsidP="00FD581F">
            <w:pPr>
              <w:pStyle w:val="ListParagraph"/>
              <w:ind w:left="0"/>
              <w:rPr>
                <w:rFonts w:asciiTheme="minorHAnsi" w:hAnsiTheme="minorHAnsi"/>
              </w:rPr>
            </w:pPr>
            <w:r w:rsidRPr="00C14FE7">
              <w:rPr>
                <w:rFonts w:asciiTheme="minorHAnsi" w:hAnsiTheme="minorHAnsi"/>
              </w:rPr>
              <w:t>Robert Nave</w:t>
            </w:r>
          </w:p>
        </w:tc>
        <w:tc>
          <w:tcPr>
            <w:tcW w:w="1899" w:type="dxa"/>
          </w:tcPr>
          <w:p w14:paraId="4024510C" w14:textId="77777777" w:rsidR="000E351E" w:rsidRPr="00C14FE7" w:rsidRDefault="000E351E" w:rsidP="00FD581F">
            <w:pPr>
              <w:pStyle w:val="ListParagraph"/>
              <w:ind w:left="0"/>
              <w:rPr>
                <w:rFonts w:asciiTheme="minorHAnsi" w:hAnsiTheme="minorHAnsi"/>
              </w:rPr>
            </w:pPr>
            <w:r w:rsidRPr="00C14FE7">
              <w:rPr>
                <w:rFonts w:asciiTheme="minorHAnsi" w:hAnsiTheme="minorHAnsi"/>
              </w:rPr>
              <w:t>Protective Svcs Spec</w:t>
            </w:r>
          </w:p>
        </w:tc>
        <w:tc>
          <w:tcPr>
            <w:tcW w:w="4412" w:type="dxa"/>
          </w:tcPr>
          <w:p w14:paraId="4C45FE85" w14:textId="77777777" w:rsidR="000E351E" w:rsidRPr="00C14FE7" w:rsidRDefault="000E351E" w:rsidP="000E351E">
            <w:pPr>
              <w:pStyle w:val="ListParagraph"/>
              <w:numPr>
                <w:ilvl w:val="0"/>
                <w:numId w:val="42"/>
              </w:numPr>
              <w:rPr>
                <w:rFonts w:asciiTheme="minorHAnsi" w:hAnsiTheme="minorHAnsi"/>
              </w:rPr>
            </w:pPr>
            <w:r w:rsidRPr="00C14FE7">
              <w:rPr>
                <w:rFonts w:asciiTheme="minorHAnsi" w:hAnsiTheme="minorHAnsi"/>
              </w:rPr>
              <w:t>AK DOH, Division of Health Care Services, Background Check Program</w:t>
            </w:r>
          </w:p>
        </w:tc>
      </w:tr>
      <w:tr w:rsidR="000E351E" w:rsidRPr="003846C4" w14:paraId="61BF0D0A" w14:textId="77777777" w:rsidTr="00FD581F">
        <w:tc>
          <w:tcPr>
            <w:tcW w:w="2875" w:type="dxa"/>
          </w:tcPr>
          <w:p w14:paraId="63291D18" w14:textId="77777777" w:rsidR="000E351E" w:rsidRPr="00C56F16" w:rsidRDefault="000E351E" w:rsidP="00FD581F">
            <w:pPr>
              <w:rPr>
                <w:rFonts w:asciiTheme="minorHAnsi" w:hAnsiTheme="minorHAnsi"/>
              </w:rPr>
            </w:pPr>
            <w:r w:rsidRPr="00C56F16">
              <w:rPr>
                <w:rFonts w:asciiTheme="minorHAnsi" w:hAnsiTheme="minorHAnsi"/>
              </w:rPr>
              <w:t>Scott Stair</w:t>
            </w:r>
          </w:p>
        </w:tc>
        <w:tc>
          <w:tcPr>
            <w:tcW w:w="1899" w:type="dxa"/>
          </w:tcPr>
          <w:p w14:paraId="3B4DFBA2" w14:textId="77777777" w:rsidR="000E351E" w:rsidRPr="00C14FE7" w:rsidRDefault="000E351E" w:rsidP="00FD581F">
            <w:pPr>
              <w:pStyle w:val="ListParagraph"/>
              <w:ind w:left="0"/>
              <w:rPr>
                <w:rFonts w:asciiTheme="minorHAnsi" w:hAnsiTheme="minorHAnsi"/>
              </w:rPr>
            </w:pPr>
            <w:r w:rsidRPr="00C14FE7">
              <w:rPr>
                <w:rFonts w:asciiTheme="minorHAnsi" w:hAnsiTheme="minorHAnsi"/>
              </w:rPr>
              <w:t>Investigator</w:t>
            </w:r>
          </w:p>
        </w:tc>
        <w:tc>
          <w:tcPr>
            <w:tcW w:w="4412" w:type="dxa"/>
          </w:tcPr>
          <w:p w14:paraId="39BB4E7E" w14:textId="77777777" w:rsidR="000E351E" w:rsidRPr="00C14FE7" w:rsidRDefault="000E351E" w:rsidP="000E351E">
            <w:pPr>
              <w:pStyle w:val="ListParagraph"/>
              <w:numPr>
                <w:ilvl w:val="0"/>
                <w:numId w:val="42"/>
              </w:numPr>
              <w:rPr>
                <w:rFonts w:asciiTheme="minorHAnsi" w:hAnsiTheme="minorHAnsi"/>
              </w:rPr>
            </w:pPr>
            <w:r w:rsidRPr="00C14FE7">
              <w:rPr>
                <w:rFonts w:asciiTheme="minorHAnsi" w:hAnsiTheme="minorHAnsi"/>
              </w:rPr>
              <w:t>Alaska Dept., of Revenue, CIU</w:t>
            </w:r>
          </w:p>
        </w:tc>
      </w:tr>
      <w:tr w:rsidR="000E351E" w:rsidRPr="003846C4" w14:paraId="7334895D" w14:textId="77777777" w:rsidTr="00FD581F">
        <w:tc>
          <w:tcPr>
            <w:tcW w:w="2875" w:type="dxa"/>
          </w:tcPr>
          <w:p w14:paraId="79642D98" w14:textId="77777777" w:rsidR="000E351E" w:rsidRPr="00C14FE7" w:rsidRDefault="000E351E" w:rsidP="00FD581F">
            <w:pPr>
              <w:pStyle w:val="ListParagraph"/>
              <w:ind w:left="0"/>
              <w:rPr>
                <w:rFonts w:asciiTheme="minorHAnsi" w:hAnsiTheme="minorHAnsi"/>
              </w:rPr>
            </w:pPr>
            <w:r>
              <w:rPr>
                <w:rFonts w:asciiTheme="minorHAnsi" w:hAnsiTheme="minorHAnsi"/>
              </w:rPr>
              <w:t>VACANT</w:t>
            </w:r>
          </w:p>
        </w:tc>
        <w:tc>
          <w:tcPr>
            <w:tcW w:w="1899" w:type="dxa"/>
          </w:tcPr>
          <w:p w14:paraId="13360ED1" w14:textId="77777777" w:rsidR="000E351E" w:rsidRPr="00C14FE7" w:rsidRDefault="000E351E" w:rsidP="00FD581F">
            <w:pPr>
              <w:pStyle w:val="ListParagraph"/>
              <w:ind w:left="0"/>
              <w:rPr>
                <w:rFonts w:asciiTheme="minorHAnsi" w:hAnsiTheme="minorHAnsi"/>
              </w:rPr>
            </w:pPr>
            <w:r w:rsidRPr="00C14FE7">
              <w:rPr>
                <w:rFonts w:asciiTheme="minorHAnsi" w:hAnsiTheme="minorHAnsi"/>
              </w:rPr>
              <w:t>Traffic Records FARS</w:t>
            </w:r>
          </w:p>
        </w:tc>
        <w:tc>
          <w:tcPr>
            <w:tcW w:w="4412" w:type="dxa"/>
          </w:tcPr>
          <w:p w14:paraId="1BE31F4D" w14:textId="77777777" w:rsidR="000E351E" w:rsidRPr="00C14FE7" w:rsidRDefault="000E351E" w:rsidP="000E351E">
            <w:pPr>
              <w:pStyle w:val="ListParagraph"/>
              <w:numPr>
                <w:ilvl w:val="0"/>
                <w:numId w:val="42"/>
              </w:numPr>
              <w:rPr>
                <w:rFonts w:asciiTheme="minorHAnsi" w:hAnsiTheme="minorHAnsi"/>
              </w:rPr>
            </w:pPr>
            <w:r w:rsidRPr="00C14FE7">
              <w:rPr>
                <w:rFonts w:asciiTheme="minorHAnsi" w:hAnsiTheme="minorHAnsi"/>
              </w:rPr>
              <w:t>Alaska DOT, AK Highway Safety</w:t>
            </w:r>
          </w:p>
        </w:tc>
      </w:tr>
      <w:tr w:rsidR="000E351E" w:rsidRPr="003846C4" w14:paraId="31562D3A" w14:textId="77777777" w:rsidTr="00FD581F">
        <w:tc>
          <w:tcPr>
            <w:tcW w:w="2875" w:type="dxa"/>
          </w:tcPr>
          <w:p w14:paraId="41869E0F" w14:textId="77777777" w:rsidR="000E351E" w:rsidRPr="00E75DE7" w:rsidRDefault="000E351E" w:rsidP="00FD581F">
            <w:pPr>
              <w:rPr>
                <w:rFonts w:asciiTheme="minorHAnsi" w:hAnsiTheme="minorHAnsi"/>
              </w:rPr>
            </w:pPr>
            <w:r w:rsidRPr="00E75DE7">
              <w:rPr>
                <w:rFonts w:asciiTheme="minorHAnsi" w:hAnsiTheme="minorHAnsi"/>
              </w:rPr>
              <w:t>Lisa Purinton</w:t>
            </w:r>
          </w:p>
          <w:p w14:paraId="646A873B" w14:textId="77777777" w:rsidR="000E351E" w:rsidRPr="000E351E" w:rsidRDefault="000E351E" w:rsidP="000E351E">
            <w:pPr>
              <w:pStyle w:val="ListParagraph"/>
              <w:numPr>
                <w:ilvl w:val="0"/>
                <w:numId w:val="14"/>
              </w:numPr>
              <w:rPr>
                <w:rFonts w:asciiTheme="minorHAnsi" w:hAnsiTheme="minorHAnsi"/>
              </w:rPr>
            </w:pPr>
            <w:r w:rsidRPr="000E351E">
              <w:rPr>
                <w:rFonts w:asciiTheme="minorHAnsi" w:hAnsiTheme="minorHAnsi"/>
              </w:rPr>
              <w:t>Kara Southerland</w:t>
            </w:r>
          </w:p>
        </w:tc>
        <w:tc>
          <w:tcPr>
            <w:tcW w:w="1899" w:type="dxa"/>
          </w:tcPr>
          <w:p w14:paraId="65D2BDD8" w14:textId="77777777" w:rsidR="000E351E" w:rsidRDefault="000E351E" w:rsidP="00FD581F">
            <w:pPr>
              <w:pStyle w:val="ListParagraph"/>
              <w:ind w:left="0"/>
              <w:rPr>
                <w:rFonts w:asciiTheme="minorHAnsi" w:hAnsiTheme="minorHAnsi"/>
              </w:rPr>
            </w:pPr>
            <w:r>
              <w:rPr>
                <w:rFonts w:asciiTheme="minorHAnsi" w:hAnsiTheme="minorHAnsi"/>
              </w:rPr>
              <w:t>SWS Director</w:t>
            </w:r>
          </w:p>
          <w:p w14:paraId="60C9F862" w14:textId="77777777" w:rsidR="000E351E" w:rsidRPr="00C14FE7" w:rsidRDefault="000E351E" w:rsidP="00FD581F">
            <w:pPr>
              <w:pStyle w:val="ListParagraph"/>
              <w:ind w:left="0"/>
              <w:rPr>
                <w:rFonts w:asciiTheme="minorHAnsi" w:hAnsiTheme="minorHAnsi"/>
              </w:rPr>
            </w:pPr>
            <w:r>
              <w:rPr>
                <w:rFonts w:asciiTheme="minorHAnsi" w:hAnsiTheme="minorHAnsi"/>
              </w:rPr>
              <w:t>Criminal Justice Planner</w:t>
            </w:r>
          </w:p>
        </w:tc>
        <w:tc>
          <w:tcPr>
            <w:tcW w:w="4412" w:type="dxa"/>
          </w:tcPr>
          <w:p w14:paraId="3F4ABD8A" w14:textId="77777777" w:rsidR="000E351E" w:rsidRPr="00C14FE7" w:rsidRDefault="000E351E" w:rsidP="000E351E">
            <w:pPr>
              <w:pStyle w:val="ListParagraph"/>
              <w:numPr>
                <w:ilvl w:val="0"/>
                <w:numId w:val="42"/>
              </w:numPr>
              <w:rPr>
                <w:rFonts w:asciiTheme="minorHAnsi" w:hAnsiTheme="minorHAnsi"/>
              </w:rPr>
            </w:pPr>
            <w:r w:rsidRPr="00C14FE7">
              <w:rPr>
                <w:rFonts w:asciiTheme="minorHAnsi" w:hAnsiTheme="minorHAnsi"/>
              </w:rPr>
              <w:t>Alaska Dept. of Public Safety, AST</w:t>
            </w:r>
          </w:p>
        </w:tc>
      </w:tr>
      <w:tr w:rsidR="000E351E" w:rsidRPr="003846C4" w14:paraId="3D9C6889" w14:textId="77777777" w:rsidTr="00FD581F">
        <w:tc>
          <w:tcPr>
            <w:tcW w:w="2875" w:type="dxa"/>
          </w:tcPr>
          <w:p w14:paraId="5211D898" w14:textId="77777777" w:rsidR="000E351E" w:rsidRPr="002D3A5B" w:rsidRDefault="000E351E" w:rsidP="00FD581F">
            <w:pPr>
              <w:rPr>
                <w:rFonts w:asciiTheme="minorHAnsi" w:hAnsiTheme="minorHAnsi"/>
              </w:rPr>
            </w:pPr>
            <w:r w:rsidRPr="002D3A5B">
              <w:rPr>
                <w:rFonts w:asciiTheme="minorHAnsi" w:hAnsiTheme="minorHAnsi"/>
              </w:rPr>
              <w:t>Stephen Mattson</w:t>
            </w:r>
          </w:p>
        </w:tc>
        <w:tc>
          <w:tcPr>
            <w:tcW w:w="1899" w:type="dxa"/>
          </w:tcPr>
          <w:p w14:paraId="11AF26D9" w14:textId="77777777" w:rsidR="000E351E" w:rsidRPr="00C14FE7" w:rsidRDefault="000E351E" w:rsidP="00FD581F">
            <w:pPr>
              <w:pStyle w:val="ListParagraph"/>
              <w:ind w:left="0"/>
              <w:rPr>
                <w:rFonts w:asciiTheme="minorHAnsi" w:hAnsiTheme="minorHAnsi"/>
              </w:rPr>
            </w:pPr>
            <w:r w:rsidRPr="00C14FE7">
              <w:rPr>
                <w:rFonts w:asciiTheme="minorHAnsi" w:hAnsiTheme="minorHAnsi"/>
              </w:rPr>
              <w:t xml:space="preserve">Election Security </w:t>
            </w:r>
          </w:p>
        </w:tc>
        <w:tc>
          <w:tcPr>
            <w:tcW w:w="4412" w:type="dxa"/>
          </w:tcPr>
          <w:p w14:paraId="07720E54" w14:textId="77777777" w:rsidR="000E351E" w:rsidRPr="00C14FE7" w:rsidRDefault="000E351E" w:rsidP="000E351E">
            <w:pPr>
              <w:pStyle w:val="ListParagraph"/>
              <w:numPr>
                <w:ilvl w:val="0"/>
                <w:numId w:val="42"/>
              </w:numPr>
              <w:rPr>
                <w:rFonts w:asciiTheme="minorHAnsi" w:hAnsiTheme="minorHAnsi"/>
              </w:rPr>
            </w:pPr>
            <w:r w:rsidRPr="00C14FE7">
              <w:rPr>
                <w:rFonts w:asciiTheme="minorHAnsi" w:hAnsiTheme="minorHAnsi"/>
              </w:rPr>
              <w:t>Alaska Division of Elections</w:t>
            </w:r>
          </w:p>
        </w:tc>
      </w:tr>
      <w:tr w:rsidR="000E351E" w:rsidRPr="003846C4" w14:paraId="19FDC722" w14:textId="77777777" w:rsidTr="00FD581F">
        <w:tc>
          <w:tcPr>
            <w:tcW w:w="2875" w:type="dxa"/>
          </w:tcPr>
          <w:p w14:paraId="34631634" w14:textId="77777777" w:rsidR="000E351E" w:rsidRPr="00C937AA" w:rsidRDefault="000E351E" w:rsidP="00FD581F">
            <w:pPr>
              <w:rPr>
                <w:rFonts w:asciiTheme="minorHAnsi" w:hAnsiTheme="minorHAnsi"/>
              </w:rPr>
            </w:pPr>
            <w:r w:rsidRPr="00C937AA">
              <w:rPr>
                <w:rFonts w:asciiTheme="minorHAnsi" w:hAnsiTheme="minorHAnsi"/>
              </w:rPr>
              <w:t>Katherine Stodgell</w:t>
            </w:r>
          </w:p>
        </w:tc>
        <w:tc>
          <w:tcPr>
            <w:tcW w:w="1899" w:type="dxa"/>
          </w:tcPr>
          <w:p w14:paraId="585798D7" w14:textId="77777777" w:rsidR="000E351E" w:rsidRPr="00C14FE7" w:rsidRDefault="000E351E" w:rsidP="00FD581F">
            <w:pPr>
              <w:pStyle w:val="ListParagraph"/>
              <w:ind w:left="0"/>
              <w:rPr>
                <w:rFonts w:asciiTheme="minorHAnsi" w:hAnsiTheme="minorHAnsi"/>
              </w:rPr>
            </w:pPr>
            <w:r>
              <w:rPr>
                <w:rFonts w:asciiTheme="minorHAnsi" w:hAnsiTheme="minorHAnsi"/>
              </w:rPr>
              <w:t>Public Health Div. Manager</w:t>
            </w:r>
            <w:r w:rsidRPr="00C14FE7">
              <w:rPr>
                <w:rFonts w:asciiTheme="minorHAnsi" w:hAnsiTheme="minorHAnsi"/>
              </w:rPr>
              <w:t xml:space="preserve"> </w:t>
            </w:r>
          </w:p>
        </w:tc>
        <w:tc>
          <w:tcPr>
            <w:tcW w:w="4412" w:type="dxa"/>
          </w:tcPr>
          <w:p w14:paraId="338F42AD" w14:textId="77777777" w:rsidR="000E351E" w:rsidRPr="00C14FE7" w:rsidRDefault="000E351E" w:rsidP="000E351E">
            <w:pPr>
              <w:pStyle w:val="ListParagraph"/>
              <w:numPr>
                <w:ilvl w:val="0"/>
                <w:numId w:val="42"/>
              </w:numPr>
              <w:rPr>
                <w:rFonts w:asciiTheme="minorHAnsi" w:hAnsiTheme="minorHAnsi"/>
              </w:rPr>
            </w:pPr>
            <w:r w:rsidRPr="00C14FE7">
              <w:rPr>
                <w:rFonts w:asciiTheme="minorHAnsi" w:hAnsiTheme="minorHAnsi"/>
              </w:rPr>
              <w:t>Municipality of Anchorage (DHHS)</w:t>
            </w:r>
          </w:p>
        </w:tc>
      </w:tr>
      <w:tr w:rsidR="000E351E" w:rsidRPr="003846C4" w14:paraId="190DC81F" w14:textId="77777777" w:rsidTr="00FD581F">
        <w:trPr>
          <w:trHeight w:val="70"/>
        </w:trPr>
        <w:tc>
          <w:tcPr>
            <w:tcW w:w="2875" w:type="dxa"/>
          </w:tcPr>
          <w:p w14:paraId="37CD267D" w14:textId="77777777" w:rsidR="000E351E" w:rsidRPr="00E75DE7" w:rsidRDefault="000E351E" w:rsidP="00FD581F">
            <w:pPr>
              <w:rPr>
                <w:rFonts w:asciiTheme="minorHAnsi" w:hAnsiTheme="minorHAnsi"/>
              </w:rPr>
            </w:pPr>
            <w:r w:rsidRPr="00E75DE7">
              <w:rPr>
                <w:rFonts w:asciiTheme="minorHAnsi" w:hAnsiTheme="minorHAnsi"/>
              </w:rPr>
              <w:t xml:space="preserve">Kaela Watson </w:t>
            </w:r>
          </w:p>
        </w:tc>
        <w:tc>
          <w:tcPr>
            <w:tcW w:w="1899" w:type="dxa"/>
          </w:tcPr>
          <w:p w14:paraId="544A59A8" w14:textId="77777777" w:rsidR="000E351E" w:rsidRPr="00C14FE7" w:rsidRDefault="000E351E" w:rsidP="00FD581F">
            <w:pPr>
              <w:pStyle w:val="ListParagraph"/>
              <w:ind w:left="0"/>
              <w:rPr>
                <w:rFonts w:asciiTheme="minorHAnsi" w:hAnsiTheme="minorHAnsi"/>
              </w:rPr>
            </w:pPr>
            <w:r w:rsidRPr="00C14FE7">
              <w:rPr>
                <w:rFonts w:asciiTheme="minorHAnsi" w:hAnsiTheme="minorHAnsi"/>
              </w:rPr>
              <w:t>Policy and Planning</w:t>
            </w:r>
          </w:p>
        </w:tc>
        <w:tc>
          <w:tcPr>
            <w:tcW w:w="4412" w:type="dxa"/>
          </w:tcPr>
          <w:p w14:paraId="435E707A" w14:textId="77777777" w:rsidR="000E351E" w:rsidRPr="00C14FE7" w:rsidRDefault="000E351E" w:rsidP="000E351E">
            <w:pPr>
              <w:pStyle w:val="ListParagraph"/>
              <w:numPr>
                <w:ilvl w:val="0"/>
                <w:numId w:val="42"/>
              </w:numPr>
              <w:rPr>
                <w:rFonts w:asciiTheme="minorHAnsi" w:hAnsiTheme="minorHAnsi"/>
              </w:rPr>
            </w:pPr>
            <w:r w:rsidRPr="00C14FE7">
              <w:rPr>
                <w:rFonts w:asciiTheme="minorHAnsi" w:hAnsiTheme="minorHAnsi"/>
              </w:rPr>
              <w:t>AK DOH, Division of Behavioral Health</w:t>
            </w:r>
          </w:p>
        </w:tc>
      </w:tr>
      <w:tr w:rsidR="000E351E" w:rsidRPr="003846C4" w14:paraId="5D9AA5B9" w14:textId="77777777" w:rsidTr="00FD581F">
        <w:tc>
          <w:tcPr>
            <w:tcW w:w="2875" w:type="dxa"/>
          </w:tcPr>
          <w:p w14:paraId="40C311E5" w14:textId="77777777" w:rsidR="000E351E" w:rsidRPr="00C14FE7" w:rsidRDefault="000E351E" w:rsidP="00FD581F">
            <w:pPr>
              <w:pStyle w:val="ListParagraph"/>
              <w:ind w:left="0"/>
              <w:rPr>
                <w:rFonts w:asciiTheme="minorHAnsi" w:hAnsiTheme="minorHAnsi"/>
              </w:rPr>
            </w:pPr>
            <w:r w:rsidRPr="00C14FE7">
              <w:rPr>
                <w:rFonts w:asciiTheme="minorHAnsi" w:hAnsiTheme="minorHAnsi"/>
              </w:rPr>
              <w:t>Chad Holt</w:t>
            </w:r>
          </w:p>
        </w:tc>
        <w:tc>
          <w:tcPr>
            <w:tcW w:w="1899" w:type="dxa"/>
          </w:tcPr>
          <w:p w14:paraId="169266B8" w14:textId="77777777" w:rsidR="000E351E" w:rsidRPr="00C14FE7" w:rsidRDefault="000E351E" w:rsidP="00FD581F">
            <w:pPr>
              <w:pStyle w:val="ListParagraph"/>
              <w:ind w:left="0"/>
              <w:rPr>
                <w:rFonts w:asciiTheme="minorHAnsi" w:hAnsiTheme="minorHAnsi"/>
              </w:rPr>
            </w:pPr>
            <w:r w:rsidRPr="00C14FE7">
              <w:rPr>
                <w:rFonts w:asciiTheme="minorHAnsi" w:hAnsiTheme="minorHAnsi"/>
              </w:rPr>
              <w:t>Supervising Atty</w:t>
            </w:r>
          </w:p>
        </w:tc>
        <w:tc>
          <w:tcPr>
            <w:tcW w:w="4412" w:type="dxa"/>
          </w:tcPr>
          <w:p w14:paraId="097B633C" w14:textId="77777777" w:rsidR="000E351E" w:rsidRPr="00C14FE7" w:rsidRDefault="000E351E" w:rsidP="00FD581F">
            <w:pPr>
              <w:rPr>
                <w:rFonts w:asciiTheme="minorHAnsi" w:hAnsiTheme="minorHAnsi"/>
              </w:rPr>
            </w:pPr>
            <w:r w:rsidRPr="00C14FE7">
              <w:rPr>
                <w:rFonts w:asciiTheme="minorHAnsi" w:hAnsiTheme="minorHAnsi"/>
              </w:rPr>
              <w:t>21.  Alaska Native Justice Center</w:t>
            </w:r>
          </w:p>
        </w:tc>
      </w:tr>
      <w:tr w:rsidR="000E351E" w:rsidRPr="003846C4" w14:paraId="1FAF3F4D" w14:textId="77777777" w:rsidTr="00FD581F">
        <w:tc>
          <w:tcPr>
            <w:tcW w:w="2875" w:type="dxa"/>
          </w:tcPr>
          <w:p w14:paraId="10D49B80" w14:textId="77777777" w:rsidR="000E351E" w:rsidRPr="00C14FE7" w:rsidRDefault="000E351E" w:rsidP="00FD581F">
            <w:pPr>
              <w:pStyle w:val="ListParagraph"/>
              <w:ind w:left="0"/>
              <w:rPr>
                <w:rFonts w:asciiTheme="minorHAnsi" w:hAnsiTheme="minorHAnsi"/>
              </w:rPr>
            </w:pPr>
            <w:r>
              <w:rPr>
                <w:rFonts w:asciiTheme="minorHAnsi" w:hAnsiTheme="minorHAnsi"/>
              </w:rPr>
              <w:t xml:space="preserve">Joe Bankowski </w:t>
            </w:r>
          </w:p>
        </w:tc>
        <w:tc>
          <w:tcPr>
            <w:tcW w:w="1899" w:type="dxa"/>
          </w:tcPr>
          <w:p w14:paraId="475E498D" w14:textId="77777777" w:rsidR="000E351E" w:rsidRPr="00C14FE7" w:rsidRDefault="000E351E" w:rsidP="00FD581F">
            <w:pPr>
              <w:pStyle w:val="ListParagraph"/>
              <w:ind w:left="0"/>
              <w:rPr>
                <w:rFonts w:asciiTheme="minorHAnsi" w:hAnsiTheme="minorHAnsi"/>
              </w:rPr>
            </w:pPr>
            <w:r>
              <w:rPr>
                <w:rFonts w:asciiTheme="minorHAnsi" w:hAnsiTheme="minorHAnsi"/>
              </w:rPr>
              <w:t>Special Investigator</w:t>
            </w:r>
          </w:p>
        </w:tc>
        <w:tc>
          <w:tcPr>
            <w:tcW w:w="4412" w:type="dxa"/>
          </w:tcPr>
          <w:p w14:paraId="07388E14" w14:textId="77777777" w:rsidR="000E351E" w:rsidRPr="00C14FE7" w:rsidRDefault="000E351E" w:rsidP="00FD581F">
            <w:pPr>
              <w:rPr>
                <w:rFonts w:asciiTheme="minorHAnsi" w:hAnsiTheme="minorHAnsi"/>
              </w:rPr>
            </w:pPr>
            <w:r w:rsidRPr="00C14FE7">
              <w:rPr>
                <w:rFonts w:asciiTheme="minorHAnsi" w:hAnsiTheme="minorHAnsi"/>
              </w:rPr>
              <w:t xml:space="preserve">22.  AMCO </w:t>
            </w:r>
          </w:p>
        </w:tc>
      </w:tr>
      <w:tr w:rsidR="000E351E" w:rsidRPr="003846C4" w14:paraId="08492353" w14:textId="77777777" w:rsidTr="00FD581F">
        <w:tc>
          <w:tcPr>
            <w:tcW w:w="2875" w:type="dxa"/>
          </w:tcPr>
          <w:p w14:paraId="211C42FE" w14:textId="77777777" w:rsidR="000E351E" w:rsidRPr="00E75DE7" w:rsidRDefault="000E351E" w:rsidP="00FD581F">
            <w:pPr>
              <w:rPr>
                <w:rFonts w:asciiTheme="minorHAnsi" w:hAnsiTheme="minorHAnsi"/>
              </w:rPr>
            </w:pPr>
            <w:r w:rsidRPr="00E75DE7">
              <w:rPr>
                <w:rFonts w:asciiTheme="minorHAnsi" w:hAnsiTheme="minorHAnsi"/>
              </w:rPr>
              <w:t>Junnie Chup</w:t>
            </w:r>
          </w:p>
        </w:tc>
        <w:tc>
          <w:tcPr>
            <w:tcW w:w="1899" w:type="dxa"/>
          </w:tcPr>
          <w:p w14:paraId="5442D1D4" w14:textId="77777777" w:rsidR="000E351E" w:rsidRPr="00C14FE7" w:rsidRDefault="000E351E" w:rsidP="00FD581F">
            <w:pPr>
              <w:pStyle w:val="ListParagraph"/>
              <w:ind w:left="0"/>
              <w:rPr>
                <w:rFonts w:asciiTheme="minorHAnsi" w:hAnsiTheme="minorHAnsi"/>
              </w:rPr>
            </w:pPr>
            <w:r w:rsidRPr="00C14FE7">
              <w:rPr>
                <w:rFonts w:asciiTheme="minorHAnsi" w:hAnsiTheme="minorHAnsi"/>
              </w:rPr>
              <w:t>Office M</w:t>
            </w:r>
            <w:r>
              <w:rPr>
                <w:rFonts w:asciiTheme="minorHAnsi" w:hAnsiTheme="minorHAnsi"/>
              </w:rPr>
              <w:t>gt</w:t>
            </w:r>
            <w:r w:rsidRPr="00C14FE7">
              <w:rPr>
                <w:rFonts w:asciiTheme="minorHAnsi" w:hAnsiTheme="minorHAnsi"/>
              </w:rPr>
              <w:t xml:space="preserve"> CBJ Law </w:t>
            </w:r>
          </w:p>
        </w:tc>
        <w:tc>
          <w:tcPr>
            <w:tcW w:w="4412" w:type="dxa"/>
          </w:tcPr>
          <w:p w14:paraId="22789DC4" w14:textId="77777777" w:rsidR="000E351E" w:rsidRPr="00C14FE7" w:rsidRDefault="000E351E" w:rsidP="00FD581F">
            <w:pPr>
              <w:rPr>
                <w:rFonts w:asciiTheme="minorHAnsi" w:hAnsiTheme="minorHAnsi"/>
              </w:rPr>
            </w:pPr>
            <w:r w:rsidRPr="00C14FE7">
              <w:rPr>
                <w:rFonts w:asciiTheme="minorHAnsi" w:hAnsiTheme="minorHAnsi"/>
              </w:rPr>
              <w:t>23. City &amp; Borough of Juneau – Dept. of Law</w:t>
            </w:r>
          </w:p>
        </w:tc>
      </w:tr>
      <w:tr w:rsidR="000E351E" w:rsidRPr="003846C4" w14:paraId="0EFF9944" w14:textId="77777777" w:rsidTr="00FD581F">
        <w:tc>
          <w:tcPr>
            <w:tcW w:w="2875" w:type="dxa"/>
          </w:tcPr>
          <w:p w14:paraId="78DCE6B0" w14:textId="77777777" w:rsidR="000E351E" w:rsidRPr="00E75DE7" w:rsidRDefault="000E351E" w:rsidP="00FD581F">
            <w:pPr>
              <w:rPr>
                <w:rFonts w:asciiTheme="minorHAnsi" w:hAnsiTheme="minorHAnsi"/>
              </w:rPr>
            </w:pPr>
            <w:r w:rsidRPr="00E75DE7">
              <w:rPr>
                <w:rFonts w:asciiTheme="minorHAnsi" w:hAnsiTheme="minorHAnsi"/>
              </w:rPr>
              <w:t xml:space="preserve">Dee Enoch </w:t>
            </w:r>
          </w:p>
        </w:tc>
        <w:tc>
          <w:tcPr>
            <w:tcW w:w="1899" w:type="dxa"/>
          </w:tcPr>
          <w:p w14:paraId="4D8AEF57" w14:textId="77777777" w:rsidR="000E351E" w:rsidRPr="00C14FE7" w:rsidRDefault="000E351E" w:rsidP="00FD581F">
            <w:pPr>
              <w:pStyle w:val="ListParagraph"/>
              <w:ind w:left="0"/>
              <w:rPr>
                <w:rFonts w:asciiTheme="minorHAnsi" w:hAnsiTheme="minorHAnsi"/>
              </w:rPr>
            </w:pPr>
            <w:r w:rsidRPr="00C14FE7">
              <w:rPr>
                <w:rFonts w:asciiTheme="minorHAnsi" w:hAnsiTheme="minorHAnsi"/>
              </w:rPr>
              <w:t>Database Specialist</w:t>
            </w:r>
          </w:p>
        </w:tc>
        <w:tc>
          <w:tcPr>
            <w:tcW w:w="4412" w:type="dxa"/>
          </w:tcPr>
          <w:p w14:paraId="660CAAC1" w14:textId="77777777" w:rsidR="000E351E" w:rsidRPr="00C14FE7" w:rsidRDefault="000E351E" w:rsidP="00FD581F">
            <w:pPr>
              <w:rPr>
                <w:rFonts w:asciiTheme="minorHAnsi" w:hAnsiTheme="minorHAnsi"/>
              </w:rPr>
            </w:pPr>
            <w:r w:rsidRPr="00C14FE7">
              <w:rPr>
                <w:rFonts w:asciiTheme="minorHAnsi" w:hAnsiTheme="minorHAnsi"/>
              </w:rPr>
              <w:t>24. Juneau Police Department</w:t>
            </w:r>
          </w:p>
        </w:tc>
      </w:tr>
      <w:tr w:rsidR="000E351E" w:rsidRPr="003846C4" w14:paraId="51015CA5" w14:textId="77777777" w:rsidTr="00FD581F">
        <w:trPr>
          <w:trHeight w:val="237"/>
        </w:trPr>
        <w:tc>
          <w:tcPr>
            <w:tcW w:w="2875" w:type="dxa"/>
          </w:tcPr>
          <w:p w14:paraId="7EA76F6F" w14:textId="77777777" w:rsidR="000E351E" w:rsidRPr="000169D3" w:rsidRDefault="000E351E" w:rsidP="00FD581F">
            <w:pPr>
              <w:rPr>
                <w:rFonts w:asciiTheme="minorHAnsi" w:hAnsiTheme="minorHAnsi"/>
              </w:rPr>
            </w:pPr>
            <w:r w:rsidRPr="000169D3">
              <w:rPr>
                <w:rFonts w:asciiTheme="minorHAnsi" w:hAnsiTheme="minorHAnsi"/>
              </w:rPr>
              <w:t>Melanie Briggs</w:t>
            </w:r>
          </w:p>
          <w:p w14:paraId="786AFC31" w14:textId="77777777" w:rsidR="000E351E" w:rsidRDefault="000E351E" w:rsidP="00FD581F">
            <w:pPr>
              <w:pStyle w:val="ListParagraph"/>
              <w:ind w:left="0"/>
              <w:rPr>
                <w:rFonts w:asciiTheme="minorHAnsi" w:hAnsiTheme="minorHAnsi"/>
              </w:rPr>
            </w:pPr>
            <w:r w:rsidRPr="00C14FE7">
              <w:rPr>
                <w:rFonts w:asciiTheme="minorHAnsi" w:hAnsiTheme="minorHAnsi"/>
              </w:rPr>
              <w:t>Miriam Freas</w:t>
            </w:r>
            <w:r>
              <w:rPr>
                <w:rFonts w:asciiTheme="minorHAnsi" w:hAnsiTheme="minorHAnsi"/>
              </w:rPr>
              <w:t xml:space="preserve"> </w:t>
            </w:r>
          </w:p>
          <w:p w14:paraId="3B59E235" w14:textId="77777777" w:rsidR="000E351E" w:rsidRPr="000055DA" w:rsidRDefault="000E351E" w:rsidP="00FD581F">
            <w:pPr>
              <w:rPr>
                <w:rFonts w:asciiTheme="minorHAnsi" w:hAnsiTheme="minorHAnsi"/>
              </w:rPr>
            </w:pPr>
            <w:r w:rsidRPr="000055DA">
              <w:rPr>
                <w:rFonts w:asciiTheme="minorHAnsi" w:hAnsiTheme="minorHAnsi"/>
              </w:rPr>
              <w:t>Demara Crim</w:t>
            </w:r>
          </w:p>
        </w:tc>
        <w:tc>
          <w:tcPr>
            <w:tcW w:w="1899" w:type="dxa"/>
          </w:tcPr>
          <w:p w14:paraId="0247CF38" w14:textId="77777777" w:rsidR="000E351E" w:rsidRPr="00C14FE7" w:rsidRDefault="000E351E" w:rsidP="00FD581F">
            <w:pPr>
              <w:pStyle w:val="ListParagraph"/>
              <w:ind w:left="0"/>
              <w:rPr>
                <w:rFonts w:asciiTheme="minorHAnsi" w:hAnsiTheme="minorHAnsi"/>
              </w:rPr>
            </w:pPr>
            <w:r>
              <w:rPr>
                <w:rFonts w:asciiTheme="minorHAnsi" w:hAnsiTheme="minorHAnsi"/>
              </w:rPr>
              <w:t>Data Processing Mgt &amp;</w:t>
            </w:r>
            <w:r w:rsidRPr="00C14FE7">
              <w:rPr>
                <w:rFonts w:asciiTheme="minorHAnsi" w:hAnsiTheme="minorHAnsi"/>
              </w:rPr>
              <w:t xml:space="preserve"> </w:t>
            </w:r>
            <w:r>
              <w:rPr>
                <w:rFonts w:asciiTheme="minorHAnsi" w:hAnsiTheme="minorHAnsi"/>
              </w:rPr>
              <w:t xml:space="preserve">ORCA </w:t>
            </w:r>
            <w:r w:rsidRPr="00C14FE7">
              <w:rPr>
                <w:rFonts w:asciiTheme="minorHAnsi" w:hAnsiTheme="minorHAnsi"/>
              </w:rPr>
              <w:t xml:space="preserve">Analysts </w:t>
            </w:r>
          </w:p>
        </w:tc>
        <w:tc>
          <w:tcPr>
            <w:tcW w:w="4412" w:type="dxa"/>
          </w:tcPr>
          <w:p w14:paraId="17E54128" w14:textId="77777777" w:rsidR="000E351E" w:rsidRPr="00C14FE7" w:rsidRDefault="000E351E" w:rsidP="00FD581F">
            <w:pPr>
              <w:rPr>
                <w:rFonts w:asciiTheme="minorHAnsi" w:hAnsiTheme="minorHAnsi"/>
              </w:rPr>
            </w:pPr>
            <w:r w:rsidRPr="00C14FE7">
              <w:rPr>
                <w:rFonts w:asciiTheme="minorHAnsi" w:hAnsiTheme="minorHAnsi"/>
              </w:rPr>
              <w:t>25. Alaska DFCS/Office of Children’s Services</w:t>
            </w:r>
          </w:p>
        </w:tc>
      </w:tr>
      <w:tr w:rsidR="000E351E" w:rsidRPr="003846C4" w14:paraId="054CE8BE" w14:textId="77777777" w:rsidTr="00FD581F">
        <w:trPr>
          <w:trHeight w:val="237"/>
        </w:trPr>
        <w:tc>
          <w:tcPr>
            <w:tcW w:w="2875" w:type="dxa"/>
          </w:tcPr>
          <w:p w14:paraId="3C4C10DD" w14:textId="77777777" w:rsidR="000E351E" w:rsidRPr="00C14FE7" w:rsidRDefault="000E351E" w:rsidP="00FD581F">
            <w:pPr>
              <w:pStyle w:val="ListParagraph"/>
              <w:ind w:left="0" w:right="-156"/>
              <w:rPr>
                <w:rFonts w:asciiTheme="minorHAnsi" w:hAnsiTheme="minorHAnsi"/>
              </w:rPr>
            </w:pPr>
            <w:r w:rsidRPr="00C14FE7">
              <w:rPr>
                <w:rFonts w:asciiTheme="minorHAnsi" w:hAnsiTheme="minorHAnsi"/>
              </w:rPr>
              <w:t xml:space="preserve">Beth Goldstein </w:t>
            </w:r>
          </w:p>
        </w:tc>
        <w:tc>
          <w:tcPr>
            <w:tcW w:w="1899" w:type="dxa"/>
          </w:tcPr>
          <w:p w14:paraId="4D2FCFD7" w14:textId="77777777" w:rsidR="000E351E" w:rsidRPr="00C14FE7" w:rsidRDefault="000E351E" w:rsidP="00FD581F">
            <w:pPr>
              <w:pStyle w:val="ListParagraph"/>
              <w:ind w:left="0"/>
              <w:rPr>
                <w:rFonts w:asciiTheme="minorHAnsi" w:hAnsiTheme="minorHAnsi"/>
              </w:rPr>
            </w:pPr>
            <w:r w:rsidRPr="00C14FE7">
              <w:rPr>
                <w:rFonts w:asciiTheme="minorHAnsi" w:hAnsiTheme="minorHAnsi"/>
              </w:rPr>
              <w:t>Deputy Director</w:t>
            </w:r>
          </w:p>
        </w:tc>
        <w:tc>
          <w:tcPr>
            <w:tcW w:w="4412" w:type="dxa"/>
          </w:tcPr>
          <w:p w14:paraId="3E4557FA" w14:textId="77777777" w:rsidR="000E351E" w:rsidRPr="00C14FE7" w:rsidRDefault="000E351E" w:rsidP="00FD581F">
            <w:pPr>
              <w:pStyle w:val="ListParagraph"/>
              <w:ind w:left="0"/>
              <w:rPr>
                <w:rFonts w:asciiTheme="minorHAnsi" w:hAnsiTheme="minorHAnsi"/>
              </w:rPr>
            </w:pPr>
            <w:r w:rsidRPr="00C14FE7">
              <w:rPr>
                <w:rFonts w:asciiTheme="minorHAnsi" w:hAnsiTheme="minorHAnsi"/>
              </w:rPr>
              <w:t>26. Alaska DOA/Office of Public Advocacy</w:t>
            </w:r>
          </w:p>
        </w:tc>
      </w:tr>
      <w:tr w:rsidR="000E351E" w:rsidRPr="003846C4" w14:paraId="0616A306" w14:textId="77777777" w:rsidTr="00FD581F">
        <w:trPr>
          <w:trHeight w:val="237"/>
        </w:trPr>
        <w:tc>
          <w:tcPr>
            <w:tcW w:w="2875" w:type="dxa"/>
          </w:tcPr>
          <w:p w14:paraId="7289691B" w14:textId="77777777" w:rsidR="000E351E" w:rsidRPr="000055DA" w:rsidRDefault="000E351E" w:rsidP="00FD581F">
            <w:pPr>
              <w:ind w:right="-156"/>
              <w:rPr>
                <w:rFonts w:asciiTheme="minorHAnsi" w:hAnsiTheme="minorHAnsi"/>
              </w:rPr>
            </w:pPr>
            <w:r w:rsidRPr="000055DA">
              <w:rPr>
                <w:rFonts w:asciiTheme="minorHAnsi" w:hAnsiTheme="minorHAnsi"/>
              </w:rPr>
              <w:t xml:space="preserve">Michael Chiesa </w:t>
            </w:r>
          </w:p>
        </w:tc>
        <w:tc>
          <w:tcPr>
            <w:tcW w:w="1899" w:type="dxa"/>
          </w:tcPr>
          <w:p w14:paraId="1C9237D5" w14:textId="77777777" w:rsidR="000E351E" w:rsidRPr="00C14FE7" w:rsidRDefault="000E351E" w:rsidP="00FD581F">
            <w:pPr>
              <w:pStyle w:val="ListParagraph"/>
              <w:ind w:left="0"/>
              <w:rPr>
                <w:rFonts w:asciiTheme="minorHAnsi" w:hAnsiTheme="minorHAnsi"/>
              </w:rPr>
            </w:pPr>
            <w:r>
              <w:rPr>
                <w:rFonts w:asciiTheme="minorHAnsi" w:hAnsiTheme="minorHAnsi"/>
              </w:rPr>
              <w:t>Chief Investigator</w:t>
            </w:r>
          </w:p>
        </w:tc>
        <w:tc>
          <w:tcPr>
            <w:tcW w:w="4412" w:type="dxa"/>
          </w:tcPr>
          <w:p w14:paraId="3074A625" w14:textId="77777777" w:rsidR="000E351E" w:rsidRPr="00C14FE7" w:rsidRDefault="000E351E" w:rsidP="00FD581F">
            <w:pPr>
              <w:pStyle w:val="ListParagraph"/>
              <w:ind w:left="0"/>
              <w:rPr>
                <w:rFonts w:asciiTheme="minorHAnsi" w:hAnsiTheme="minorHAnsi"/>
              </w:rPr>
            </w:pPr>
            <w:r>
              <w:rPr>
                <w:rFonts w:asciiTheme="minorHAnsi" w:hAnsiTheme="minorHAnsi"/>
              </w:rPr>
              <w:t>27. AK, DEC, Environmental Crimes Unit</w:t>
            </w:r>
          </w:p>
        </w:tc>
      </w:tr>
      <w:tr w:rsidR="000E351E" w:rsidRPr="003846C4" w14:paraId="69A81568" w14:textId="77777777" w:rsidTr="00FD581F">
        <w:tc>
          <w:tcPr>
            <w:tcW w:w="2875" w:type="dxa"/>
          </w:tcPr>
          <w:p w14:paraId="2D78DEE5" w14:textId="77777777" w:rsidR="000E351E" w:rsidRPr="00C14FE7" w:rsidRDefault="000E351E" w:rsidP="00FD581F">
            <w:pPr>
              <w:rPr>
                <w:rFonts w:asciiTheme="minorHAnsi" w:hAnsiTheme="minorHAnsi"/>
              </w:rPr>
            </w:pPr>
            <w:r w:rsidRPr="00C14FE7">
              <w:rPr>
                <w:rFonts w:asciiTheme="minorHAnsi" w:hAnsiTheme="minorHAnsi"/>
                <w:b/>
                <w:color w:val="0070C0"/>
              </w:rPr>
              <w:t>OTHER ATTENDEES</w:t>
            </w:r>
            <w:r w:rsidRPr="00C14FE7">
              <w:rPr>
                <w:rFonts w:asciiTheme="minorHAnsi" w:hAnsiTheme="minorHAnsi"/>
              </w:rPr>
              <w:t xml:space="preserve"> </w:t>
            </w:r>
          </w:p>
        </w:tc>
        <w:tc>
          <w:tcPr>
            <w:tcW w:w="1899" w:type="dxa"/>
          </w:tcPr>
          <w:p w14:paraId="110BB622" w14:textId="77777777" w:rsidR="000E351E" w:rsidRPr="00C14FE7" w:rsidRDefault="000E351E" w:rsidP="00FD581F">
            <w:pPr>
              <w:rPr>
                <w:rFonts w:asciiTheme="minorHAnsi" w:hAnsiTheme="minorHAnsi"/>
              </w:rPr>
            </w:pPr>
          </w:p>
        </w:tc>
        <w:tc>
          <w:tcPr>
            <w:tcW w:w="4412" w:type="dxa"/>
          </w:tcPr>
          <w:p w14:paraId="09570002" w14:textId="77777777" w:rsidR="000E351E" w:rsidRPr="00C14FE7" w:rsidRDefault="000E351E" w:rsidP="00FD581F">
            <w:pPr>
              <w:rPr>
                <w:rFonts w:asciiTheme="minorHAnsi" w:hAnsiTheme="minorHAnsi"/>
              </w:rPr>
            </w:pPr>
          </w:p>
        </w:tc>
      </w:tr>
      <w:tr w:rsidR="000E351E" w:rsidRPr="003846C4" w14:paraId="4EDF7A93" w14:textId="77777777" w:rsidTr="00FD581F">
        <w:tc>
          <w:tcPr>
            <w:tcW w:w="2875" w:type="dxa"/>
          </w:tcPr>
          <w:p w14:paraId="704A17F6" w14:textId="65DBB319" w:rsidR="000E351E" w:rsidRPr="00C14FE7" w:rsidRDefault="00D74A7F" w:rsidP="00FD581F">
            <w:pPr>
              <w:pStyle w:val="ListParagraph"/>
              <w:ind w:left="0"/>
              <w:rPr>
                <w:rFonts w:asciiTheme="minorHAnsi" w:hAnsiTheme="minorHAnsi"/>
              </w:rPr>
            </w:pPr>
            <w:r>
              <w:rPr>
                <w:rFonts w:asciiTheme="minorHAnsi" w:hAnsiTheme="minorHAnsi"/>
              </w:rPr>
              <w:t>Kristy Connor, New York</w:t>
            </w:r>
          </w:p>
        </w:tc>
        <w:tc>
          <w:tcPr>
            <w:tcW w:w="1899" w:type="dxa"/>
          </w:tcPr>
          <w:p w14:paraId="658628C2" w14:textId="65C1EAB2" w:rsidR="000E351E" w:rsidRPr="00C14FE7" w:rsidRDefault="00D74A7F" w:rsidP="00FD581F">
            <w:pPr>
              <w:pStyle w:val="ListParagraph"/>
              <w:ind w:left="0"/>
              <w:rPr>
                <w:rFonts w:asciiTheme="minorHAnsi" w:hAnsiTheme="minorHAnsi"/>
              </w:rPr>
            </w:pPr>
            <w:r>
              <w:rPr>
                <w:rFonts w:asciiTheme="minorHAnsi" w:hAnsiTheme="minorHAnsi"/>
              </w:rPr>
              <w:t>Paula Davis, DPS</w:t>
            </w:r>
          </w:p>
        </w:tc>
        <w:tc>
          <w:tcPr>
            <w:tcW w:w="4412" w:type="dxa"/>
          </w:tcPr>
          <w:p w14:paraId="66D685FF" w14:textId="0D70B45C" w:rsidR="000E351E" w:rsidRPr="00C14FE7" w:rsidRDefault="00D74A7F" w:rsidP="00FD581F">
            <w:pPr>
              <w:pStyle w:val="ListParagraph"/>
              <w:tabs>
                <w:tab w:val="center" w:pos="2098"/>
              </w:tabs>
              <w:ind w:left="0"/>
              <w:rPr>
                <w:rFonts w:asciiTheme="minorHAnsi" w:hAnsiTheme="minorHAnsi"/>
              </w:rPr>
            </w:pPr>
            <w:r>
              <w:rPr>
                <w:rFonts w:asciiTheme="minorHAnsi" w:hAnsiTheme="minorHAnsi"/>
              </w:rPr>
              <w:t>Adam Dean, New York</w:t>
            </w:r>
          </w:p>
        </w:tc>
      </w:tr>
      <w:tr w:rsidR="000E351E" w:rsidRPr="003846C4" w14:paraId="6DA4CDE9" w14:textId="77777777" w:rsidTr="00FD581F">
        <w:trPr>
          <w:trHeight w:val="192"/>
        </w:trPr>
        <w:tc>
          <w:tcPr>
            <w:tcW w:w="2875" w:type="dxa"/>
          </w:tcPr>
          <w:p w14:paraId="6E6E4BAA" w14:textId="6234A47F" w:rsidR="000E351E" w:rsidRPr="00C14FE7" w:rsidRDefault="00D74A7F" w:rsidP="00FD581F">
            <w:pPr>
              <w:pStyle w:val="ListParagraph"/>
              <w:ind w:left="0"/>
              <w:rPr>
                <w:rFonts w:asciiTheme="minorHAnsi" w:hAnsiTheme="minorHAnsi"/>
              </w:rPr>
            </w:pPr>
            <w:r>
              <w:rPr>
                <w:rFonts w:asciiTheme="minorHAnsi" w:hAnsiTheme="minorHAnsi"/>
              </w:rPr>
              <w:t xml:space="preserve">Joe Scott, New York </w:t>
            </w:r>
          </w:p>
        </w:tc>
        <w:tc>
          <w:tcPr>
            <w:tcW w:w="1899" w:type="dxa"/>
          </w:tcPr>
          <w:p w14:paraId="1859B90A" w14:textId="77777777" w:rsidR="000E351E" w:rsidRPr="00C14FE7" w:rsidRDefault="000E351E" w:rsidP="00FD581F">
            <w:pPr>
              <w:pStyle w:val="ListParagraph"/>
              <w:ind w:left="0"/>
              <w:rPr>
                <w:rFonts w:asciiTheme="minorHAnsi" w:hAnsiTheme="minorHAnsi"/>
              </w:rPr>
            </w:pPr>
            <w:r>
              <w:rPr>
                <w:rFonts w:asciiTheme="minorHAnsi" w:hAnsiTheme="minorHAnsi"/>
              </w:rPr>
              <w:t>Brodie Kimmel, ACS</w:t>
            </w:r>
          </w:p>
        </w:tc>
        <w:tc>
          <w:tcPr>
            <w:tcW w:w="4412" w:type="dxa"/>
          </w:tcPr>
          <w:p w14:paraId="451C66E9" w14:textId="6B470409" w:rsidR="000E351E" w:rsidRPr="00C14FE7" w:rsidRDefault="00D74A7F" w:rsidP="00FD581F">
            <w:pPr>
              <w:pStyle w:val="ListParagraph"/>
              <w:ind w:left="0"/>
              <w:rPr>
                <w:rFonts w:asciiTheme="minorHAnsi" w:hAnsiTheme="minorHAnsi"/>
              </w:rPr>
            </w:pPr>
            <w:r>
              <w:rPr>
                <w:rFonts w:asciiTheme="minorHAnsi" w:hAnsiTheme="minorHAnsi"/>
              </w:rPr>
              <w:t>Christina Vottis, New York</w:t>
            </w:r>
          </w:p>
        </w:tc>
      </w:tr>
      <w:tr w:rsidR="000E351E" w:rsidRPr="003846C4" w14:paraId="7C072250" w14:textId="77777777" w:rsidTr="00FD581F">
        <w:trPr>
          <w:trHeight w:val="282"/>
        </w:trPr>
        <w:tc>
          <w:tcPr>
            <w:tcW w:w="2875" w:type="dxa"/>
          </w:tcPr>
          <w:p w14:paraId="667C589B" w14:textId="77777777" w:rsidR="000E351E" w:rsidRPr="00C14FE7" w:rsidRDefault="000E351E" w:rsidP="00FD581F">
            <w:pPr>
              <w:pStyle w:val="ListParagraph"/>
              <w:ind w:left="0"/>
              <w:rPr>
                <w:rFonts w:asciiTheme="minorHAnsi" w:hAnsiTheme="minorHAnsi"/>
              </w:rPr>
            </w:pPr>
            <w:r>
              <w:rPr>
                <w:rFonts w:asciiTheme="minorHAnsi" w:hAnsiTheme="minorHAnsi"/>
              </w:rPr>
              <w:t>Bonnie Hough, ACS</w:t>
            </w:r>
          </w:p>
        </w:tc>
        <w:tc>
          <w:tcPr>
            <w:tcW w:w="1899" w:type="dxa"/>
          </w:tcPr>
          <w:p w14:paraId="4B6020FA" w14:textId="77777777" w:rsidR="000E351E" w:rsidRPr="00C14FE7" w:rsidRDefault="000E351E" w:rsidP="00FD581F">
            <w:pPr>
              <w:pStyle w:val="ListParagraph"/>
              <w:ind w:left="0"/>
              <w:rPr>
                <w:rFonts w:asciiTheme="minorHAnsi" w:hAnsiTheme="minorHAnsi"/>
              </w:rPr>
            </w:pPr>
            <w:r>
              <w:rPr>
                <w:rFonts w:asciiTheme="minorHAnsi" w:hAnsiTheme="minorHAnsi"/>
              </w:rPr>
              <w:t>Rachel Crowe, ACS</w:t>
            </w:r>
          </w:p>
        </w:tc>
        <w:tc>
          <w:tcPr>
            <w:tcW w:w="4412" w:type="dxa"/>
          </w:tcPr>
          <w:p w14:paraId="41DDFB86" w14:textId="337D5A28" w:rsidR="000E351E" w:rsidRPr="00C14FE7" w:rsidRDefault="000E351E" w:rsidP="00FD581F">
            <w:pPr>
              <w:pStyle w:val="ListParagraph"/>
              <w:ind w:left="0"/>
              <w:rPr>
                <w:rFonts w:asciiTheme="minorHAnsi" w:hAnsiTheme="minorHAnsi"/>
              </w:rPr>
            </w:pPr>
            <w:r>
              <w:rPr>
                <w:rFonts w:asciiTheme="minorHAnsi" w:hAnsiTheme="minorHAnsi"/>
              </w:rPr>
              <w:t>Carol Scoles, ACS</w:t>
            </w:r>
          </w:p>
        </w:tc>
      </w:tr>
      <w:tr w:rsidR="000E351E" w:rsidRPr="003846C4" w14:paraId="2EE696AE" w14:textId="77777777" w:rsidTr="00FD581F">
        <w:trPr>
          <w:trHeight w:val="183"/>
        </w:trPr>
        <w:tc>
          <w:tcPr>
            <w:tcW w:w="2875" w:type="dxa"/>
          </w:tcPr>
          <w:p w14:paraId="38BC40B6" w14:textId="22854B04" w:rsidR="000E351E" w:rsidRPr="00C14FE7" w:rsidRDefault="00D74A7F" w:rsidP="00FD581F">
            <w:pPr>
              <w:pStyle w:val="ListParagraph"/>
              <w:ind w:left="0"/>
              <w:rPr>
                <w:rFonts w:asciiTheme="minorHAnsi" w:hAnsiTheme="minorHAnsi"/>
              </w:rPr>
            </w:pPr>
            <w:r>
              <w:rPr>
                <w:rFonts w:asciiTheme="minorHAnsi" w:hAnsiTheme="minorHAnsi"/>
              </w:rPr>
              <w:t>Michael Bouchard, New York</w:t>
            </w:r>
          </w:p>
        </w:tc>
        <w:tc>
          <w:tcPr>
            <w:tcW w:w="1899" w:type="dxa"/>
          </w:tcPr>
          <w:p w14:paraId="290B6474" w14:textId="77777777" w:rsidR="000E351E" w:rsidRPr="00C14FE7" w:rsidRDefault="000E351E" w:rsidP="00FD581F">
            <w:pPr>
              <w:pStyle w:val="ListParagraph"/>
              <w:ind w:left="0"/>
              <w:rPr>
                <w:rFonts w:asciiTheme="minorHAnsi" w:hAnsiTheme="minorHAnsi"/>
              </w:rPr>
            </w:pPr>
            <w:r>
              <w:rPr>
                <w:rFonts w:asciiTheme="minorHAnsi" w:hAnsiTheme="minorHAnsi"/>
              </w:rPr>
              <w:t>Melissa Toppin, ACS</w:t>
            </w:r>
          </w:p>
        </w:tc>
        <w:tc>
          <w:tcPr>
            <w:tcW w:w="4412" w:type="dxa"/>
          </w:tcPr>
          <w:p w14:paraId="351983EB" w14:textId="2F0DCC75" w:rsidR="000E351E" w:rsidRPr="00C14FE7" w:rsidRDefault="00D74A7F" w:rsidP="00FD581F">
            <w:pPr>
              <w:rPr>
                <w:rFonts w:asciiTheme="minorHAnsi" w:hAnsiTheme="minorHAnsi"/>
              </w:rPr>
            </w:pPr>
            <w:r>
              <w:rPr>
                <w:rFonts w:asciiTheme="minorHAnsi" w:hAnsiTheme="minorHAnsi"/>
              </w:rPr>
              <w:t>Haley Gorlick, DPS</w:t>
            </w:r>
          </w:p>
        </w:tc>
      </w:tr>
      <w:tr w:rsidR="000E351E" w:rsidRPr="003846C4" w14:paraId="5B0C8070" w14:textId="77777777" w:rsidTr="00FD581F">
        <w:tc>
          <w:tcPr>
            <w:tcW w:w="2875" w:type="dxa"/>
            <w:tcBorders>
              <w:bottom w:val="single" w:sz="4" w:space="0" w:color="auto"/>
            </w:tcBorders>
          </w:tcPr>
          <w:p w14:paraId="5F2F4F8D" w14:textId="3FE19DA2" w:rsidR="000E351E" w:rsidRPr="00C14FE7" w:rsidRDefault="00D74A7F" w:rsidP="00FD581F">
            <w:pPr>
              <w:pStyle w:val="ListParagraph"/>
              <w:ind w:left="0"/>
              <w:rPr>
                <w:rFonts w:asciiTheme="minorHAnsi" w:hAnsiTheme="minorHAnsi"/>
              </w:rPr>
            </w:pPr>
            <w:r>
              <w:rPr>
                <w:rFonts w:asciiTheme="minorHAnsi" w:hAnsiTheme="minorHAnsi"/>
              </w:rPr>
              <w:t xml:space="preserve">Karen Kane, New York </w:t>
            </w:r>
          </w:p>
        </w:tc>
        <w:tc>
          <w:tcPr>
            <w:tcW w:w="1899" w:type="dxa"/>
            <w:tcBorders>
              <w:bottom w:val="single" w:sz="4" w:space="0" w:color="auto"/>
            </w:tcBorders>
          </w:tcPr>
          <w:p w14:paraId="350BB2DC" w14:textId="41C0EDCD" w:rsidR="000E351E" w:rsidRPr="00C14FE7" w:rsidRDefault="00D74A7F" w:rsidP="00FD581F">
            <w:pPr>
              <w:pStyle w:val="ListParagraph"/>
              <w:ind w:left="0"/>
              <w:rPr>
                <w:rFonts w:asciiTheme="minorHAnsi" w:hAnsiTheme="minorHAnsi"/>
              </w:rPr>
            </w:pPr>
            <w:r>
              <w:rPr>
                <w:rFonts w:asciiTheme="minorHAnsi" w:hAnsiTheme="minorHAnsi"/>
              </w:rPr>
              <w:t>Barry Brendan, NY</w:t>
            </w:r>
          </w:p>
        </w:tc>
        <w:tc>
          <w:tcPr>
            <w:tcW w:w="4412" w:type="dxa"/>
            <w:tcBorders>
              <w:bottom w:val="single" w:sz="4" w:space="0" w:color="auto"/>
            </w:tcBorders>
          </w:tcPr>
          <w:p w14:paraId="1CD96536" w14:textId="38E8A1F9" w:rsidR="000E351E" w:rsidRPr="00C14FE7" w:rsidRDefault="00D74A7F" w:rsidP="00FD581F">
            <w:pPr>
              <w:rPr>
                <w:rFonts w:asciiTheme="minorHAnsi" w:hAnsiTheme="minorHAnsi"/>
              </w:rPr>
            </w:pPr>
            <w:r>
              <w:rPr>
                <w:rFonts w:asciiTheme="minorHAnsi" w:hAnsiTheme="minorHAnsi"/>
              </w:rPr>
              <w:t>Jared Esterby, NY</w:t>
            </w:r>
          </w:p>
        </w:tc>
      </w:tr>
      <w:tr w:rsidR="000E351E" w:rsidRPr="003846C4" w14:paraId="4AE411B1" w14:textId="77777777" w:rsidTr="00FD581F">
        <w:tc>
          <w:tcPr>
            <w:tcW w:w="2875" w:type="dxa"/>
            <w:tcBorders>
              <w:bottom w:val="single" w:sz="4" w:space="0" w:color="auto"/>
            </w:tcBorders>
          </w:tcPr>
          <w:p w14:paraId="09A82EE5" w14:textId="77777777" w:rsidR="000E351E" w:rsidRPr="00C14FE7" w:rsidRDefault="000E351E" w:rsidP="00FD581F">
            <w:pPr>
              <w:pStyle w:val="ListParagraph"/>
              <w:ind w:left="0"/>
              <w:rPr>
                <w:rFonts w:asciiTheme="minorHAnsi" w:hAnsiTheme="minorHAnsi"/>
                <w:b/>
              </w:rPr>
            </w:pPr>
            <w:r w:rsidRPr="00C14FE7">
              <w:rPr>
                <w:rFonts w:asciiTheme="minorHAnsi" w:hAnsiTheme="minorHAnsi"/>
                <w:b/>
              </w:rPr>
              <w:t>LOCATION</w:t>
            </w:r>
          </w:p>
        </w:tc>
        <w:tc>
          <w:tcPr>
            <w:tcW w:w="1899" w:type="dxa"/>
            <w:tcBorders>
              <w:bottom w:val="single" w:sz="4" w:space="0" w:color="auto"/>
            </w:tcBorders>
          </w:tcPr>
          <w:p w14:paraId="141BB161" w14:textId="77777777" w:rsidR="000E351E" w:rsidRPr="00C14FE7" w:rsidRDefault="000E351E" w:rsidP="00FD581F">
            <w:pPr>
              <w:pStyle w:val="ListParagraph"/>
              <w:ind w:left="0"/>
              <w:rPr>
                <w:rFonts w:asciiTheme="minorHAnsi" w:hAnsiTheme="minorHAnsi"/>
                <w:b/>
              </w:rPr>
            </w:pPr>
            <w:r>
              <w:rPr>
                <w:rFonts w:asciiTheme="minorHAnsi" w:hAnsiTheme="minorHAnsi"/>
                <w:b/>
              </w:rPr>
              <w:t>TEAMS</w:t>
            </w:r>
          </w:p>
        </w:tc>
        <w:tc>
          <w:tcPr>
            <w:tcW w:w="4412" w:type="dxa"/>
            <w:tcBorders>
              <w:bottom w:val="single" w:sz="4" w:space="0" w:color="auto"/>
            </w:tcBorders>
          </w:tcPr>
          <w:p w14:paraId="057093D5" w14:textId="77777777" w:rsidR="000E351E" w:rsidRPr="00C14FE7" w:rsidRDefault="000E351E" w:rsidP="00FD581F">
            <w:pPr>
              <w:rPr>
                <w:rFonts w:asciiTheme="minorHAnsi" w:hAnsiTheme="minorHAnsi"/>
              </w:rPr>
            </w:pPr>
          </w:p>
        </w:tc>
      </w:tr>
    </w:tbl>
    <w:p w14:paraId="36AC8C73" w14:textId="77777777" w:rsidR="000E351E" w:rsidRDefault="000E351E">
      <w:pPr>
        <w:rPr>
          <w:rFonts w:asciiTheme="minorHAnsi" w:hAnsiTheme="minorHAnsi" w:cstheme="minorHAnsi"/>
          <w:sz w:val="24"/>
          <w:szCs w:val="24"/>
        </w:rPr>
      </w:pPr>
      <w:r>
        <w:rPr>
          <w:rFonts w:asciiTheme="minorHAnsi" w:hAnsiTheme="minorHAnsi" w:cstheme="minorHAnsi"/>
          <w:sz w:val="24"/>
          <w:szCs w:val="24"/>
        </w:rPr>
        <w:br w:type="page"/>
      </w:r>
    </w:p>
    <w:p w14:paraId="4F1395CF" w14:textId="7C178F1C" w:rsidR="00197358" w:rsidRDefault="00197358" w:rsidP="00BE73D5">
      <w:pPr>
        <w:rPr>
          <w:rFonts w:asciiTheme="minorHAnsi" w:hAnsiTheme="minorHAnsi" w:cstheme="minorHAnsi"/>
          <w:sz w:val="24"/>
          <w:szCs w:val="24"/>
        </w:rPr>
      </w:pPr>
    </w:p>
    <w:p w14:paraId="7F5D6246" w14:textId="77777777" w:rsidR="000E351E" w:rsidRPr="00C56F16" w:rsidRDefault="000E351E" w:rsidP="000E351E">
      <w:pPr>
        <w:pStyle w:val="xmsoautosig"/>
        <w:rPr>
          <w:rFonts w:asciiTheme="minorHAnsi" w:hAnsiTheme="minorHAnsi" w:cstheme="minorHAnsi"/>
          <w:b/>
          <w:bCs/>
          <w:sz w:val="24"/>
          <w:szCs w:val="24"/>
        </w:rPr>
      </w:pPr>
      <w:r w:rsidRPr="00C56F16">
        <w:rPr>
          <w:rFonts w:asciiTheme="minorHAnsi" w:hAnsiTheme="minorHAnsi" w:cstheme="minorHAnsi"/>
          <w:b/>
          <w:bCs/>
          <w:sz w:val="24"/>
          <w:szCs w:val="24"/>
        </w:rPr>
        <w:t xml:space="preserve">11:00 to Noon </w:t>
      </w:r>
    </w:p>
    <w:p w14:paraId="0833A25E" w14:textId="77777777" w:rsidR="00D74A7F" w:rsidRDefault="00D74A7F" w:rsidP="00D74A7F">
      <w:pPr>
        <w:rPr>
          <w:color w:val="0070C0"/>
        </w:rPr>
      </w:pPr>
    </w:p>
    <w:p w14:paraId="72D37B28" w14:textId="77777777" w:rsidR="00D74A7F" w:rsidRDefault="00D74A7F" w:rsidP="00D74A7F">
      <w:pPr>
        <w:rPr>
          <w:color w:val="0070C0"/>
        </w:rPr>
      </w:pPr>
    </w:p>
    <w:p w14:paraId="4AFAE30F" w14:textId="77777777" w:rsidR="00590F64" w:rsidRPr="00590F64" w:rsidRDefault="00590F64" w:rsidP="00590F64">
      <w:pPr>
        <w:rPr>
          <w:rFonts w:asciiTheme="minorHAnsi" w:hAnsiTheme="minorHAnsi" w:cstheme="minorHAnsi"/>
          <w:b/>
          <w:bCs/>
          <w:sz w:val="24"/>
          <w:szCs w:val="24"/>
        </w:rPr>
      </w:pPr>
      <w:r w:rsidRPr="00590F64">
        <w:rPr>
          <w:rFonts w:asciiTheme="minorHAnsi" w:hAnsiTheme="minorHAnsi" w:cstheme="minorHAnsi"/>
          <w:b/>
          <w:bCs/>
          <w:sz w:val="24"/>
          <w:szCs w:val="24"/>
        </w:rPr>
        <w:t>Capturing and Reporting Relationships in Domestic Violence Cases for Determining Firearms Disqualifications.</w:t>
      </w:r>
    </w:p>
    <w:p w14:paraId="15E58221" w14:textId="77777777" w:rsidR="00590F64" w:rsidRPr="00590F64" w:rsidRDefault="00590F64" w:rsidP="00590F64">
      <w:pPr>
        <w:pStyle w:val="xmsonormal"/>
        <w:rPr>
          <w:rFonts w:asciiTheme="minorHAnsi" w:hAnsiTheme="minorHAnsi" w:cstheme="minorHAnsi"/>
          <w:b/>
          <w:bCs/>
        </w:rPr>
      </w:pPr>
    </w:p>
    <w:p w14:paraId="20BDF100" w14:textId="4CF61BD9" w:rsidR="00590F64" w:rsidRPr="00590F64" w:rsidRDefault="00590F64" w:rsidP="00590F64">
      <w:pPr>
        <w:pStyle w:val="xmsonormal"/>
        <w:spacing w:after="240"/>
        <w:rPr>
          <w:rFonts w:asciiTheme="minorHAnsi" w:hAnsiTheme="minorHAnsi" w:cstheme="minorHAnsi"/>
          <w:b/>
          <w:bCs/>
          <w:sz w:val="24"/>
          <w:szCs w:val="24"/>
        </w:rPr>
      </w:pPr>
      <w:r w:rsidRPr="00590F64">
        <w:rPr>
          <w:rFonts w:asciiTheme="minorHAnsi" w:hAnsiTheme="minorHAnsi" w:cstheme="minorHAnsi"/>
          <w:b/>
          <w:bCs/>
          <w:sz w:val="24"/>
          <w:szCs w:val="24"/>
        </w:rPr>
        <w:t>Christina Vottis</w:t>
      </w:r>
      <w:r w:rsidRPr="00590F64">
        <w:rPr>
          <w:rFonts w:asciiTheme="minorHAnsi" w:hAnsiTheme="minorHAnsi" w:cstheme="minorHAnsi"/>
          <w:sz w:val="24"/>
          <w:szCs w:val="24"/>
        </w:rPr>
        <w:t xml:space="preserve">, Senior Management Analyst with the Universal Case Management System (UCMS) Team and </w:t>
      </w:r>
      <w:r w:rsidRPr="00590F64">
        <w:rPr>
          <w:rFonts w:asciiTheme="minorHAnsi" w:hAnsiTheme="minorHAnsi" w:cstheme="minorHAnsi"/>
          <w:b/>
          <w:bCs/>
          <w:sz w:val="24"/>
          <w:szCs w:val="24"/>
        </w:rPr>
        <w:t>Kristy Connor,</w:t>
      </w:r>
      <w:r w:rsidRPr="00590F64">
        <w:rPr>
          <w:rFonts w:asciiTheme="minorHAnsi" w:hAnsiTheme="minorHAnsi" w:cstheme="minorHAnsi"/>
          <w:sz w:val="24"/>
          <w:szCs w:val="24"/>
        </w:rPr>
        <w:t xml:space="preserve"> </w:t>
      </w:r>
      <w:r w:rsidRPr="00590F64">
        <w:rPr>
          <w:rFonts w:asciiTheme="minorHAnsi" w:hAnsiTheme="minorHAnsi" w:cstheme="minorHAnsi"/>
          <w:sz w:val="24"/>
          <w:szCs w:val="24"/>
          <w14:ligatures w14:val="standardContextual"/>
        </w:rPr>
        <w:t xml:space="preserve">Manager, Criminal Disposition Reporting with the </w:t>
      </w:r>
      <w:r w:rsidRPr="00590F64">
        <w:rPr>
          <w:rFonts w:asciiTheme="minorHAnsi" w:hAnsiTheme="minorHAnsi" w:cstheme="minorHAnsi"/>
          <w:b/>
          <w:bCs/>
          <w:sz w:val="24"/>
          <w:szCs w:val="24"/>
        </w:rPr>
        <w:t>New York State Office of Court Administration</w:t>
      </w:r>
      <w:r w:rsidRPr="00590F64">
        <w:rPr>
          <w:rFonts w:asciiTheme="minorHAnsi" w:hAnsiTheme="minorHAnsi" w:cstheme="minorHAnsi"/>
          <w:sz w:val="24"/>
          <w:szCs w:val="24"/>
        </w:rPr>
        <w:t xml:space="preserve"> </w:t>
      </w:r>
      <w:r>
        <w:rPr>
          <w:rFonts w:asciiTheme="minorHAnsi" w:hAnsiTheme="minorHAnsi" w:cstheme="minorHAnsi"/>
          <w:sz w:val="24"/>
          <w:szCs w:val="24"/>
          <w14:ligatures w14:val="standardContextual"/>
        </w:rPr>
        <w:t>provided an overview of how</w:t>
      </w:r>
      <w:r w:rsidRPr="00590F64">
        <w:rPr>
          <w:rFonts w:asciiTheme="minorHAnsi" w:hAnsiTheme="minorHAnsi" w:cstheme="minorHAnsi"/>
          <w:sz w:val="24"/>
          <w:szCs w:val="24"/>
          <w14:ligatures w14:val="standardContextual"/>
        </w:rPr>
        <w:t xml:space="preserve"> New York State </w:t>
      </w:r>
      <w:r w:rsidR="00387B07">
        <w:rPr>
          <w:rFonts w:asciiTheme="minorHAnsi" w:hAnsiTheme="minorHAnsi" w:cstheme="minorHAnsi"/>
          <w:sz w:val="24"/>
          <w:szCs w:val="24"/>
          <w14:ligatures w14:val="standardContextual"/>
        </w:rPr>
        <w:t xml:space="preserve">(NYS) </w:t>
      </w:r>
      <w:r w:rsidRPr="00590F64">
        <w:rPr>
          <w:rFonts w:asciiTheme="minorHAnsi" w:hAnsiTheme="minorHAnsi" w:cstheme="minorHAnsi"/>
          <w:sz w:val="24"/>
          <w:szCs w:val="24"/>
          <w14:ligatures w14:val="standardContextual"/>
        </w:rPr>
        <w:t>courts capture and report the relationship between a person charged with domestic violence and the victim</w:t>
      </w:r>
      <w:r w:rsidRPr="00590F64">
        <w:rPr>
          <w:rFonts w:asciiTheme="minorHAnsi" w:hAnsiTheme="minorHAnsi" w:cstheme="minorHAnsi"/>
          <w:sz w:val="24"/>
          <w:szCs w:val="24"/>
        </w:rPr>
        <w:t xml:space="preserve">.  </w:t>
      </w:r>
    </w:p>
    <w:p w14:paraId="6EFDC8F8" w14:textId="429805A1" w:rsidR="00BD3458" w:rsidRDefault="00BD3458" w:rsidP="00BD3458">
      <w:pPr>
        <w:rPr>
          <w:rFonts w:asciiTheme="minorHAnsi" w:hAnsiTheme="minorHAnsi" w:cstheme="minorHAnsi"/>
          <w:sz w:val="24"/>
          <w:szCs w:val="24"/>
        </w:rPr>
      </w:pPr>
      <w:r>
        <w:rPr>
          <w:rFonts w:asciiTheme="minorHAnsi" w:hAnsiTheme="minorHAnsi" w:cstheme="minorHAnsi"/>
          <w:sz w:val="24"/>
          <w:szCs w:val="24"/>
        </w:rPr>
        <w:t xml:space="preserve">The Bipartisan Safer Communities Act (BSCA) </w:t>
      </w:r>
      <w:r w:rsidR="00B512E1">
        <w:rPr>
          <w:rFonts w:asciiTheme="minorHAnsi" w:hAnsiTheme="minorHAnsi" w:cstheme="minorHAnsi"/>
          <w:sz w:val="24"/>
          <w:szCs w:val="24"/>
        </w:rPr>
        <w:t xml:space="preserve">has </w:t>
      </w:r>
      <w:r w:rsidRPr="00BD3458">
        <w:rPr>
          <w:rFonts w:asciiTheme="minorHAnsi" w:hAnsiTheme="minorHAnsi" w:cstheme="minorHAnsi"/>
          <w:sz w:val="24"/>
          <w:szCs w:val="24"/>
        </w:rPr>
        <w:t xml:space="preserve">expanded </w:t>
      </w:r>
      <w:r w:rsidR="00387B07">
        <w:rPr>
          <w:rFonts w:asciiTheme="minorHAnsi" w:hAnsiTheme="minorHAnsi" w:cstheme="minorHAnsi"/>
          <w:sz w:val="24"/>
          <w:szCs w:val="24"/>
        </w:rPr>
        <w:t xml:space="preserve">the types of relationships that qualify </w:t>
      </w:r>
      <w:r w:rsidR="00B512E1">
        <w:rPr>
          <w:rFonts w:asciiTheme="minorHAnsi" w:hAnsiTheme="minorHAnsi" w:cstheme="minorHAnsi"/>
          <w:sz w:val="24"/>
          <w:szCs w:val="24"/>
        </w:rPr>
        <w:t>as</w:t>
      </w:r>
      <w:r w:rsidR="00387B07">
        <w:rPr>
          <w:rFonts w:asciiTheme="minorHAnsi" w:hAnsiTheme="minorHAnsi" w:cstheme="minorHAnsi"/>
          <w:sz w:val="24"/>
          <w:szCs w:val="24"/>
        </w:rPr>
        <w:t xml:space="preserve"> </w:t>
      </w:r>
      <w:r w:rsidRPr="00BD3458">
        <w:rPr>
          <w:rFonts w:asciiTheme="minorHAnsi" w:hAnsiTheme="minorHAnsi" w:cstheme="minorHAnsi"/>
          <w:sz w:val="24"/>
          <w:szCs w:val="24"/>
        </w:rPr>
        <w:t>federal arms prohibitor</w:t>
      </w:r>
      <w:r w:rsidR="00B512E1">
        <w:rPr>
          <w:rFonts w:asciiTheme="minorHAnsi" w:hAnsiTheme="minorHAnsi" w:cstheme="minorHAnsi"/>
          <w:sz w:val="24"/>
          <w:szCs w:val="24"/>
        </w:rPr>
        <w:t>s and it is critical to capture and report these to the NICS</w:t>
      </w:r>
      <w:r w:rsidRPr="00BD3458">
        <w:rPr>
          <w:rFonts w:asciiTheme="minorHAnsi" w:hAnsiTheme="minorHAnsi" w:cstheme="minorHAnsi"/>
          <w:sz w:val="24"/>
          <w:szCs w:val="24"/>
        </w:rPr>
        <w:t>.</w:t>
      </w:r>
      <w:r w:rsidR="00387B07">
        <w:rPr>
          <w:rFonts w:asciiTheme="minorHAnsi" w:hAnsiTheme="minorHAnsi" w:cstheme="minorHAnsi"/>
          <w:sz w:val="24"/>
          <w:szCs w:val="24"/>
        </w:rPr>
        <w:t xml:space="preserve">  NYS’ universal case management system is set up to capture the specific relationship, if known, and to send this information to the NICS.  NYS reports firearms disqualification</w:t>
      </w:r>
      <w:r w:rsidR="0019265D">
        <w:rPr>
          <w:rFonts w:asciiTheme="minorHAnsi" w:hAnsiTheme="minorHAnsi" w:cstheme="minorHAnsi"/>
          <w:sz w:val="24"/>
          <w:szCs w:val="24"/>
        </w:rPr>
        <w:t xml:space="preserve"> relationship</w:t>
      </w:r>
      <w:r w:rsidR="00387B07">
        <w:rPr>
          <w:rFonts w:asciiTheme="minorHAnsi" w:hAnsiTheme="minorHAnsi" w:cstheme="minorHAnsi"/>
          <w:sz w:val="24"/>
          <w:szCs w:val="24"/>
        </w:rPr>
        <w:t xml:space="preserve"> data</w:t>
      </w:r>
      <w:r w:rsidR="0019265D">
        <w:rPr>
          <w:rFonts w:asciiTheme="minorHAnsi" w:hAnsiTheme="minorHAnsi" w:cstheme="minorHAnsi"/>
          <w:sz w:val="24"/>
          <w:szCs w:val="24"/>
        </w:rPr>
        <w:t xml:space="preserve"> in</w:t>
      </w:r>
      <w:r w:rsidR="00387B07">
        <w:rPr>
          <w:rFonts w:asciiTheme="minorHAnsi" w:hAnsiTheme="minorHAnsi" w:cstheme="minorHAnsi"/>
          <w:sz w:val="24"/>
          <w:szCs w:val="24"/>
        </w:rPr>
        <w:t xml:space="preserve"> Misdemeanor Crimes of Domestic Violence (MCDV) and domestic violence </w:t>
      </w:r>
      <w:r w:rsidR="0019265D">
        <w:rPr>
          <w:rFonts w:asciiTheme="minorHAnsi" w:hAnsiTheme="minorHAnsi" w:cstheme="minorHAnsi"/>
          <w:sz w:val="24"/>
          <w:szCs w:val="24"/>
        </w:rPr>
        <w:t>O</w:t>
      </w:r>
      <w:r w:rsidR="00387B07">
        <w:rPr>
          <w:rFonts w:asciiTheme="minorHAnsi" w:hAnsiTheme="minorHAnsi" w:cstheme="minorHAnsi"/>
          <w:sz w:val="24"/>
          <w:szCs w:val="24"/>
        </w:rPr>
        <w:t xml:space="preserve">rders of </w:t>
      </w:r>
      <w:r w:rsidR="0019265D">
        <w:rPr>
          <w:rFonts w:asciiTheme="minorHAnsi" w:hAnsiTheme="minorHAnsi" w:cstheme="minorHAnsi"/>
          <w:sz w:val="24"/>
          <w:szCs w:val="24"/>
        </w:rPr>
        <w:t>P</w:t>
      </w:r>
      <w:r w:rsidR="00387B07">
        <w:rPr>
          <w:rFonts w:asciiTheme="minorHAnsi" w:hAnsiTheme="minorHAnsi" w:cstheme="minorHAnsi"/>
          <w:sz w:val="24"/>
          <w:szCs w:val="24"/>
        </w:rPr>
        <w:t xml:space="preserve">rotection. </w:t>
      </w:r>
    </w:p>
    <w:p w14:paraId="272486B1" w14:textId="3F4FEAB3" w:rsidR="00AE08D6" w:rsidRDefault="00AE08D6" w:rsidP="00BD3458">
      <w:pPr>
        <w:rPr>
          <w:rFonts w:asciiTheme="minorHAnsi" w:hAnsiTheme="minorHAnsi" w:cstheme="minorHAnsi"/>
          <w:sz w:val="24"/>
          <w:szCs w:val="24"/>
        </w:rPr>
      </w:pPr>
    </w:p>
    <w:p w14:paraId="77EBA9EB" w14:textId="3177FFEA" w:rsidR="00AE08D6" w:rsidRPr="00BD3458" w:rsidRDefault="00AE08D6" w:rsidP="00BD3458">
      <w:pPr>
        <w:rPr>
          <w:rFonts w:asciiTheme="minorHAnsi" w:hAnsiTheme="minorHAnsi" w:cstheme="minorHAnsi"/>
          <w:sz w:val="24"/>
          <w:szCs w:val="24"/>
        </w:rPr>
      </w:pPr>
      <w:r>
        <w:rPr>
          <w:rFonts w:asciiTheme="minorHAnsi" w:hAnsiTheme="minorHAnsi" w:cstheme="minorHAnsi"/>
          <w:sz w:val="24"/>
          <w:szCs w:val="24"/>
        </w:rPr>
        <w:t>NYS has a unified court system, with two case management systems, the UCMS, and a smaller separate web reporting service for</w:t>
      </w:r>
      <w:r w:rsidR="0019265D">
        <w:rPr>
          <w:rFonts w:asciiTheme="minorHAnsi" w:hAnsiTheme="minorHAnsi" w:cstheme="minorHAnsi"/>
          <w:sz w:val="24"/>
          <w:szCs w:val="24"/>
        </w:rPr>
        <w:t xml:space="preserve"> small</w:t>
      </w:r>
      <w:r>
        <w:rPr>
          <w:rFonts w:asciiTheme="minorHAnsi" w:hAnsiTheme="minorHAnsi" w:cstheme="minorHAnsi"/>
          <w:sz w:val="24"/>
          <w:szCs w:val="24"/>
        </w:rPr>
        <w:t xml:space="preserve"> towns and village courts throughout </w:t>
      </w:r>
      <w:r w:rsidR="0019265D">
        <w:rPr>
          <w:rFonts w:asciiTheme="minorHAnsi" w:hAnsiTheme="minorHAnsi" w:cstheme="minorHAnsi"/>
          <w:sz w:val="24"/>
          <w:szCs w:val="24"/>
        </w:rPr>
        <w:t>the State of New York</w:t>
      </w:r>
      <w:r>
        <w:rPr>
          <w:rFonts w:asciiTheme="minorHAnsi" w:hAnsiTheme="minorHAnsi" w:cstheme="minorHAnsi"/>
          <w:sz w:val="24"/>
          <w:szCs w:val="24"/>
        </w:rPr>
        <w:t xml:space="preserve">.  MCDV and PO data is entered into both systems, </w:t>
      </w:r>
      <w:r w:rsidR="0019265D">
        <w:rPr>
          <w:rFonts w:asciiTheme="minorHAnsi" w:hAnsiTheme="minorHAnsi" w:cstheme="minorHAnsi"/>
          <w:sz w:val="24"/>
          <w:szCs w:val="24"/>
        </w:rPr>
        <w:t>and both capture relationship data.</w:t>
      </w:r>
      <w:r>
        <w:rPr>
          <w:rFonts w:asciiTheme="minorHAnsi" w:hAnsiTheme="minorHAnsi" w:cstheme="minorHAnsi"/>
          <w:sz w:val="24"/>
          <w:szCs w:val="24"/>
        </w:rPr>
        <w:t xml:space="preserve"> </w:t>
      </w:r>
    </w:p>
    <w:p w14:paraId="09CDB3BA" w14:textId="77777777" w:rsidR="00590F64" w:rsidRPr="00BD3458" w:rsidRDefault="00590F64" w:rsidP="00590F64">
      <w:pPr>
        <w:rPr>
          <w:rFonts w:asciiTheme="minorHAnsi" w:hAnsiTheme="minorHAnsi" w:cstheme="minorHAnsi"/>
          <w:sz w:val="24"/>
          <w:szCs w:val="24"/>
        </w:rPr>
      </w:pPr>
    </w:p>
    <w:p w14:paraId="696059EC" w14:textId="0DF45D4C" w:rsidR="00AE08D6" w:rsidRDefault="00AE08D6" w:rsidP="00590F64">
      <w:pPr>
        <w:rPr>
          <w:rFonts w:asciiTheme="minorHAnsi" w:hAnsiTheme="minorHAnsi" w:cstheme="minorHAnsi"/>
          <w:sz w:val="24"/>
          <w:szCs w:val="24"/>
        </w:rPr>
      </w:pPr>
      <w:r>
        <w:rPr>
          <w:rFonts w:asciiTheme="minorHAnsi" w:hAnsiTheme="minorHAnsi" w:cstheme="minorHAnsi"/>
          <w:sz w:val="24"/>
          <w:szCs w:val="24"/>
        </w:rPr>
        <w:t>NYS staff provided a demonstration of how relationship data is captured in the case management system using test data and transmitted in close to real time to the New York State Division of Criminal Justice Services (</w:t>
      </w:r>
      <w:r w:rsidR="00590F64" w:rsidRPr="00BD3458">
        <w:rPr>
          <w:rFonts w:asciiTheme="minorHAnsi" w:hAnsiTheme="minorHAnsi" w:cstheme="minorHAnsi"/>
          <w:sz w:val="24"/>
          <w:szCs w:val="24"/>
        </w:rPr>
        <w:t>DCJS</w:t>
      </w:r>
      <w:r>
        <w:rPr>
          <w:rFonts w:asciiTheme="minorHAnsi" w:hAnsiTheme="minorHAnsi" w:cstheme="minorHAnsi"/>
          <w:sz w:val="24"/>
          <w:szCs w:val="24"/>
        </w:rPr>
        <w:t>)</w:t>
      </w:r>
      <w:r w:rsidR="00750452">
        <w:rPr>
          <w:rFonts w:asciiTheme="minorHAnsi" w:hAnsiTheme="minorHAnsi" w:cstheme="minorHAnsi"/>
          <w:sz w:val="24"/>
          <w:szCs w:val="24"/>
        </w:rPr>
        <w:t xml:space="preserve">.  The DCJS is the official criminal history repository for NYS, and </w:t>
      </w:r>
      <w:r>
        <w:rPr>
          <w:rFonts w:asciiTheme="minorHAnsi" w:hAnsiTheme="minorHAnsi" w:cstheme="minorHAnsi"/>
          <w:sz w:val="24"/>
          <w:szCs w:val="24"/>
        </w:rPr>
        <w:t>supports all facets of the criminal justice system in NYS</w:t>
      </w:r>
      <w:r w:rsidR="00750452">
        <w:rPr>
          <w:rFonts w:asciiTheme="minorHAnsi" w:hAnsiTheme="minorHAnsi" w:cstheme="minorHAnsi"/>
          <w:sz w:val="24"/>
          <w:szCs w:val="24"/>
        </w:rPr>
        <w:t>.</w:t>
      </w:r>
      <w:r>
        <w:rPr>
          <w:rFonts w:asciiTheme="minorHAnsi" w:hAnsiTheme="minorHAnsi" w:cstheme="minorHAnsi"/>
          <w:sz w:val="24"/>
          <w:szCs w:val="24"/>
        </w:rPr>
        <w:t xml:space="preserve">  Arrest and assault conviction data include an indicator to flag the relationship status in a </w:t>
      </w:r>
      <w:r w:rsidR="0019265D">
        <w:rPr>
          <w:rFonts w:asciiTheme="minorHAnsi" w:hAnsiTheme="minorHAnsi" w:cstheme="minorHAnsi"/>
          <w:sz w:val="24"/>
          <w:szCs w:val="24"/>
        </w:rPr>
        <w:t xml:space="preserve">MCDV </w:t>
      </w:r>
      <w:r>
        <w:rPr>
          <w:rFonts w:asciiTheme="minorHAnsi" w:hAnsiTheme="minorHAnsi" w:cstheme="minorHAnsi"/>
          <w:sz w:val="24"/>
          <w:szCs w:val="24"/>
        </w:rPr>
        <w:t xml:space="preserve">or </w:t>
      </w:r>
      <w:r w:rsidR="0019265D">
        <w:rPr>
          <w:rFonts w:asciiTheme="minorHAnsi" w:hAnsiTheme="minorHAnsi" w:cstheme="minorHAnsi"/>
          <w:sz w:val="24"/>
          <w:szCs w:val="24"/>
        </w:rPr>
        <w:t>Order of Protection</w:t>
      </w:r>
      <w:r>
        <w:rPr>
          <w:rFonts w:asciiTheme="minorHAnsi" w:hAnsiTheme="minorHAnsi" w:cstheme="minorHAnsi"/>
          <w:sz w:val="24"/>
          <w:szCs w:val="24"/>
        </w:rPr>
        <w:t xml:space="preserve">. </w:t>
      </w:r>
      <w:r w:rsidR="0019265D">
        <w:rPr>
          <w:rFonts w:asciiTheme="minorHAnsi" w:hAnsiTheme="minorHAnsi" w:cstheme="minorHAnsi"/>
          <w:sz w:val="24"/>
          <w:szCs w:val="24"/>
        </w:rPr>
        <w:t xml:space="preserve"> </w:t>
      </w:r>
      <w:r w:rsidR="00750452">
        <w:rPr>
          <w:rFonts w:asciiTheme="minorHAnsi" w:hAnsiTheme="minorHAnsi" w:cstheme="minorHAnsi"/>
          <w:sz w:val="24"/>
          <w:szCs w:val="24"/>
        </w:rPr>
        <w:t xml:space="preserve">DCJS transmits MCDV conviction and relationship information to the NICS indices.  Orders of Protection are also transmitted to the NICS. </w:t>
      </w:r>
    </w:p>
    <w:p w14:paraId="6C56509A" w14:textId="77777777" w:rsidR="00AE08D6" w:rsidRDefault="00AE08D6" w:rsidP="00590F64">
      <w:pPr>
        <w:rPr>
          <w:rFonts w:asciiTheme="minorHAnsi" w:hAnsiTheme="minorHAnsi" w:cstheme="minorHAnsi"/>
          <w:sz w:val="24"/>
          <w:szCs w:val="24"/>
        </w:rPr>
      </w:pPr>
    </w:p>
    <w:p w14:paraId="72D33955" w14:textId="1D3E5338" w:rsidR="00590F64" w:rsidRPr="00BD3458" w:rsidRDefault="00750452" w:rsidP="00590F64">
      <w:pPr>
        <w:rPr>
          <w:rFonts w:asciiTheme="minorHAnsi" w:hAnsiTheme="minorHAnsi" w:cstheme="minorHAnsi"/>
          <w:sz w:val="24"/>
          <w:szCs w:val="24"/>
        </w:rPr>
      </w:pPr>
      <w:r>
        <w:rPr>
          <w:rFonts w:asciiTheme="minorHAnsi" w:hAnsiTheme="minorHAnsi" w:cstheme="minorHAnsi"/>
          <w:sz w:val="24"/>
          <w:szCs w:val="24"/>
        </w:rPr>
        <w:t xml:space="preserve">Victim </w:t>
      </w:r>
      <w:r w:rsidR="0019265D">
        <w:rPr>
          <w:rFonts w:asciiTheme="minorHAnsi" w:hAnsiTheme="minorHAnsi" w:cstheme="minorHAnsi"/>
          <w:sz w:val="24"/>
          <w:szCs w:val="24"/>
        </w:rPr>
        <w:t>demographic and relationship data are</w:t>
      </w:r>
      <w:r>
        <w:rPr>
          <w:rFonts w:asciiTheme="minorHAnsi" w:hAnsiTheme="minorHAnsi" w:cstheme="minorHAnsi"/>
          <w:sz w:val="24"/>
          <w:szCs w:val="24"/>
        </w:rPr>
        <w:t xml:space="preserve"> populated </w:t>
      </w:r>
      <w:r w:rsidR="0019265D">
        <w:rPr>
          <w:rFonts w:asciiTheme="minorHAnsi" w:hAnsiTheme="minorHAnsi" w:cstheme="minorHAnsi"/>
          <w:sz w:val="24"/>
          <w:szCs w:val="24"/>
        </w:rPr>
        <w:t xml:space="preserve">in the UCMS.  </w:t>
      </w:r>
      <w:r>
        <w:rPr>
          <w:rFonts w:asciiTheme="minorHAnsi" w:hAnsiTheme="minorHAnsi" w:cstheme="minorHAnsi"/>
          <w:sz w:val="24"/>
          <w:szCs w:val="24"/>
        </w:rPr>
        <w:t xml:space="preserve">This information can be entered at </w:t>
      </w:r>
      <w:r w:rsidR="00590F64" w:rsidRPr="00BD3458">
        <w:rPr>
          <w:rFonts w:asciiTheme="minorHAnsi" w:hAnsiTheme="minorHAnsi" w:cstheme="minorHAnsi"/>
          <w:sz w:val="24"/>
          <w:szCs w:val="24"/>
        </w:rPr>
        <w:t>case initiation</w:t>
      </w:r>
      <w:r>
        <w:rPr>
          <w:rFonts w:asciiTheme="minorHAnsi" w:hAnsiTheme="minorHAnsi" w:cstheme="minorHAnsi"/>
          <w:sz w:val="24"/>
          <w:szCs w:val="24"/>
        </w:rPr>
        <w:t xml:space="preserve">, or it may be entered or updated with additional detail in the court room during a hearing, or at any point during the life of the case.  Once the victim “role” is added, the system requires the user to add relationship information from a drop-down list.  The list includes </w:t>
      </w:r>
      <w:r w:rsidR="00590F64" w:rsidRPr="00BD3458">
        <w:rPr>
          <w:rFonts w:asciiTheme="minorHAnsi" w:hAnsiTheme="minorHAnsi" w:cstheme="minorHAnsi"/>
          <w:sz w:val="24"/>
          <w:szCs w:val="24"/>
        </w:rPr>
        <w:t>living together</w:t>
      </w:r>
      <w:r>
        <w:rPr>
          <w:rFonts w:asciiTheme="minorHAnsi" w:hAnsiTheme="minorHAnsi" w:cstheme="minorHAnsi"/>
          <w:sz w:val="24"/>
          <w:szCs w:val="24"/>
        </w:rPr>
        <w:t xml:space="preserve"> and current or former dating or intimate relationship.  </w:t>
      </w:r>
      <w:r w:rsidR="00590F64" w:rsidRPr="00BD3458">
        <w:rPr>
          <w:rFonts w:asciiTheme="minorHAnsi" w:hAnsiTheme="minorHAnsi" w:cstheme="minorHAnsi"/>
          <w:sz w:val="24"/>
          <w:szCs w:val="24"/>
        </w:rPr>
        <w:t xml:space="preserve"> If </w:t>
      </w:r>
      <w:r>
        <w:rPr>
          <w:rFonts w:asciiTheme="minorHAnsi" w:hAnsiTheme="minorHAnsi" w:cstheme="minorHAnsi"/>
          <w:sz w:val="24"/>
          <w:szCs w:val="24"/>
        </w:rPr>
        <w:t xml:space="preserve">the type of relationship is </w:t>
      </w:r>
      <w:r w:rsidR="00590F64" w:rsidRPr="00BD3458">
        <w:rPr>
          <w:rFonts w:asciiTheme="minorHAnsi" w:hAnsiTheme="minorHAnsi" w:cstheme="minorHAnsi"/>
          <w:sz w:val="24"/>
          <w:szCs w:val="24"/>
        </w:rPr>
        <w:t xml:space="preserve">unknown </w:t>
      </w:r>
      <w:r>
        <w:rPr>
          <w:rFonts w:asciiTheme="minorHAnsi" w:hAnsiTheme="minorHAnsi" w:cstheme="minorHAnsi"/>
          <w:sz w:val="24"/>
          <w:szCs w:val="24"/>
        </w:rPr>
        <w:t>the user must select “</w:t>
      </w:r>
      <w:r w:rsidR="00590F64" w:rsidRPr="00BD3458">
        <w:rPr>
          <w:rFonts w:asciiTheme="minorHAnsi" w:hAnsiTheme="minorHAnsi" w:cstheme="minorHAnsi"/>
          <w:sz w:val="24"/>
          <w:szCs w:val="24"/>
        </w:rPr>
        <w:t>unknown</w:t>
      </w:r>
      <w:r>
        <w:rPr>
          <w:rFonts w:asciiTheme="minorHAnsi" w:hAnsiTheme="minorHAnsi" w:cstheme="minorHAnsi"/>
          <w:sz w:val="24"/>
          <w:szCs w:val="24"/>
        </w:rPr>
        <w:t xml:space="preserve">”.  This shows that </w:t>
      </w:r>
      <w:r w:rsidR="0019265D">
        <w:rPr>
          <w:rFonts w:asciiTheme="minorHAnsi" w:hAnsiTheme="minorHAnsi" w:cstheme="minorHAnsi"/>
          <w:sz w:val="24"/>
          <w:szCs w:val="24"/>
        </w:rPr>
        <w:t xml:space="preserve">relationship was reviewed for data entry and </w:t>
      </w:r>
      <w:r>
        <w:rPr>
          <w:rFonts w:asciiTheme="minorHAnsi" w:hAnsiTheme="minorHAnsi" w:cstheme="minorHAnsi"/>
          <w:sz w:val="24"/>
          <w:szCs w:val="24"/>
        </w:rPr>
        <w:t xml:space="preserve">the user did not forget or otherwise fail to select the relationship.  </w:t>
      </w:r>
      <w:r w:rsidR="00590F64" w:rsidRPr="00BD3458">
        <w:rPr>
          <w:rFonts w:asciiTheme="minorHAnsi" w:hAnsiTheme="minorHAnsi" w:cstheme="minorHAnsi"/>
          <w:sz w:val="24"/>
          <w:szCs w:val="24"/>
        </w:rPr>
        <w:t xml:space="preserve"> </w:t>
      </w:r>
      <w:r>
        <w:rPr>
          <w:rFonts w:asciiTheme="minorHAnsi" w:hAnsiTheme="minorHAnsi" w:cstheme="minorHAnsi"/>
          <w:sz w:val="24"/>
          <w:szCs w:val="24"/>
        </w:rPr>
        <w:t xml:space="preserve">The system also requires the user to select whether the victim’s address is confidential or not.  </w:t>
      </w:r>
    </w:p>
    <w:p w14:paraId="45800435" w14:textId="77777777" w:rsidR="00590F64" w:rsidRPr="00BD3458" w:rsidRDefault="00590F64" w:rsidP="00590F64">
      <w:pPr>
        <w:rPr>
          <w:rFonts w:asciiTheme="minorHAnsi" w:hAnsiTheme="minorHAnsi" w:cstheme="minorHAnsi"/>
          <w:sz w:val="24"/>
          <w:szCs w:val="24"/>
        </w:rPr>
      </w:pPr>
    </w:p>
    <w:p w14:paraId="5B2E47A2" w14:textId="541EDB6D" w:rsidR="00590F64" w:rsidRPr="00BD3458" w:rsidRDefault="00750452" w:rsidP="00590F64">
      <w:pPr>
        <w:rPr>
          <w:rFonts w:asciiTheme="minorHAnsi" w:hAnsiTheme="minorHAnsi" w:cstheme="minorHAnsi"/>
          <w:sz w:val="24"/>
          <w:szCs w:val="24"/>
        </w:rPr>
      </w:pPr>
      <w:r>
        <w:rPr>
          <w:rFonts w:asciiTheme="minorHAnsi" w:hAnsiTheme="minorHAnsi" w:cstheme="minorHAnsi"/>
          <w:sz w:val="24"/>
          <w:szCs w:val="24"/>
        </w:rPr>
        <w:t xml:space="preserve">Relationship data can be entered on any case, not just a domestic violence case, but for </w:t>
      </w:r>
      <w:r w:rsidR="00590F64" w:rsidRPr="00BD3458">
        <w:rPr>
          <w:rFonts w:asciiTheme="minorHAnsi" w:hAnsiTheme="minorHAnsi" w:cstheme="minorHAnsi"/>
          <w:sz w:val="24"/>
          <w:szCs w:val="24"/>
        </w:rPr>
        <w:t xml:space="preserve">MCDV </w:t>
      </w:r>
      <w:r w:rsidR="00CA030F">
        <w:rPr>
          <w:rFonts w:asciiTheme="minorHAnsi" w:hAnsiTheme="minorHAnsi" w:cstheme="minorHAnsi"/>
          <w:sz w:val="24"/>
          <w:szCs w:val="24"/>
        </w:rPr>
        <w:t xml:space="preserve">cases </w:t>
      </w:r>
      <w:r w:rsidR="00590F64" w:rsidRPr="00BD3458">
        <w:rPr>
          <w:rFonts w:asciiTheme="minorHAnsi" w:hAnsiTheme="minorHAnsi" w:cstheme="minorHAnsi"/>
          <w:sz w:val="24"/>
          <w:szCs w:val="24"/>
        </w:rPr>
        <w:t xml:space="preserve">or </w:t>
      </w:r>
      <w:r w:rsidR="0019265D">
        <w:rPr>
          <w:rFonts w:asciiTheme="minorHAnsi" w:hAnsiTheme="minorHAnsi" w:cstheme="minorHAnsi"/>
          <w:sz w:val="24"/>
          <w:szCs w:val="24"/>
        </w:rPr>
        <w:t xml:space="preserve">Orders of Protection </w:t>
      </w:r>
      <w:r>
        <w:rPr>
          <w:rFonts w:asciiTheme="minorHAnsi" w:hAnsiTheme="minorHAnsi" w:cstheme="minorHAnsi"/>
          <w:sz w:val="24"/>
          <w:szCs w:val="24"/>
        </w:rPr>
        <w:t>the relationship data needs to be entered, transmitted to D</w:t>
      </w:r>
      <w:r w:rsidR="00CA030F">
        <w:rPr>
          <w:rFonts w:asciiTheme="minorHAnsi" w:hAnsiTheme="minorHAnsi" w:cstheme="minorHAnsi"/>
          <w:sz w:val="24"/>
          <w:szCs w:val="24"/>
        </w:rPr>
        <w:t>CJS and from there to the NICS.  The UCMS and smaller web service for towns and villages also allow the user in MCDV cases to create an O</w:t>
      </w:r>
      <w:r w:rsidR="00590F64" w:rsidRPr="00BD3458">
        <w:rPr>
          <w:rFonts w:asciiTheme="minorHAnsi" w:hAnsiTheme="minorHAnsi" w:cstheme="minorHAnsi"/>
          <w:sz w:val="24"/>
          <w:szCs w:val="24"/>
        </w:rPr>
        <w:t>rder of</w:t>
      </w:r>
      <w:r w:rsidR="00CA030F">
        <w:rPr>
          <w:rFonts w:asciiTheme="minorHAnsi" w:hAnsiTheme="minorHAnsi" w:cstheme="minorHAnsi"/>
          <w:sz w:val="24"/>
          <w:szCs w:val="24"/>
        </w:rPr>
        <w:t xml:space="preserve"> P</w:t>
      </w:r>
      <w:r w:rsidR="00590F64" w:rsidRPr="00BD3458">
        <w:rPr>
          <w:rFonts w:asciiTheme="minorHAnsi" w:hAnsiTheme="minorHAnsi" w:cstheme="minorHAnsi"/>
          <w:sz w:val="24"/>
          <w:szCs w:val="24"/>
        </w:rPr>
        <w:t>rotection</w:t>
      </w:r>
      <w:r w:rsidR="00CA030F">
        <w:rPr>
          <w:rFonts w:asciiTheme="minorHAnsi" w:hAnsiTheme="minorHAnsi" w:cstheme="minorHAnsi"/>
          <w:sz w:val="24"/>
          <w:szCs w:val="24"/>
        </w:rPr>
        <w:t xml:space="preserve"> and to fill it out on screen. </w:t>
      </w:r>
    </w:p>
    <w:p w14:paraId="4F18615B" w14:textId="77777777" w:rsidR="00590F64" w:rsidRPr="00BD3458" w:rsidRDefault="00590F64" w:rsidP="00590F64">
      <w:pPr>
        <w:rPr>
          <w:rFonts w:asciiTheme="minorHAnsi" w:hAnsiTheme="minorHAnsi" w:cstheme="minorHAnsi"/>
          <w:sz w:val="24"/>
          <w:szCs w:val="24"/>
        </w:rPr>
      </w:pPr>
    </w:p>
    <w:p w14:paraId="1C25B6DF" w14:textId="77777777" w:rsidR="00CA030F" w:rsidRDefault="00CA030F" w:rsidP="00590F64">
      <w:pPr>
        <w:rPr>
          <w:rFonts w:asciiTheme="minorHAnsi" w:hAnsiTheme="minorHAnsi" w:cstheme="minorHAnsi"/>
          <w:sz w:val="24"/>
          <w:szCs w:val="24"/>
        </w:rPr>
      </w:pPr>
    </w:p>
    <w:p w14:paraId="755BC98E" w14:textId="3432992D" w:rsidR="00590F64" w:rsidRPr="00BD3458" w:rsidRDefault="00CA030F" w:rsidP="00590F64">
      <w:pPr>
        <w:rPr>
          <w:rFonts w:asciiTheme="minorHAnsi" w:hAnsiTheme="minorHAnsi" w:cstheme="minorHAnsi"/>
          <w:sz w:val="24"/>
          <w:szCs w:val="24"/>
        </w:rPr>
      </w:pPr>
      <w:r>
        <w:rPr>
          <w:rFonts w:asciiTheme="minorHAnsi" w:hAnsiTheme="minorHAnsi" w:cstheme="minorHAnsi"/>
          <w:sz w:val="24"/>
          <w:szCs w:val="24"/>
        </w:rPr>
        <w:t xml:space="preserve">The relationship information can be obtained from a number of sources, and entered or updated at different stages of the case.  Arrest reports, </w:t>
      </w:r>
      <w:r w:rsidR="0019265D">
        <w:rPr>
          <w:rFonts w:asciiTheme="minorHAnsi" w:hAnsiTheme="minorHAnsi" w:cstheme="minorHAnsi"/>
          <w:sz w:val="24"/>
          <w:szCs w:val="24"/>
        </w:rPr>
        <w:t xml:space="preserve">or </w:t>
      </w:r>
      <w:r>
        <w:rPr>
          <w:rFonts w:asciiTheme="minorHAnsi" w:hAnsiTheme="minorHAnsi" w:cstheme="minorHAnsi"/>
          <w:sz w:val="24"/>
          <w:szCs w:val="24"/>
        </w:rPr>
        <w:t xml:space="preserve">DV incident reports could provide it.  The district attorney </w:t>
      </w:r>
      <w:r w:rsidR="0019265D">
        <w:rPr>
          <w:rFonts w:asciiTheme="minorHAnsi" w:hAnsiTheme="minorHAnsi" w:cstheme="minorHAnsi"/>
          <w:sz w:val="24"/>
          <w:szCs w:val="24"/>
        </w:rPr>
        <w:t xml:space="preserve">also </w:t>
      </w:r>
      <w:r>
        <w:rPr>
          <w:rFonts w:asciiTheme="minorHAnsi" w:hAnsiTheme="minorHAnsi" w:cstheme="minorHAnsi"/>
          <w:sz w:val="24"/>
          <w:szCs w:val="24"/>
        </w:rPr>
        <w:t xml:space="preserve">prepares </w:t>
      </w:r>
      <w:r w:rsidR="0019265D">
        <w:rPr>
          <w:rFonts w:asciiTheme="minorHAnsi" w:hAnsiTheme="minorHAnsi" w:cstheme="minorHAnsi"/>
          <w:sz w:val="24"/>
          <w:szCs w:val="24"/>
        </w:rPr>
        <w:t>Or</w:t>
      </w:r>
      <w:r>
        <w:rPr>
          <w:rFonts w:asciiTheme="minorHAnsi" w:hAnsiTheme="minorHAnsi" w:cstheme="minorHAnsi"/>
          <w:sz w:val="24"/>
          <w:szCs w:val="24"/>
        </w:rPr>
        <w:t xml:space="preserve">ders of </w:t>
      </w:r>
      <w:r w:rsidR="0019265D">
        <w:rPr>
          <w:rFonts w:asciiTheme="minorHAnsi" w:hAnsiTheme="minorHAnsi" w:cstheme="minorHAnsi"/>
          <w:sz w:val="24"/>
          <w:szCs w:val="24"/>
        </w:rPr>
        <w:t>P</w:t>
      </w:r>
      <w:r>
        <w:rPr>
          <w:rFonts w:asciiTheme="minorHAnsi" w:hAnsiTheme="minorHAnsi" w:cstheme="minorHAnsi"/>
          <w:sz w:val="24"/>
          <w:szCs w:val="24"/>
        </w:rPr>
        <w:t xml:space="preserve">rotection which usually provide information about the relationship.  </w:t>
      </w:r>
      <w:r w:rsidR="0019265D">
        <w:rPr>
          <w:rFonts w:asciiTheme="minorHAnsi" w:hAnsiTheme="minorHAnsi" w:cstheme="minorHAnsi"/>
          <w:sz w:val="24"/>
          <w:szCs w:val="24"/>
        </w:rPr>
        <w:t xml:space="preserve">The information </w:t>
      </w:r>
      <w:r>
        <w:rPr>
          <w:rFonts w:asciiTheme="minorHAnsi" w:hAnsiTheme="minorHAnsi" w:cstheme="minorHAnsi"/>
          <w:sz w:val="24"/>
          <w:szCs w:val="24"/>
        </w:rPr>
        <w:t xml:space="preserve">may </w:t>
      </w:r>
      <w:r w:rsidR="0019265D">
        <w:rPr>
          <w:rFonts w:asciiTheme="minorHAnsi" w:hAnsiTheme="minorHAnsi" w:cstheme="minorHAnsi"/>
          <w:sz w:val="24"/>
          <w:szCs w:val="24"/>
        </w:rPr>
        <w:t xml:space="preserve">also </w:t>
      </w:r>
      <w:r>
        <w:rPr>
          <w:rFonts w:asciiTheme="minorHAnsi" w:hAnsiTheme="minorHAnsi" w:cstheme="minorHAnsi"/>
          <w:sz w:val="24"/>
          <w:szCs w:val="24"/>
        </w:rPr>
        <w:t xml:space="preserve">be on the charging document.  The court can ask about the relationship during court room proceedings and enter it into the CMS at that time.  The information </w:t>
      </w:r>
      <w:r w:rsidR="0019265D">
        <w:rPr>
          <w:rFonts w:asciiTheme="minorHAnsi" w:hAnsiTheme="minorHAnsi" w:cstheme="minorHAnsi"/>
          <w:sz w:val="24"/>
          <w:szCs w:val="24"/>
        </w:rPr>
        <w:t>could be provided by t</w:t>
      </w:r>
      <w:r>
        <w:rPr>
          <w:rFonts w:asciiTheme="minorHAnsi" w:hAnsiTheme="minorHAnsi" w:cstheme="minorHAnsi"/>
          <w:sz w:val="24"/>
          <w:szCs w:val="24"/>
        </w:rPr>
        <w:t xml:space="preserve">he police, the prosecutor, or the court during a hearing.  All agencies are working together to obtain and enter the relationship information into the system. </w:t>
      </w:r>
    </w:p>
    <w:p w14:paraId="29FE6BA3" w14:textId="77777777" w:rsidR="00CA030F" w:rsidRDefault="00CA030F" w:rsidP="00590F64">
      <w:pPr>
        <w:rPr>
          <w:rFonts w:asciiTheme="minorHAnsi" w:hAnsiTheme="minorHAnsi" w:cstheme="minorHAnsi"/>
          <w:sz w:val="24"/>
          <w:szCs w:val="24"/>
        </w:rPr>
      </w:pPr>
    </w:p>
    <w:p w14:paraId="54F367EB" w14:textId="16C9FC7F" w:rsidR="0095202D" w:rsidRPr="00BD3458" w:rsidRDefault="00CA030F" w:rsidP="0095202D">
      <w:pPr>
        <w:rPr>
          <w:rFonts w:asciiTheme="minorHAnsi" w:hAnsiTheme="minorHAnsi" w:cstheme="minorHAnsi"/>
          <w:sz w:val="24"/>
          <w:szCs w:val="24"/>
        </w:rPr>
      </w:pPr>
      <w:r>
        <w:rPr>
          <w:rFonts w:asciiTheme="minorHAnsi" w:hAnsiTheme="minorHAnsi" w:cstheme="minorHAnsi"/>
          <w:sz w:val="24"/>
          <w:szCs w:val="24"/>
        </w:rPr>
        <w:t xml:space="preserve">NYS used federal grant funding to develop an algorithm using relationship information and charges to determine </w:t>
      </w:r>
      <w:r w:rsidR="0019265D">
        <w:rPr>
          <w:rFonts w:asciiTheme="minorHAnsi" w:hAnsiTheme="minorHAnsi" w:cstheme="minorHAnsi"/>
          <w:sz w:val="24"/>
          <w:szCs w:val="24"/>
        </w:rPr>
        <w:t>whether it</w:t>
      </w:r>
      <w:r>
        <w:rPr>
          <w:rFonts w:asciiTheme="minorHAnsi" w:hAnsiTheme="minorHAnsi" w:cstheme="minorHAnsi"/>
          <w:sz w:val="24"/>
          <w:szCs w:val="24"/>
        </w:rPr>
        <w:t xml:space="preserve"> needs to go to the NICS.  The query looks for a federally defined relationship </w:t>
      </w:r>
      <w:r w:rsidR="0095202D">
        <w:rPr>
          <w:rFonts w:asciiTheme="minorHAnsi" w:hAnsiTheme="minorHAnsi" w:cstheme="minorHAnsi"/>
          <w:sz w:val="24"/>
          <w:szCs w:val="24"/>
        </w:rPr>
        <w:t xml:space="preserve">and qualifying charges.  </w:t>
      </w:r>
      <w:r w:rsidR="0019265D">
        <w:rPr>
          <w:rFonts w:asciiTheme="minorHAnsi" w:hAnsiTheme="minorHAnsi" w:cstheme="minorHAnsi"/>
          <w:sz w:val="24"/>
          <w:szCs w:val="24"/>
        </w:rPr>
        <w:t xml:space="preserve">Prior to this, </w:t>
      </w:r>
      <w:r w:rsidR="0095202D">
        <w:rPr>
          <w:rFonts w:asciiTheme="minorHAnsi" w:hAnsiTheme="minorHAnsi" w:cstheme="minorHAnsi"/>
          <w:sz w:val="24"/>
          <w:szCs w:val="24"/>
        </w:rPr>
        <w:t xml:space="preserve">NICS </w:t>
      </w:r>
      <w:r w:rsidR="00590F64" w:rsidRPr="00BD3458">
        <w:rPr>
          <w:rFonts w:asciiTheme="minorHAnsi" w:hAnsiTheme="minorHAnsi" w:cstheme="minorHAnsi"/>
          <w:sz w:val="24"/>
          <w:szCs w:val="24"/>
        </w:rPr>
        <w:t xml:space="preserve">examiners </w:t>
      </w:r>
      <w:r w:rsidR="009D4B91">
        <w:rPr>
          <w:rFonts w:asciiTheme="minorHAnsi" w:hAnsiTheme="minorHAnsi" w:cstheme="minorHAnsi"/>
          <w:sz w:val="24"/>
          <w:szCs w:val="24"/>
        </w:rPr>
        <w:t xml:space="preserve">had a difficult time identifying </w:t>
      </w:r>
      <w:r w:rsidR="00590F64" w:rsidRPr="00BD3458">
        <w:rPr>
          <w:rFonts w:asciiTheme="minorHAnsi" w:hAnsiTheme="minorHAnsi" w:cstheme="minorHAnsi"/>
          <w:sz w:val="24"/>
          <w:szCs w:val="24"/>
        </w:rPr>
        <w:t>the relationship info</w:t>
      </w:r>
      <w:r w:rsidR="009D4B91">
        <w:rPr>
          <w:rFonts w:asciiTheme="minorHAnsi" w:hAnsiTheme="minorHAnsi" w:cstheme="minorHAnsi"/>
          <w:sz w:val="24"/>
          <w:szCs w:val="24"/>
        </w:rPr>
        <w:t xml:space="preserve">rmation.  </w:t>
      </w:r>
      <w:r w:rsidR="0095202D">
        <w:rPr>
          <w:rFonts w:asciiTheme="minorHAnsi" w:hAnsiTheme="minorHAnsi" w:cstheme="minorHAnsi"/>
          <w:sz w:val="24"/>
          <w:szCs w:val="24"/>
        </w:rPr>
        <w:t>This programming work</w:t>
      </w:r>
      <w:r w:rsidR="009D4B91">
        <w:rPr>
          <w:rFonts w:asciiTheme="minorHAnsi" w:hAnsiTheme="minorHAnsi" w:cstheme="minorHAnsi"/>
          <w:sz w:val="24"/>
          <w:szCs w:val="24"/>
        </w:rPr>
        <w:t xml:space="preserve"> allowed for faster identification of the</w:t>
      </w:r>
      <w:r w:rsidR="00590F64" w:rsidRPr="00BD3458">
        <w:rPr>
          <w:rFonts w:asciiTheme="minorHAnsi" w:hAnsiTheme="minorHAnsi" w:cstheme="minorHAnsi"/>
          <w:sz w:val="24"/>
          <w:szCs w:val="24"/>
        </w:rPr>
        <w:t xml:space="preserve"> relationship</w:t>
      </w:r>
      <w:r w:rsidR="0095202D">
        <w:rPr>
          <w:rFonts w:asciiTheme="minorHAnsi" w:hAnsiTheme="minorHAnsi" w:cstheme="minorHAnsi"/>
          <w:sz w:val="24"/>
          <w:szCs w:val="24"/>
        </w:rPr>
        <w:t xml:space="preserve"> from the data entry on the court side</w:t>
      </w:r>
      <w:r w:rsidR="009D4B91">
        <w:rPr>
          <w:rFonts w:asciiTheme="minorHAnsi" w:hAnsiTheme="minorHAnsi" w:cstheme="minorHAnsi"/>
          <w:sz w:val="24"/>
          <w:szCs w:val="24"/>
        </w:rPr>
        <w:t xml:space="preserve"> for transmission </w:t>
      </w:r>
      <w:r w:rsidR="0095202D">
        <w:rPr>
          <w:rFonts w:asciiTheme="minorHAnsi" w:hAnsiTheme="minorHAnsi" w:cstheme="minorHAnsi"/>
          <w:sz w:val="24"/>
          <w:szCs w:val="24"/>
        </w:rPr>
        <w:t xml:space="preserve">to the DCJS.  A response is returned to the CMS </w:t>
      </w:r>
      <w:r w:rsidR="009D4B91">
        <w:rPr>
          <w:rFonts w:asciiTheme="minorHAnsi" w:hAnsiTheme="minorHAnsi" w:cstheme="minorHAnsi"/>
          <w:sz w:val="24"/>
          <w:szCs w:val="24"/>
        </w:rPr>
        <w:t xml:space="preserve">confirming entry of a record into </w:t>
      </w:r>
      <w:r w:rsidR="0095202D">
        <w:rPr>
          <w:rFonts w:asciiTheme="minorHAnsi" w:hAnsiTheme="minorHAnsi" w:cstheme="minorHAnsi"/>
          <w:sz w:val="24"/>
          <w:szCs w:val="24"/>
        </w:rPr>
        <w:t xml:space="preserve">the NICS.  </w:t>
      </w:r>
      <w:r w:rsidR="0095202D" w:rsidRPr="00BD3458">
        <w:rPr>
          <w:rFonts w:asciiTheme="minorHAnsi" w:hAnsiTheme="minorHAnsi" w:cstheme="minorHAnsi"/>
          <w:sz w:val="24"/>
          <w:szCs w:val="24"/>
        </w:rPr>
        <w:t xml:space="preserve">Dispositions and </w:t>
      </w:r>
      <w:r w:rsidR="0095202D">
        <w:rPr>
          <w:rFonts w:asciiTheme="minorHAnsi" w:hAnsiTheme="minorHAnsi" w:cstheme="minorHAnsi"/>
          <w:sz w:val="24"/>
          <w:szCs w:val="24"/>
        </w:rPr>
        <w:t>Or</w:t>
      </w:r>
      <w:r w:rsidR="0095202D" w:rsidRPr="00BD3458">
        <w:rPr>
          <w:rFonts w:asciiTheme="minorHAnsi" w:hAnsiTheme="minorHAnsi" w:cstheme="minorHAnsi"/>
          <w:sz w:val="24"/>
          <w:szCs w:val="24"/>
        </w:rPr>
        <w:t xml:space="preserve">ders of </w:t>
      </w:r>
      <w:r w:rsidR="0040307E">
        <w:rPr>
          <w:rFonts w:asciiTheme="minorHAnsi" w:hAnsiTheme="minorHAnsi" w:cstheme="minorHAnsi"/>
          <w:sz w:val="24"/>
          <w:szCs w:val="24"/>
        </w:rPr>
        <w:t xml:space="preserve">Protection </w:t>
      </w:r>
      <w:r w:rsidR="0095202D" w:rsidRPr="00BD3458">
        <w:rPr>
          <w:rFonts w:asciiTheme="minorHAnsi" w:hAnsiTheme="minorHAnsi" w:cstheme="minorHAnsi"/>
          <w:sz w:val="24"/>
          <w:szCs w:val="24"/>
        </w:rPr>
        <w:t xml:space="preserve">are separate unless </w:t>
      </w:r>
      <w:r w:rsidR="0040307E">
        <w:rPr>
          <w:rFonts w:asciiTheme="minorHAnsi" w:hAnsiTheme="minorHAnsi" w:cstheme="minorHAnsi"/>
          <w:sz w:val="24"/>
          <w:szCs w:val="24"/>
        </w:rPr>
        <w:t xml:space="preserve">one is generated from the other. </w:t>
      </w:r>
      <w:r w:rsidR="0095202D">
        <w:rPr>
          <w:rFonts w:asciiTheme="minorHAnsi" w:hAnsiTheme="minorHAnsi" w:cstheme="minorHAnsi"/>
          <w:sz w:val="24"/>
          <w:szCs w:val="24"/>
        </w:rPr>
        <w:t xml:space="preserve">Technically the record is transmitted by the state police to the NICS but it is accessed from the DCJS repository.  </w:t>
      </w:r>
      <w:r w:rsidR="0040307E" w:rsidRPr="00BD3458">
        <w:rPr>
          <w:rFonts w:asciiTheme="minorHAnsi" w:hAnsiTheme="minorHAnsi" w:cstheme="minorHAnsi"/>
          <w:sz w:val="24"/>
          <w:szCs w:val="24"/>
        </w:rPr>
        <w:t>DCJS send</w:t>
      </w:r>
      <w:r w:rsidR="0040307E">
        <w:rPr>
          <w:rFonts w:asciiTheme="minorHAnsi" w:hAnsiTheme="minorHAnsi" w:cstheme="minorHAnsi"/>
          <w:sz w:val="24"/>
          <w:szCs w:val="24"/>
        </w:rPr>
        <w:t>s</w:t>
      </w:r>
      <w:r w:rsidR="0040307E" w:rsidRPr="00BD3458">
        <w:rPr>
          <w:rFonts w:asciiTheme="minorHAnsi" w:hAnsiTheme="minorHAnsi" w:cstheme="minorHAnsi"/>
          <w:sz w:val="24"/>
          <w:szCs w:val="24"/>
        </w:rPr>
        <w:t xml:space="preserve"> it to </w:t>
      </w:r>
      <w:r w:rsidR="0040307E">
        <w:rPr>
          <w:rFonts w:asciiTheme="minorHAnsi" w:hAnsiTheme="minorHAnsi" w:cstheme="minorHAnsi"/>
          <w:sz w:val="24"/>
          <w:szCs w:val="24"/>
        </w:rPr>
        <w:t xml:space="preserve">the </w:t>
      </w:r>
      <w:r w:rsidR="0040307E" w:rsidRPr="00BD3458">
        <w:rPr>
          <w:rFonts w:asciiTheme="minorHAnsi" w:hAnsiTheme="minorHAnsi" w:cstheme="minorHAnsi"/>
          <w:sz w:val="24"/>
          <w:szCs w:val="24"/>
        </w:rPr>
        <w:t xml:space="preserve">state police and </w:t>
      </w:r>
      <w:r w:rsidR="0040307E">
        <w:rPr>
          <w:rFonts w:asciiTheme="minorHAnsi" w:hAnsiTheme="minorHAnsi" w:cstheme="minorHAnsi"/>
          <w:sz w:val="24"/>
          <w:szCs w:val="24"/>
        </w:rPr>
        <w:t xml:space="preserve">it </w:t>
      </w:r>
      <w:r w:rsidR="0040307E" w:rsidRPr="00BD3458">
        <w:rPr>
          <w:rFonts w:asciiTheme="minorHAnsi" w:hAnsiTheme="minorHAnsi" w:cstheme="minorHAnsi"/>
          <w:sz w:val="24"/>
          <w:szCs w:val="24"/>
        </w:rPr>
        <w:t>hits their switch</w:t>
      </w:r>
      <w:r w:rsidR="0040307E">
        <w:rPr>
          <w:rFonts w:asciiTheme="minorHAnsi" w:hAnsiTheme="minorHAnsi" w:cstheme="minorHAnsi"/>
          <w:sz w:val="24"/>
          <w:szCs w:val="24"/>
        </w:rPr>
        <w:t xml:space="preserve">.  From there it is transmitted to the </w:t>
      </w:r>
      <w:r w:rsidR="0040307E" w:rsidRPr="00BD3458">
        <w:rPr>
          <w:rFonts w:asciiTheme="minorHAnsi" w:hAnsiTheme="minorHAnsi" w:cstheme="minorHAnsi"/>
          <w:sz w:val="24"/>
          <w:szCs w:val="24"/>
        </w:rPr>
        <w:t>NICS.</w:t>
      </w:r>
      <w:r w:rsidR="0040307E">
        <w:rPr>
          <w:rFonts w:asciiTheme="minorHAnsi" w:hAnsiTheme="minorHAnsi" w:cstheme="minorHAnsi"/>
          <w:sz w:val="24"/>
          <w:szCs w:val="24"/>
        </w:rPr>
        <w:t xml:space="preserve">  </w:t>
      </w:r>
      <w:r w:rsidR="0095202D">
        <w:rPr>
          <w:rFonts w:asciiTheme="minorHAnsi" w:hAnsiTheme="minorHAnsi" w:cstheme="minorHAnsi"/>
          <w:sz w:val="24"/>
          <w:szCs w:val="24"/>
        </w:rPr>
        <w:t>It was suggested that a schematic of how the data is entered and shared electronically would be helpful</w:t>
      </w:r>
      <w:r w:rsidR="009D4B91">
        <w:rPr>
          <w:rFonts w:asciiTheme="minorHAnsi" w:hAnsiTheme="minorHAnsi" w:cstheme="minorHAnsi"/>
          <w:sz w:val="24"/>
          <w:szCs w:val="24"/>
        </w:rPr>
        <w:t>,</w:t>
      </w:r>
      <w:r w:rsidR="0095202D">
        <w:rPr>
          <w:rFonts w:asciiTheme="minorHAnsi" w:hAnsiTheme="minorHAnsi" w:cstheme="minorHAnsi"/>
          <w:sz w:val="24"/>
          <w:szCs w:val="24"/>
        </w:rPr>
        <w:t xml:space="preserve"> and if NYS creates one, it could be shared with this group.  </w:t>
      </w:r>
    </w:p>
    <w:p w14:paraId="3D303049" w14:textId="77777777" w:rsidR="00590F64" w:rsidRPr="00BD3458" w:rsidRDefault="00590F64" w:rsidP="00590F64">
      <w:pPr>
        <w:rPr>
          <w:rFonts w:asciiTheme="minorHAnsi" w:hAnsiTheme="minorHAnsi" w:cstheme="minorHAnsi"/>
          <w:sz w:val="24"/>
          <w:szCs w:val="24"/>
        </w:rPr>
      </w:pPr>
    </w:p>
    <w:p w14:paraId="697E0849" w14:textId="6D16CF0D" w:rsidR="0040307E" w:rsidRDefault="0040307E" w:rsidP="00590F64">
      <w:pPr>
        <w:rPr>
          <w:rFonts w:asciiTheme="minorHAnsi" w:hAnsiTheme="minorHAnsi" w:cstheme="minorHAnsi"/>
          <w:sz w:val="24"/>
          <w:szCs w:val="24"/>
        </w:rPr>
      </w:pPr>
      <w:r>
        <w:rPr>
          <w:rFonts w:asciiTheme="minorHAnsi" w:hAnsiTheme="minorHAnsi" w:cstheme="minorHAnsi"/>
          <w:sz w:val="24"/>
          <w:szCs w:val="24"/>
        </w:rPr>
        <w:t xml:space="preserve">The automated transmission of MCDVs to NICS was funded via NARIP in 2018. In 2023 NCHIP Supplemental funds were used for a multi-year project to update all NYS </w:t>
      </w:r>
      <w:r w:rsidR="00590F64" w:rsidRPr="00BD3458">
        <w:rPr>
          <w:rFonts w:asciiTheme="minorHAnsi" w:hAnsiTheme="minorHAnsi" w:cstheme="minorHAnsi"/>
          <w:sz w:val="24"/>
          <w:szCs w:val="24"/>
        </w:rPr>
        <w:t>case management systems to capture and report dating rela</w:t>
      </w:r>
      <w:r>
        <w:rPr>
          <w:rFonts w:asciiTheme="minorHAnsi" w:hAnsiTheme="minorHAnsi" w:cstheme="minorHAnsi"/>
          <w:sz w:val="24"/>
          <w:szCs w:val="24"/>
        </w:rPr>
        <w:t xml:space="preserve">tionship information. This has made it much easier to identify the relationship for NICS, and NICS examiners do not have to </w:t>
      </w:r>
      <w:r w:rsidR="009D4B91">
        <w:rPr>
          <w:rFonts w:asciiTheme="minorHAnsi" w:hAnsiTheme="minorHAnsi" w:cstheme="minorHAnsi"/>
          <w:sz w:val="24"/>
          <w:szCs w:val="24"/>
        </w:rPr>
        <w:t xml:space="preserve">resort to conducting labor- intensive </w:t>
      </w:r>
      <w:r>
        <w:rPr>
          <w:rFonts w:asciiTheme="minorHAnsi" w:hAnsiTheme="minorHAnsi" w:cstheme="minorHAnsi"/>
          <w:sz w:val="24"/>
          <w:szCs w:val="24"/>
        </w:rPr>
        <w:t xml:space="preserve">research to </w:t>
      </w:r>
      <w:r w:rsidR="009D4B91">
        <w:rPr>
          <w:rFonts w:asciiTheme="minorHAnsi" w:hAnsiTheme="minorHAnsi" w:cstheme="minorHAnsi"/>
          <w:sz w:val="24"/>
          <w:szCs w:val="24"/>
        </w:rPr>
        <w:t>obtain it.</w:t>
      </w:r>
      <w:r>
        <w:rPr>
          <w:rFonts w:asciiTheme="minorHAnsi" w:hAnsiTheme="minorHAnsi" w:cstheme="minorHAnsi"/>
          <w:sz w:val="24"/>
          <w:szCs w:val="24"/>
        </w:rPr>
        <w:t xml:space="preserve"> </w:t>
      </w:r>
    </w:p>
    <w:p w14:paraId="3EAEEBC0" w14:textId="77777777" w:rsidR="0040307E" w:rsidRDefault="0040307E" w:rsidP="00590F64">
      <w:pPr>
        <w:rPr>
          <w:rFonts w:asciiTheme="minorHAnsi" w:hAnsiTheme="minorHAnsi" w:cstheme="minorHAnsi"/>
          <w:sz w:val="24"/>
          <w:szCs w:val="24"/>
        </w:rPr>
      </w:pPr>
    </w:p>
    <w:p w14:paraId="355ADD9C" w14:textId="02F53AF2" w:rsidR="00590F64" w:rsidRPr="00BD3458" w:rsidRDefault="0040307E" w:rsidP="00590F64">
      <w:pPr>
        <w:rPr>
          <w:rFonts w:asciiTheme="minorHAnsi" w:hAnsiTheme="minorHAnsi" w:cstheme="minorHAnsi"/>
          <w:sz w:val="24"/>
          <w:szCs w:val="24"/>
        </w:rPr>
      </w:pPr>
      <w:r>
        <w:rPr>
          <w:rFonts w:asciiTheme="minorHAnsi" w:hAnsiTheme="minorHAnsi" w:cstheme="minorHAnsi"/>
          <w:sz w:val="24"/>
          <w:szCs w:val="24"/>
        </w:rPr>
        <w:t xml:space="preserve">In NYS the relationship is required on an Order of Protection.  The relationship is also included on Alaska’s protective order but the ACS CMS </w:t>
      </w:r>
      <w:r w:rsidR="009D4B91">
        <w:rPr>
          <w:rFonts w:asciiTheme="minorHAnsi" w:hAnsiTheme="minorHAnsi" w:cstheme="minorHAnsi"/>
          <w:sz w:val="24"/>
          <w:szCs w:val="24"/>
        </w:rPr>
        <w:t xml:space="preserve">and eFile systems do not </w:t>
      </w:r>
      <w:r>
        <w:rPr>
          <w:rFonts w:asciiTheme="minorHAnsi" w:hAnsiTheme="minorHAnsi" w:cstheme="minorHAnsi"/>
          <w:sz w:val="24"/>
          <w:szCs w:val="24"/>
        </w:rPr>
        <w:t xml:space="preserve">have a field or drop-down to capture the relationship type.  Currently </w:t>
      </w:r>
      <w:r w:rsidR="00E628DF">
        <w:rPr>
          <w:rFonts w:asciiTheme="minorHAnsi" w:hAnsiTheme="minorHAnsi" w:cstheme="minorHAnsi"/>
          <w:sz w:val="24"/>
          <w:szCs w:val="24"/>
        </w:rPr>
        <w:t xml:space="preserve">Alaska’s </w:t>
      </w:r>
      <w:r>
        <w:rPr>
          <w:rFonts w:asciiTheme="minorHAnsi" w:hAnsiTheme="minorHAnsi" w:cstheme="minorHAnsi"/>
          <w:sz w:val="24"/>
          <w:szCs w:val="24"/>
        </w:rPr>
        <w:t xml:space="preserve">protective orders </w:t>
      </w:r>
      <w:r w:rsidR="009D4B91">
        <w:rPr>
          <w:rFonts w:asciiTheme="minorHAnsi" w:hAnsiTheme="minorHAnsi" w:cstheme="minorHAnsi"/>
          <w:sz w:val="24"/>
          <w:szCs w:val="24"/>
        </w:rPr>
        <w:t xml:space="preserve">and dispositions </w:t>
      </w:r>
      <w:r>
        <w:rPr>
          <w:rFonts w:asciiTheme="minorHAnsi" w:hAnsiTheme="minorHAnsi" w:cstheme="minorHAnsi"/>
          <w:sz w:val="24"/>
          <w:szCs w:val="24"/>
        </w:rPr>
        <w:t xml:space="preserve">are </w:t>
      </w:r>
      <w:r w:rsidR="009D4B91">
        <w:rPr>
          <w:rFonts w:asciiTheme="minorHAnsi" w:hAnsiTheme="minorHAnsi" w:cstheme="minorHAnsi"/>
          <w:sz w:val="24"/>
          <w:szCs w:val="24"/>
        </w:rPr>
        <w:t xml:space="preserve">distributed </w:t>
      </w:r>
      <w:r>
        <w:rPr>
          <w:rFonts w:asciiTheme="minorHAnsi" w:hAnsiTheme="minorHAnsi" w:cstheme="minorHAnsi"/>
          <w:sz w:val="24"/>
          <w:szCs w:val="24"/>
        </w:rPr>
        <w:t xml:space="preserve">via email by the court </w:t>
      </w:r>
      <w:r w:rsidR="00E628DF">
        <w:rPr>
          <w:rFonts w:asciiTheme="minorHAnsi" w:hAnsiTheme="minorHAnsi" w:cstheme="minorHAnsi"/>
          <w:sz w:val="24"/>
          <w:szCs w:val="24"/>
        </w:rPr>
        <w:t xml:space="preserve">to the Department of Public Safety, </w:t>
      </w:r>
      <w:r>
        <w:rPr>
          <w:rFonts w:asciiTheme="minorHAnsi" w:hAnsiTheme="minorHAnsi" w:cstheme="minorHAnsi"/>
          <w:sz w:val="24"/>
          <w:szCs w:val="24"/>
        </w:rPr>
        <w:t xml:space="preserve">but Alaska hopes to automate transmission once the criminal history repository is upgraded. </w:t>
      </w:r>
      <w:r w:rsidR="009D4B91">
        <w:rPr>
          <w:rFonts w:asciiTheme="minorHAnsi" w:hAnsiTheme="minorHAnsi" w:cstheme="minorHAnsi"/>
          <w:sz w:val="24"/>
          <w:szCs w:val="24"/>
        </w:rPr>
        <w:t xml:space="preserve">  A court API project to allow the Department of Public Safety in Alaska to retrieve disposition data is also underway. </w:t>
      </w:r>
    </w:p>
    <w:p w14:paraId="000FF491" w14:textId="77777777" w:rsidR="0040307E" w:rsidRDefault="0040307E" w:rsidP="00590F64">
      <w:pPr>
        <w:rPr>
          <w:rFonts w:asciiTheme="minorHAnsi" w:hAnsiTheme="minorHAnsi" w:cstheme="minorHAnsi"/>
          <w:sz w:val="24"/>
          <w:szCs w:val="24"/>
        </w:rPr>
      </w:pPr>
    </w:p>
    <w:p w14:paraId="2AD880EA" w14:textId="77777777" w:rsidR="00590F64" w:rsidRPr="00BD3458" w:rsidRDefault="00590F64" w:rsidP="00590F64">
      <w:pPr>
        <w:rPr>
          <w:rFonts w:asciiTheme="minorHAnsi" w:hAnsiTheme="minorHAnsi" w:cstheme="minorHAnsi"/>
          <w:sz w:val="24"/>
          <w:szCs w:val="24"/>
        </w:rPr>
      </w:pPr>
    </w:p>
    <w:p w14:paraId="7D7AA0B8" w14:textId="77777777" w:rsidR="00590F64" w:rsidRPr="00BD3458" w:rsidRDefault="00590F64" w:rsidP="00590F64">
      <w:pPr>
        <w:pStyle w:val="xmsonormal"/>
        <w:spacing w:after="240"/>
        <w:rPr>
          <w:rFonts w:asciiTheme="minorHAnsi" w:hAnsiTheme="minorHAnsi" w:cstheme="minorHAnsi"/>
          <w:sz w:val="24"/>
          <w:szCs w:val="24"/>
        </w:rPr>
      </w:pPr>
    </w:p>
    <w:p w14:paraId="4D9214FE" w14:textId="77777777" w:rsidR="00590F64" w:rsidRPr="00BD3458" w:rsidRDefault="00590F64" w:rsidP="00590F64">
      <w:pPr>
        <w:pStyle w:val="xmsonormal"/>
        <w:spacing w:after="240"/>
        <w:rPr>
          <w:rFonts w:asciiTheme="minorHAnsi" w:hAnsiTheme="minorHAnsi" w:cstheme="minorHAnsi"/>
          <w:sz w:val="24"/>
          <w:szCs w:val="24"/>
        </w:rPr>
      </w:pPr>
    </w:p>
    <w:p w14:paraId="17EEAB7A" w14:textId="77777777" w:rsidR="00590F64" w:rsidRPr="00BD3458" w:rsidRDefault="00590F64" w:rsidP="00BE73D5">
      <w:pPr>
        <w:rPr>
          <w:rFonts w:asciiTheme="minorHAnsi" w:hAnsiTheme="minorHAnsi" w:cstheme="minorHAnsi"/>
          <w:sz w:val="24"/>
          <w:szCs w:val="24"/>
          <w14:ligatures w14:val="standardContextual"/>
        </w:rPr>
      </w:pPr>
    </w:p>
    <w:p w14:paraId="225D5544" w14:textId="77777777" w:rsidR="00590F64" w:rsidRPr="00BD3458" w:rsidRDefault="00590F64" w:rsidP="00BE73D5">
      <w:pPr>
        <w:rPr>
          <w:rFonts w:asciiTheme="minorHAnsi" w:hAnsiTheme="minorHAnsi" w:cstheme="minorHAnsi"/>
          <w:sz w:val="24"/>
          <w:szCs w:val="24"/>
          <w14:ligatures w14:val="standardContextual"/>
        </w:rPr>
      </w:pPr>
    </w:p>
    <w:p w14:paraId="2EDA14D1" w14:textId="278B8A9C" w:rsidR="000E351E" w:rsidRPr="00BD3458" w:rsidRDefault="00590F64" w:rsidP="00BE73D5">
      <w:pPr>
        <w:rPr>
          <w:rFonts w:asciiTheme="minorHAnsi" w:hAnsiTheme="minorHAnsi" w:cstheme="minorHAnsi"/>
          <w:sz w:val="24"/>
          <w:szCs w:val="24"/>
        </w:rPr>
      </w:pPr>
      <w:r w:rsidRPr="00BD3458">
        <w:rPr>
          <w:rFonts w:asciiTheme="minorHAnsi" w:hAnsiTheme="minorHAnsi" w:cstheme="minorHAnsi"/>
          <w:sz w:val="24"/>
          <w:szCs w:val="24"/>
          <w14:ligatures w14:val="standardContextual"/>
        </w:rPr>
        <w:t xml:space="preserve">   </w:t>
      </w:r>
    </w:p>
    <w:sectPr w:rsidR="000E351E" w:rsidRPr="00BD3458" w:rsidSect="00486E5E">
      <w:headerReference w:type="default" r:id="rId25"/>
      <w:pgSz w:w="12240" w:h="15840" w:code="1"/>
      <w:pgMar w:top="1166" w:right="1440" w:bottom="1440" w:left="116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67510" w14:textId="77777777" w:rsidR="0087749A" w:rsidRDefault="0087749A">
      <w:r>
        <w:separator/>
      </w:r>
    </w:p>
  </w:endnote>
  <w:endnote w:type="continuationSeparator" w:id="0">
    <w:p w14:paraId="371C72FB" w14:textId="77777777" w:rsidR="0087749A" w:rsidRDefault="00877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45206" w14:textId="77777777" w:rsidR="00E073B0" w:rsidRDefault="00E073B0" w:rsidP="00CA18B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51B8F0A" w14:textId="77777777" w:rsidR="00E073B0" w:rsidRDefault="00E073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25279" w14:textId="77777777" w:rsidR="00E073B0" w:rsidRDefault="00E073B0" w:rsidP="00CA18B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3EA2D349" w14:textId="77777777" w:rsidR="00E073B0" w:rsidRDefault="00E073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44CAA" w14:textId="77777777" w:rsidR="00E073B0" w:rsidRDefault="00E073B0" w:rsidP="00CA18B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7DDEE07" w14:textId="77777777" w:rsidR="00E073B0" w:rsidRDefault="00E073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921F9" w14:textId="77777777" w:rsidR="0087749A" w:rsidRDefault="0087749A">
      <w:r>
        <w:separator/>
      </w:r>
    </w:p>
  </w:footnote>
  <w:footnote w:type="continuationSeparator" w:id="0">
    <w:p w14:paraId="3B9DD022" w14:textId="77777777" w:rsidR="0087749A" w:rsidRDefault="008774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866F7" w14:textId="77777777" w:rsidR="00E073B0" w:rsidRPr="005C430A" w:rsidRDefault="00E073B0">
    <w:pPr>
      <w:rPr>
        <w:rFonts w:ascii="Arial" w:hAnsi="Arial" w:cs="Arial"/>
      </w:rPr>
    </w:pPr>
    <w:r w:rsidRPr="005C430A">
      <w:rPr>
        <w:rFonts w:ascii="Arial" w:hAnsi="Arial" w:cs="Arial"/>
        <w:b/>
      </w:rPr>
      <w:t>MAJIC</w:t>
    </w:r>
  </w:p>
  <w:p w14:paraId="1AF2D88A" w14:textId="77777777" w:rsidR="00E073B0" w:rsidRPr="005C430A" w:rsidRDefault="00E073B0">
    <w:pPr>
      <w:rPr>
        <w:rStyle w:val="PageNumber"/>
        <w:rFonts w:ascii="Arial" w:hAnsi="Arial" w:cs="Arial"/>
      </w:rPr>
    </w:pPr>
    <w:r>
      <w:rPr>
        <w:rFonts w:ascii="Arial" w:hAnsi="Arial" w:cs="Arial"/>
      </w:rPr>
      <w:t xml:space="preserve">Minutes </w:t>
    </w:r>
  </w:p>
  <w:p w14:paraId="7169F28F" w14:textId="77777777" w:rsidR="00E073B0" w:rsidRDefault="00E073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FEA5D" w14:textId="77777777" w:rsidR="00E073B0" w:rsidRDefault="00E073B0">
    <w:pPr>
      <w:pStyle w:val="Heade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9F14D" w14:textId="77777777" w:rsidR="00E073B0" w:rsidRDefault="00E073B0">
    <w:pPr>
      <w:rPr>
        <w:rFonts w:ascii="Arial" w:hAnsi="Arial" w:cs="Arial"/>
        <w:b/>
      </w:rPr>
    </w:pPr>
    <w:r w:rsidRPr="005C430A">
      <w:rPr>
        <w:rFonts w:ascii="Arial" w:hAnsi="Arial" w:cs="Arial"/>
        <w:b/>
      </w:rPr>
      <w:t>MAJIC</w:t>
    </w:r>
    <w:r>
      <w:rPr>
        <w:rFonts w:ascii="Arial" w:hAnsi="Arial" w:cs="Arial"/>
        <w:b/>
      </w:rPr>
      <w:t xml:space="preserve"> Steering Group Meeting</w:t>
    </w:r>
  </w:p>
  <w:p w14:paraId="428ADD55" w14:textId="77777777" w:rsidR="00E073B0" w:rsidRDefault="00E073B0">
    <w:pPr>
      <w:rPr>
        <w:rFonts w:ascii="Arial" w:hAnsi="Arial" w:cs="Arial"/>
        <w:b/>
      </w:rPr>
    </w:pPr>
    <w:r>
      <w:rPr>
        <w:rFonts w:ascii="Arial" w:hAnsi="Arial" w:cs="Arial"/>
        <w:b/>
      </w:rPr>
      <w:t>Agenda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5326900"/>
    <w:lvl w:ilvl="0">
      <w:start w:val="1"/>
      <w:numFmt w:val="decimal"/>
      <w:pStyle w:val="ListNumber5"/>
      <w:lvlText w:val="%1."/>
      <w:lvlJc w:val="left"/>
      <w:pPr>
        <w:tabs>
          <w:tab w:val="num" w:pos="1350"/>
        </w:tabs>
        <w:ind w:left="1350" w:hanging="360"/>
      </w:pPr>
    </w:lvl>
  </w:abstractNum>
  <w:abstractNum w:abstractNumId="1" w15:restartNumberingAfterBreak="0">
    <w:nsid w:val="FFFFFF7D"/>
    <w:multiLevelType w:val="singleLevel"/>
    <w:tmpl w:val="42F0781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C9E2A8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A5C44E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1AC093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EF2404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3EE9CC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FF229D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F0699A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94CAE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756E28"/>
    <w:multiLevelType w:val="hybridMultilevel"/>
    <w:tmpl w:val="D706AC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35299F"/>
    <w:multiLevelType w:val="hybridMultilevel"/>
    <w:tmpl w:val="B7FE20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FE5E80"/>
    <w:multiLevelType w:val="hybridMultilevel"/>
    <w:tmpl w:val="5C92E5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E22091"/>
    <w:multiLevelType w:val="hybridMultilevel"/>
    <w:tmpl w:val="920A24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BE12A0"/>
    <w:multiLevelType w:val="hybridMultilevel"/>
    <w:tmpl w:val="920A24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0F0DB9"/>
    <w:multiLevelType w:val="hybridMultilevel"/>
    <w:tmpl w:val="920A24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750D48"/>
    <w:multiLevelType w:val="hybridMultilevel"/>
    <w:tmpl w:val="B69038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6E1205"/>
    <w:multiLevelType w:val="hybridMultilevel"/>
    <w:tmpl w:val="5C92E5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8F2261"/>
    <w:multiLevelType w:val="hybridMultilevel"/>
    <w:tmpl w:val="6CCC5568"/>
    <w:lvl w:ilvl="0" w:tplc="FAA05FCA">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28B27F98"/>
    <w:multiLevelType w:val="hybridMultilevel"/>
    <w:tmpl w:val="887A20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A531DF"/>
    <w:multiLevelType w:val="hybridMultilevel"/>
    <w:tmpl w:val="29760562"/>
    <w:lvl w:ilvl="0" w:tplc="238AE564">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1D14C57"/>
    <w:multiLevelType w:val="hybridMultilevel"/>
    <w:tmpl w:val="920A24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471F99"/>
    <w:multiLevelType w:val="hybridMultilevel"/>
    <w:tmpl w:val="920A24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8728F8"/>
    <w:multiLevelType w:val="hybridMultilevel"/>
    <w:tmpl w:val="920A24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C613DC"/>
    <w:multiLevelType w:val="multilevel"/>
    <w:tmpl w:val="4F06FE68"/>
    <w:lvl w:ilvl="0">
      <w:start w:val="1"/>
      <w:numFmt w:val="upperRoman"/>
      <w:lvlText w:val="%1."/>
      <w:lvlJc w:val="left"/>
      <w:pPr>
        <w:tabs>
          <w:tab w:val="num" w:pos="360"/>
        </w:tabs>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25" w15:restartNumberingAfterBreak="0">
    <w:nsid w:val="45EB1A99"/>
    <w:multiLevelType w:val="hybridMultilevel"/>
    <w:tmpl w:val="29760562"/>
    <w:lvl w:ilvl="0" w:tplc="238AE564">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1253743"/>
    <w:multiLevelType w:val="hybridMultilevel"/>
    <w:tmpl w:val="5C92E5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404EC2"/>
    <w:multiLevelType w:val="hybridMultilevel"/>
    <w:tmpl w:val="179ADE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991140"/>
    <w:multiLevelType w:val="hybridMultilevel"/>
    <w:tmpl w:val="920A24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1D3801"/>
    <w:multiLevelType w:val="hybridMultilevel"/>
    <w:tmpl w:val="7A7A2D7E"/>
    <w:lvl w:ilvl="0" w:tplc="238AE564">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3FA3EE8"/>
    <w:multiLevelType w:val="hybridMultilevel"/>
    <w:tmpl w:val="0FEC0F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B056985"/>
    <w:multiLevelType w:val="hybridMultilevel"/>
    <w:tmpl w:val="7A7A2D7E"/>
    <w:lvl w:ilvl="0" w:tplc="238AE564">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6C222515"/>
    <w:multiLevelType w:val="hybridMultilevel"/>
    <w:tmpl w:val="7A7A2D7E"/>
    <w:lvl w:ilvl="0" w:tplc="238AE564">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6CF422CF"/>
    <w:multiLevelType w:val="hybridMultilevel"/>
    <w:tmpl w:val="7A7A2D7E"/>
    <w:lvl w:ilvl="0" w:tplc="238AE564">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6D5C3577"/>
    <w:multiLevelType w:val="hybridMultilevel"/>
    <w:tmpl w:val="344CA636"/>
    <w:lvl w:ilvl="0" w:tplc="0556078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4F2418"/>
    <w:multiLevelType w:val="hybridMultilevel"/>
    <w:tmpl w:val="920A24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926C38"/>
    <w:multiLevelType w:val="hybridMultilevel"/>
    <w:tmpl w:val="920A24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0D5691"/>
    <w:multiLevelType w:val="hybridMultilevel"/>
    <w:tmpl w:val="920A24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552F11"/>
    <w:multiLevelType w:val="singleLevel"/>
    <w:tmpl w:val="7A2C509C"/>
    <w:lvl w:ilvl="0">
      <w:start w:val="1"/>
      <w:numFmt w:val="bullet"/>
      <w:pStyle w:val="n"/>
      <w:lvlText w:val=""/>
      <w:lvlJc w:val="left"/>
      <w:pPr>
        <w:tabs>
          <w:tab w:val="num" w:pos="360"/>
        </w:tabs>
        <w:ind w:left="360" w:hanging="360"/>
      </w:pPr>
      <w:rPr>
        <w:rFonts w:ascii="Symbol" w:hAnsi="Symbol" w:hint="default"/>
      </w:rPr>
    </w:lvl>
  </w:abstractNum>
  <w:abstractNum w:abstractNumId="39" w15:restartNumberingAfterBreak="0">
    <w:nsid w:val="79272AD0"/>
    <w:multiLevelType w:val="hybridMultilevel"/>
    <w:tmpl w:val="920A24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8F714C"/>
    <w:multiLevelType w:val="hybridMultilevel"/>
    <w:tmpl w:val="8D92838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1" w15:restartNumberingAfterBreak="0">
    <w:nsid w:val="7FF23A7F"/>
    <w:multiLevelType w:val="hybridMultilevel"/>
    <w:tmpl w:val="586C9FF0"/>
    <w:lvl w:ilvl="0" w:tplc="DBEA4F7A">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8"/>
  </w:num>
  <w:num w:numId="13">
    <w:abstractNumId w:val="39"/>
  </w:num>
  <w:num w:numId="14">
    <w:abstractNumId w:val="10"/>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num>
  <w:num w:numId="17">
    <w:abstractNumId w:val="37"/>
  </w:num>
  <w:num w:numId="18">
    <w:abstractNumId w:val="11"/>
  </w:num>
  <w:num w:numId="19">
    <w:abstractNumId w:val="13"/>
  </w:num>
  <w:num w:numId="20">
    <w:abstractNumId w:val="16"/>
  </w:num>
  <w:num w:numId="21">
    <w:abstractNumId w:val="32"/>
  </w:num>
  <w:num w:numId="22">
    <w:abstractNumId w:val="21"/>
  </w:num>
  <w:num w:numId="23">
    <w:abstractNumId w:val="29"/>
  </w:num>
  <w:num w:numId="24">
    <w:abstractNumId w:val="36"/>
  </w:num>
  <w:num w:numId="25">
    <w:abstractNumId w:val="19"/>
  </w:num>
  <w:num w:numId="26">
    <w:abstractNumId w:val="27"/>
  </w:num>
  <w:num w:numId="27">
    <w:abstractNumId w:val="25"/>
  </w:num>
  <w:num w:numId="28">
    <w:abstractNumId w:val="40"/>
  </w:num>
  <w:num w:numId="29">
    <w:abstractNumId w:val="20"/>
  </w:num>
  <w:num w:numId="30">
    <w:abstractNumId w:val="34"/>
  </w:num>
  <w:num w:numId="31">
    <w:abstractNumId w:val="14"/>
  </w:num>
  <w:num w:numId="32">
    <w:abstractNumId w:val="33"/>
  </w:num>
  <w:num w:numId="33">
    <w:abstractNumId w:val="22"/>
  </w:num>
  <w:num w:numId="34">
    <w:abstractNumId w:val="18"/>
  </w:num>
  <w:num w:numId="35">
    <w:abstractNumId w:val="35"/>
  </w:num>
  <w:num w:numId="36">
    <w:abstractNumId w:val="15"/>
  </w:num>
  <w:num w:numId="37">
    <w:abstractNumId w:val="28"/>
  </w:num>
  <w:num w:numId="38">
    <w:abstractNumId w:val="30"/>
  </w:num>
  <w:num w:numId="39">
    <w:abstractNumId w:val="23"/>
  </w:num>
  <w:num w:numId="40">
    <w:abstractNumId w:val="17"/>
  </w:num>
  <w:num w:numId="41">
    <w:abstractNumId w:val="12"/>
  </w:num>
  <w:num w:numId="42">
    <w:abstractNumId w:val="2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E95"/>
    <w:rsid w:val="00000BBC"/>
    <w:rsid w:val="000013A2"/>
    <w:rsid w:val="00001865"/>
    <w:rsid w:val="000026AE"/>
    <w:rsid w:val="000028C9"/>
    <w:rsid w:val="00002F48"/>
    <w:rsid w:val="0000309B"/>
    <w:rsid w:val="00003194"/>
    <w:rsid w:val="00003545"/>
    <w:rsid w:val="00003A97"/>
    <w:rsid w:val="00004B8D"/>
    <w:rsid w:val="0000545D"/>
    <w:rsid w:val="000055DA"/>
    <w:rsid w:val="000058CD"/>
    <w:rsid w:val="00006360"/>
    <w:rsid w:val="0000693F"/>
    <w:rsid w:val="00007000"/>
    <w:rsid w:val="00010232"/>
    <w:rsid w:val="000110A5"/>
    <w:rsid w:val="00011464"/>
    <w:rsid w:val="00011615"/>
    <w:rsid w:val="0001193C"/>
    <w:rsid w:val="0001258B"/>
    <w:rsid w:val="00012818"/>
    <w:rsid w:val="00012B0A"/>
    <w:rsid w:val="00012C0E"/>
    <w:rsid w:val="000131B1"/>
    <w:rsid w:val="00013822"/>
    <w:rsid w:val="00013F26"/>
    <w:rsid w:val="000140A4"/>
    <w:rsid w:val="00014603"/>
    <w:rsid w:val="00014A82"/>
    <w:rsid w:val="00014B71"/>
    <w:rsid w:val="00014E7E"/>
    <w:rsid w:val="000155C5"/>
    <w:rsid w:val="000156E4"/>
    <w:rsid w:val="00015B50"/>
    <w:rsid w:val="000169D3"/>
    <w:rsid w:val="00016E7A"/>
    <w:rsid w:val="00016F26"/>
    <w:rsid w:val="000172CB"/>
    <w:rsid w:val="00017461"/>
    <w:rsid w:val="00020ACC"/>
    <w:rsid w:val="00020B0B"/>
    <w:rsid w:val="00020C37"/>
    <w:rsid w:val="00022361"/>
    <w:rsid w:val="00022737"/>
    <w:rsid w:val="00022AA1"/>
    <w:rsid w:val="00022CDA"/>
    <w:rsid w:val="0002315D"/>
    <w:rsid w:val="000235CF"/>
    <w:rsid w:val="000239C2"/>
    <w:rsid w:val="00023FB1"/>
    <w:rsid w:val="00024A31"/>
    <w:rsid w:val="00024CC0"/>
    <w:rsid w:val="00024EB4"/>
    <w:rsid w:val="00025B09"/>
    <w:rsid w:val="00025D95"/>
    <w:rsid w:val="00026ACB"/>
    <w:rsid w:val="000279D5"/>
    <w:rsid w:val="0003018C"/>
    <w:rsid w:val="00030D44"/>
    <w:rsid w:val="00031140"/>
    <w:rsid w:val="000313F6"/>
    <w:rsid w:val="00031B07"/>
    <w:rsid w:val="00031E26"/>
    <w:rsid w:val="0003266A"/>
    <w:rsid w:val="00032806"/>
    <w:rsid w:val="000335BC"/>
    <w:rsid w:val="00033D84"/>
    <w:rsid w:val="0003462C"/>
    <w:rsid w:val="00034806"/>
    <w:rsid w:val="0003502D"/>
    <w:rsid w:val="0003584F"/>
    <w:rsid w:val="000362F5"/>
    <w:rsid w:val="000363F9"/>
    <w:rsid w:val="00036EFE"/>
    <w:rsid w:val="000378D5"/>
    <w:rsid w:val="00037C3A"/>
    <w:rsid w:val="00037CEB"/>
    <w:rsid w:val="00040568"/>
    <w:rsid w:val="0004090F"/>
    <w:rsid w:val="00040E2B"/>
    <w:rsid w:val="000416A2"/>
    <w:rsid w:val="00041B3C"/>
    <w:rsid w:val="00041F45"/>
    <w:rsid w:val="00042535"/>
    <w:rsid w:val="00043254"/>
    <w:rsid w:val="0004541E"/>
    <w:rsid w:val="00045E9A"/>
    <w:rsid w:val="00046B11"/>
    <w:rsid w:val="0004791E"/>
    <w:rsid w:val="00047DF9"/>
    <w:rsid w:val="00051130"/>
    <w:rsid w:val="00051C8D"/>
    <w:rsid w:val="00052C48"/>
    <w:rsid w:val="00052E2A"/>
    <w:rsid w:val="00053560"/>
    <w:rsid w:val="00054990"/>
    <w:rsid w:val="00054CED"/>
    <w:rsid w:val="00056E81"/>
    <w:rsid w:val="000577BD"/>
    <w:rsid w:val="00057908"/>
    <w:rsid w:val="00057949"/>
    <w:rsid w:val="0006014E"/>
    <w:rsid w:val="00061B60"/>
    <w:rsid w:val="0006265C"/>
    <w:rsid w:val="000636E4"/>
    <w:rsid w:val="00063AF3"/>
    <w:rsid w:val="00063DF9"/>
    <w:rsid w:val="00064493"/>
    <w:rsid w:val="00066436"/>
    <w:rsid w:val="00066673"/>
    <w:rsid w:val="0006667F"/>
    <w:rsid w:val="00067942"/>
    <w:rsid w:val="0007060A"/>
    <w:rsid w:val="00070653"/>
    <w:rsid w:val="00072522"/>
    <w:rsid w:val="00072CAE"/>
    <w:rsid w:val="0007341D"/>
    <w:rsid w:val="00073963"/>
    <w:rsid w:val="000745E0"/>
    <w:rsid w:val="00075397"/>
    <w:rsid w:val="00075C02"/>
    <w:rsid w:val="0007624E"/>
    <w:rsid w:val="00076654"/>
    <w:rsid w:val="00077529"/>
    <w:rsid w:val="000778DE"/>
    <w:rsid w:val="0007792F"/>
    <w:rsid w:val="00080CE5"/>
    <w:rsid w:val="00081584"/>
    <w:rsid w:val="00081722"/>
    <w:rsid w:val="000817C4"/>
    <w:rsid w:val="00081BE1"/>
    <w:rsid w:val="0008209E"/>
    <w:rsid w:val="00082D70"/>
    <w:rsid w:val="000835A0"/>
    <w:rsid w:val="000835B9"/>
    <w:rsid w:val="0008381C"/>
    <w:rsid w:val="00084012"/>
    <w:rsid w:val="00084DAC"/>
    <w:rsid w:val="000855B4"/>
    <w:rsid w:val="00086D17"/>
    <w:rsid w:val="00087119"/>
    <w:rsid w:val="00087193"/>
    <w:rsid w:val="0008720C"/>
    <w:rsid w:val="0008760A"/>
    <w:rsid w:val="00087F5B"/>
    <w:rsid w:val="000909EE"/>
    <w:rsid w:val="00090B65"/>
    <w:rsid w:val="000914E9"/>
    <w:rsid w:val="00091981"/>
    <w:rsid w:val="00091BFF"/>
    <w:rsid w:val="00092800"/>
    <w:rsid w:val="00092AFB"/>
    <w:rsid w:val="000931F6"/>
    <w:rsid w:val="00093737"/>
    <w:rsid w:val="00093A36"/>
    <w:rsid w:val="00093E02"/>
    <w:rsid w:val="00093EE0"/>
    <w:rsid w:val="00094026"/>
    <w:rsid w:val="00094658"/>
    <w:rsid w:val="000949BD"/>
    <w:rsid w:val="00094DB8"/>
    <w:rsid w:val="00096AAC"/>
    <w:rsid w:val="00096AE3"/>
    <w:rsid w:val="00097CC0"/>
    <w:rsid w:val="00097D0D"/>
    <w:rsid w:val="00097EA5"/>
    <w:rsid w:val="00097F03"/>
    <w:rsid w:val="000A086C"/>
    <w:rsid w:val="000A087E"/>
    <w:rsid w:val="000A141E"/>
    <w:rsid w:val="000A1803"/>
    <w:rsid w:val="000A1D68"/>
    <w:rsid w:val="000A1E0D"/>
    <w:rsid w:val="000A3BB0"/>
    <w:rsid w:val="000A578B"/>
    <w:rsid w:val="000A5A0C"/>
    <w:rsid w:val="000A5A33"/>
    <w:rsid w:val="000A64B0"/>
    <w:rsid w:val="000A7DD8"/>
    <w:rsid w:val="000B03AF"/>
    <w:rsid w:val="000B09A9"/>
    <w:rsid w:val="000B0DA4"/>
    <w:rsid w:val="000B32D6"/>
    <w:rsid w:val="000B6798"/>
    <w:rsid w:val="000B7CF2"/>
    <w:rsid w:val="000C000E"/>
    <w:rsid w:val="000C0415"/>
    <w:rsid w:val="000C0921"/>
    <w:rsid w:val="000C0D5E"/>
    <w:rsid w:val="000C0D70"/>
    <w:rsid w:val="000C174F"/>
    <w:rsid w:val="000C1960"/>
    <w:rsid w:val="000C295F"/>
    <w:rsid w:val="000C2CF8"/>
    <w:rsid w:val="000C3035"/>
    <w:rsid w:val="000C3233"/>
    <w:rsid w:val="000C37B7"/>
    <w:rsid w:val="000C4BF2"/>
    <w:rsid w:val="000C4CE8"/>
    <w:rsid w:val="000C58F6"/>
    <w:rsid w:val="000C6363"/>
    <w:rsid w:val="000C6570"/>
    <w:rsid w:val="000C6B98"/>
    <w:rsid w:val="000C7276"/>
    <w:rsid w:val="000C7589"/>
    <w:rsid w:val="000D073D"/>
    <w:rsid w:val="000D0A3E"/>
    <w:rsid w:val="000D17EE"/>
    <w:rsid w:val="000D1ACE"/>
    <w:rsid w:val="000D254D"/>
    <w:rsid w:val="000D39D8"/>
    <w:rsid w:val="000D3CC5"/>
    <w:rsid w:val="000D4319"/>
    <w:rsid w:val="000D64A7"/>
    <w:rsid w:val="000D64AF"/>
    <w:rsid w:val="000D697C"/>
    <w:rsid w:val="000D79F5"/>
    <w:rsid w:val="000D7AB2"/>
    <w:rsid w:val="000E0622"/>
    <w:rsid w:val="000E071A"/>
    <w:rsid w:val="000E1986"/>
    <w:rsid w:val="000E1DDC"/>
    <w:rsid w:val="000E2819"/>
    <w:rsid w:val="000E2A17"/>
    <w:rsid w:val="000E2D4D"/>
    <w:rsid w:val="000E334B"/>
    <w:rsid w:val="000E351E"/>
    <w:rsid w:val="000E36B8"/>
    <w:rsid w:val="000E3981"/>
    <w:rsid w:val="000E3E48"/>
    <w:rsid w:val="000E3FC6"/>
    <w:rsid w:val="000E5865"/>
    <w:rsid w:val="000E5A4E"/>
    <w:rsid w:val="000E5DC5"/>
    <w:rsid w:val="000E6170"/>
    <w:rsid w:val="000E68F1"/>
    <w:rsid w:val="000E701A"/>
    <w:rsid w:val="000E70ED"/>
    <w:rsid w:val="000E74C8"/>
    <w:rsid w:val="000F0101"/>
    <w:rsid w:val="000F0124"/>
    <w:rsid w:val="000F0D2C"/>
    <w:rsid w:val="000F11EB"/>
    <w:rsid w:val="000F19C8"/>
    <w:rsid w:val="000F237F"/>
    <w:rsid w:val="000F2659"/>
    <w:rsid w:val="000F2713"/>
    <w:rsid w:val="000F2871"/>
    <w:rsid w:val="000F3005"/>
    <w:rsid w:val="000F3171"/>
    <w:rsid w:val="000F3AC9"/>
    <w:rsid w:val="000F3DEB"/>
    <w:rsid w:val="000F43A0"/>
    <w:rsid w:val="000F463E"/>
    <w:rsid w:val="000F49E9"/>
    <w:rsid w:val="000F4B2A"/>
    <w:rsid w:val="000F54A9"/>
    <w:rsid w:val="000F5D80"/>
    <w:rsid w:val="000F5DC5"/>
    <w:rsid w:val="000F68F8"/>
    <w:rsid w:val="000F70F2"/>
    <w:rsid w:val="001001EC"/>
    <w:rsid w:val="001004BF"/>
    <w:rsid w:val="00100844"/>
    <w:rsid w:val="0010103B"/>
    <w:rsid w:val="00102A36"/>
    <w:rsid w:val="00102C73"/>
    <w:rsid w:val="00103190"/>
    <w:rsid w:val="0010355C"/>
    <w:rsid w:val="001042F1"/>
    <w:rsid w:val="001046A6"/>
    <w:rsid w:val="00104797"/>
    <w:rsid w:val="00105436"/>
    <w:rsid w:val="00105617"/>
    <w:rsid w:val="00105D66"/>
    <w:rsid w:val="00106B82"/>
    <w:rsid w:val="0010700C"/>
    <w:rsid w:val="0010761C"/>
    <w:rsid w:val="001077D5"/>
    <w:rsid w:val="00107A13"/>
    <w:rsid w:val="00107D0A"/>
    <w:rsid w:val="00110350"/>
    <w:rsid w:val="0011086D"/>
    <w:rsid w:val="00110C35"/>
    <w:rsid w:val="00111554"/>
    <w:rsid w:val="001116C2"/>
    <w:rsid w:val="00112626"/>
    <w:rsid w:val="00112E82"/>
    <w:rsid w:val="001131F1"/>
    <w:rsid w:val="001136BC"/>
    <w:rsid w:val="001141DD"/>
    <w:rsid w:val="001145EA"/>
    <w:rsid w:val="00114B63"/>
    <w:rsid w:val="00114F9F"/>
    <w:rsid w:val="00115B8E"/>
    <w:rsid w:val="00115C2A"/>
    <w:rsid w:val="00115CEF"/>
    <w:rsid w:val="00115E03"/>
    <w:rsid w:val="00116433"/>
    <w:rsid w:val="00116F8A"/>
    <w:rsid w:val="0011745F"/>
    <w:rsid w:val="00117489"/>
    <w:rsid w:val="00120119"/>
    <w:rsid w:val="001209C9"/>
    <w:rsid w:val="00120D05"/>
    <w:rsid w:val="00120D2F"/>
    <w:rsid w:val="00120EAF"/>
    <w:rsid w:val="001210B5"/>
    <w:rsid w:val="0012112C"/>
    <w:rsid w:val="001228DC"/>
    <w:rsid w:val="0012348D"/>
    <w:rsid w:val="001243FE"/>
    <w:rsid w:val="00124B0E"/>
    <w:rsid w:val="001258BE"/>
    <w:rsid w:val="00126157"/>
    <w:rsid w:val="00126322"/>
    <w:rsid w:val="001268C4"/>
    <w:rsid w:val="00126AE1"/>
    <w:rsid w:val="001272D8"/>
    <w:rsid w:val="001302C4"/>
    <w:rsid w:val="00130A0F"/>
    <w:rsid w:val="00131C10"/>
    <w:rsid w:val="00132CAA"/>
    <w:rsid w:val="0013337C"/>
    <w:rsid w:val="001334B1"/>
    <w:rsid w:val="001340CB"/>
    <w:rsid w:val="00134180"/>
    <w:rsid w:val="00134DF9"/>
    <w:rsid w:val="00134F68"/>
    <w:rsid w:val="001368C9"/>
    <w:rsid w:val="00136FD8"/>
    <w:rsid w:val="001375F4"/>
    <w:rsid w:val="001378F8"/>
    <w:rsid w:val="00140834"/>
    <w:rsid w:val="00140BF1"/>
    <w:rsid w:val="00141C67"/>
    <w:rsid w:val="0014238B"/>
    <w:rsid w:val="00142F4C"/>
    <w:rsid w:val="00142F7C"/>
    <w:rsid w:val="00143005"/>
    <w:rsid w:val="00144CE1"/>
    <w:rsid w:val="00145107"/>
    <w:rsid w:val="001457FC"/>
    <w:rsid w:val="00145C68"/>
    <w:rsid w:val="00146937"/>
    <w:rsid w:val="00146C34"/>
    <w:rsid w:val="00147205"/>
    <w:rsid w:val="00147B75"/>
    <w:rsid w:val="0015034D"/>
    <w:rsid w:val="0015086A"/>
    <w:rsid w:val="00150E3F"/>
    <w:rsid w:val="00151111"/>
    <w:rsid w:val="00151610"/>
    <w:rsid w:val="00153798"/>
    <w:rsid w:val="00153B6F"/>
    <w:rsid w:val="00153C7C"/>
    <w:rsid w:val="001545B9"/>
    <w:rsid w:val="00154E74"/>
    <w:rsid w:val="001552FC"/>
    <w:rsid w:val="00155708"/>
    <w:rsid w:val="001559A5"/>
    <w:rsid w:val="00155DF5"/>
    <w:rsid w:val="00155E89"/>
    <w:rsid w:val="0015611C"/>
    <w:rsid w:val="001566F1"/>
    <w:rsid w:val="00156B3B"/>
    <w:rsid w:val="001577B4"/>
    <w:rsid w:val="00157B54"/>
    <w:rsid w:val="00157D54"/>
    <w:rsid w:val="00157F26"/>
    <w:rsid w:val="00160FA7"/>
    <w:rsid w:val="001613E7"/>
    <w:rsid w:val="001617B4"/>
    <w:rsid w:val="00162365"/>
    <w:rsid w:val="0016285D"/>
    <w:rsid w:val="00162BAA"/>
    <w:rsid w:val="00163C48"/>
    <w:rsid w:val="00163D12"/>
    <w:rsid w:val="00165F39"/>
    <w:rsid w:val="00166B41"/>
    <w:rsid w:val="00166CA9"/>
    <w:rsid w:val="00167438"/>
    <w:rsid w:val="00167864"/>
    <w:rsid w:val="001678AB"/>
    <w:rsid w:val="001678F5"/>
    <w:rsid w:val="00170492"/>
    <w:rsid w:val="0017171A"/>
    <w:rsid w:val="001719B5"/>
    <w:rsid w:val="0017321C"/>
    <w:rsid w:val="001736E0"/>
    <w:rsid w:val="00173BD4"/>
    <w:rsid w:val="00175284"/>
    <w:rsid w:val="001759F1"/>
    <w:rsid w:val="00176BE7"/>
    <w:rsid w:val="001779BF"/>
    <w:rsid w:val="00177A80"/>
    <w:rsid w:val="00177E21"/>
    <w:rsid w:val="001815C4"/>
    <w:rsid w:val="001816F9"/>
    <w:rsid w:val="00181B49"/>
    <w:rsid w:val="00181F12"/>
    <w:rsid w:val="001829FC"/>
    <w:rsid w:val="00182F8E"/>
    <w:rsid w:val="001838F9"/>
    <w:rsid w:val="00184001"/>
    <w:rsid w:val="0018440C"/>
    <w:rsid w:val="001848CD"/>
    <w:rsid w:val="00184EA0"/>
    <w:rsid w:val="00185666"/>
    <w:rsid w:val="001857BF"/>
    <w:rsid w:val="00186B98"/>
    <w:rsid w:val="00187068"/>
    <w:rsid w:val="00190B9D"/>
    <w:rsid w:val="00190BB5"/>
    <w:rsid w:val="001916B2"/>
    <w:rsid w:val="00191A80"/>
    <w:rsid w:val="0019258C"/>
    <w:rsid w:val="0019265D"/>
    <w:rsid w:val="00193256"/>
    <w:rsid w:val="00193282"/>
    <w:rsid w:val="0019331F"/>
    <w:rsid w:val="0019426D"/>
    <w:rsid w:val="00194362"/>
    <w:rsid w:val="00195D6A"/>
    <w:rsid w:val="0019606A"/>
    <w:rsid w:val="00196515"/>
    <w:rsid w:val="00196ECE"/>
    <w:rsid w:val="00197358"/>
    <w:rsid w:val="001977FD"/>
    <w:rsid w:val="00197887"/>
    <w:rsid w:val="00197EF9"/>
    <w:rsid w:val="001A0424"/>
    <w:rsid w:val="001A1949"/>
    <w:rsid w:val="001A2825"/>
    <w:rsid w:val="001A2BD4"/>
    <w:rsid w:val="001A3301"/>
    <w:rsid w:val="001A3309"/>
    <w:rsid w:val="001A4107"/>
    <w:rsid w:val="001A44B9"/>
    <w:rsid w:val="001A4869"/>
    <w:rsid w:val="001A4BAE"/>
    <w:rsid w:val="001A5043"/>
    <w:rsid w:val="001A5319"/>
    <w:rsid w:val="001A610D"/>
    <w:rsid w:val="001A6772"/>
    <w:rsid w:val="001A69A8"/>
    <w:rsid w:val="001A69E8"/>
    <w:rsid w:val="001A6EB3"/>
    <w:rsid w:val="001A75E1"/>
    <w:rsid w:val="001A766C"/>
    <w:rsid w:val="001A7D12"/>
    <w:rsid w:val="001A7F53"/>
    <w:rsid w:val="001B065E"/>
    <w:rsid w:val="001B0875"/>
    <w:rsid w:val="001B09FF"/>
    <w:rsid w:val="001B0E2C"/>
    <w:rsid w:val="001B1059"/>
    <w:rsid w:val="001B2161"/>
    <w:rsid w:val="001B21C9"/>
    <w:rsid w:val="001B24C3"/>
    <w:rsid w:val="001B2626"/>
    <w:rsid w:val="001B298E"/>
    <w:rsid w:val="001B2B0C"/>
    <w:rsid w:val="001B3089"/>
    <w:rsid w:val="001B361A"/>
    <w:rsid w:val="001B3ADA"/>
    <w:rsid w:val="001B3BB3"/>
    <w:rsid w:val="001B3BBF"/>
    <w:rsid w:val="001B40AE"/>
    <w:rsid w:val="001B41D0"/>
    <w:rsid w:val="001B454E"/>
    <w:rsid w:val="001B4891"/>
    <w:rsid w:val="001B4B22"/>
    <w:rsid w:val="001B50C6"/>
    <w:rsid w:val="001B5154"/>
    <w:rsid w:val="001B53EB"/>
    <w:rsid w:val="001B5C51"/>
    <w:rsid w:val="001B7849"/>
    <w:rsid w:val="001C0B9F"/>
    <w:rsid w:val="001C0C0F"/>
    <w:rsid w:val="001C1238"/>
    <w:rsid w:val="001C127D"/>
    <w:rsid w:val="001C2741"/>
    <w:rsid w:val="001C2750"/>
    <w:rsid w:val="001C2DD5"/>
    <w:rsid w:val="001C2FFE"/>
    <w:rsid w:val="001C351E"/>
    <w:rsid w:val="001C3E53"/>
    <w:rsid w:val="001C57E1"/>
    <w:rsid w:val="001C62C5"/>
    <w:rsid w:val="001C64D4"/>
    <w:rsid w:val="001C65FC"/>
    <w:rsid w:val="001C71C7"/>
    <w:rsid w:val="001C73E6"/>
    <w:rsid w:val="001C7757"/>
    <w:rsid w:val="001D070D"/>
    <w:rsid w:val="001D08D1"/>
    <w:rsid w:val="001D0BE6"/>
    <w:rsid w:val="001D28B3"/>
    <w:rsid w:val="001D28EA"/>
    <w:rsid w:val="001D2D28"/>
    <w:rsid w:val="001D3FE7"/>
    <w:rsid w:val="001D526D"/>
    <w:rsid w:val="001D55BB"/>
    <w:rsid w:val="001D58CD"/>
    <w:rsid w:val="001D73BE"/>
    <w:rsid w:val="001D7737"/>
    <w:rsid w:val="001D7B8A"/>
    <w:rsid w:val="001E0401"/>
    <w:rsid w:val="001E06E6"/>
    <w:rsid w:val="001E09F1"/>
    <w:rsid w:val="001E158B"/>
    <w:rsid w:val="001E2619"/>
    <w:rsid w:val="001E2D36"/>
    <w:rsid w:val="001E3411"/>
    <w:rsid w:val="001E38AC"/>
    <w:rsid w:val="001E38D5"/>
    <w:rsid w:val="001E3CEF"/>
    <w:rsid w:val="001E4889"/>
    <w:rsid w:val="001E5D77"/>
    <w:rsid w:val="001E69BC"/>
    <w:rsid w:val="001E6A71"/>
    <w:rsid w:val="001E6D58"/>
    <w:rsid w:val="001E6DBE"/>
    <w:rsid w:val="001E7B92"/>
    <w:rsid w:val="001E7D56"/>
    <w:rsid w:val="001F0C13"/>
    <w:rsid w:val="001F0CD7"/>
    <w:rsid w:val="001F10E2"/>
    <w:rsid w:val="001F11F6"/>
    <w:rsid w:val="001F155C"/>
    <w:rsid w:val="001F2182"/>
    <w:rsid w:val="001F2386"/>
    <w:rsid w:val="001F254F"/>
    <w:rsid w:val="001F3437"/>
    <w:rsid w:val="001F448A"/>
    <w:rsid w:val="001F4573"/>
    <w:rsid w:val="001F5457"/>
    <w:rsid w:val="001F619F"/>
    <w:rsid w:val="001F6222"/>
    <w:rsid w:val="001F7389"/>
    <w:rsid w:val="001F7499"/>
    <w:rsid w:val="001F759E"/>
    <w:rsid w:val="001F7B67"/>
    <w:rsid w:val="001F7DE6"/>
    <w:rsid w:val="001F7E3D"/>
    <w:rsid w:val="002005E4"/>
    <w:rsid w:val="00200E85"/>
    <w:rsid w:val="00201253"/>
    <w:rsid w:val="002021D0"/>
    <w:rsid w:val="00202297"/>
    <w:rsid w:val="00202B54"/>
    <w:rsid w:val="00203028"/>
    <w:rsid w:val="0020317A"/>
    <w:rsid w:val="00203A24"/>
    <w:rsid w:val="00203B99"/>
    <w:rsid w:val="00203E0E"/>
    <w:rsid w:val="00203EF7"/>
    <w:rsid w:val="00204AEE"/>
    <w:rsid w:val="00204B6B"/>
    <w:rsid w:val="00205B57"/>
    <w:rsid w:val="00206465"/>
    <w:rsid w:val="0020696F"/>
    <w:rsid w:val="00207507"/>
    <w:rsid w:val="002101FF"/>
    <w:rsid w:val="00210652"/>
    <w:rsid w:val="00210C5D"/>
    <w:rsid w:val="00211077"/>
    <w:rsid w:val="002110E2"/>
    <w:rsid w:val="00211C7E"/>
    <w:rsid w:val="002128B7"/>
    <w:rsid w:val="00212FFF"/>
    <w:rsid w:val="00213B3A"/>
    <w:rsid w:val="00213B7E"/>
    <w:rsid w:val="00213DC6"/>
    <w:rsid w:val="00214625"/>
    <w:rsid w:val="00214666"/>
    <w:rsid w:val="002149D2"/>
    <w:rsid w:val="00214FD3"/>
    <w:rsid w:val="00215194"/>
    <w:rsid w:val="00215389"/>
    <w:rsid w:val="00216028"/>
    <w:rsid w:val="00216CA5"/>
    <w:rsid w:val="002170F7"/>
    <w:rsid w:val="002203DF"/>
    <w:rsid w:val="002208E9"/>
    <w:rsid w:val="002209B0"/>
    <w:rsid w:val="002213BD"/>
    <w:rsid w:val="00221410"/>
    <w:rsid w:val="00221455"/>
    <w:rsid w:val="002222CB"/>
    <w:rsid w:val="00222A6F"/>
    <w:rsid w:val="002235A8"/>
    <w:rsid w:val="00224519"/>
    <w:rsid w:val="00224BEA"/>
    <w:rsid w:val="00224C02"/>
    <w:rsid w:val="00224D44"/>
    <w:rsid w:val="00224F39"/>
    <w:rsid w:val="002255DF"/>
    <w:rsid w:val="0022700C"/>
    <w:rsid w:val="00227053"/>
    <w:rsid w:val="0022757B"/>
    <w:rsid w:val="00227716"/>
    <w:rsid w:val="002278AD"/>
    <w:rsid w:val="00227CB8"/>
    <w:rsid w:val="002307E9"/>
    <w:rsid w:val="002312C1"/>
    <w:rsid w:val="00231FC8"/>
    <w:rsid w:val="00232293"/>
    <w:rsid w:val="0023284C"/>
    <w:rsid w:val="0023304D"/>
    <w:rsid w:val="00233ADF"/>
    <w:rsid w:val="00234318"/>
    <w:rsid w:val="00234E0C"/>
    <w:rsid w:val="00235579"/>
    <w:rsid w:val="0023657A"/>
    <w:rsid w:val="00236A60"/>
    <w:rsid w:val="0023732B"/>
    <w:rsid w:val="0024017D"/>
    <w:rsid w:val="00240C0D"/>
    <w:rsid w:val="00241D0F"/>
    <w:rsid w:val="00242AAA"/>
    <w:rsid w:val="00242B8D"/>
    <w:rsid w:val="0024324C"/>
    <w:rsid w:val="002436B9"/>
    <w:rsid w:val="00243FB3"/>
    <w:rsid w:val="00244387"/>
    <w:rsid w:val="00244846"/>
    <w:rsid w:val="00244C36"/>
    <w:rsid w:val="00244C5C"/>
    <w:rsid w:val="00246038"/>
    <w:rsid w:val="002501A7"/>
    <w:rsid w:val="0025025F"/>
    <w:rsid w:val="002502C0"/>
    <w:rsid w:val="002503EC"/>
    <w:rsid w:val="00251AE6"/>
    <w:rsid w:val="00251D9E"/>
    <w:rsid w:val="002520AC"/>
    <w:rsid w:val="00252BF2"/>
    <w:rsid w:val="00252FC6"/>
    <w:rsid w:val="00253907"/>
    <w:rsid w:val="0025485B"/>
    <w:rsid w:val="0025532E"/>
    <w:rsid w:val="00255541"/>
    <w:rsid w:val="0025616D"/>
    <w:rsid w:val="002566D5"/>
    <w:rsid w:val="00257090"/>
    <w:rsid w:val="0026077E"/>
    <w:rsid w:val="00260DB9"/>
    <w:rsid w:val="002619E5"/>
    <w:rsid w:val="00261D13"/>
    <w:rsid w:val="00261F85"/>
    <w:rsid w:val="002622A2"/>
    <w:rsid w:val="00262666"/>
    <w:rsid w:val="0026335A"/>
    <w:rsid w:val="0026451B"/>
    <w:rsid w:val="0026491B"/>
    <w:rsid w:val="00264920"/>
    <w:rsid w:val="00264F19"/>
    <w:rsid w:val="00265E0B"/>
    <w:rsid w:val="00266182"/>
    <w:rsid w:val="00266336"/>
    <w:rsid w:val="00266601"/>
    <w:rsid w:val="00266BCE"/>
    <w:rsid w:val="0027049B"/>
    <w:rsid w:val="002708EC"/>
    <w:rsid w:val="00270F56"/>
    <w:rsid w:val="002711B3"/>
    <w:rsid w:val="00272348"/>
    <w:rsid w:val="00272685"/>
    <w:rsid w:val="0027269C"/>
    <w:rsid w:val="00272E3A"/>
    <w:rsid w:val="00273366"/>
    <w:rsid w:val="002740C3"/>
    <w:rsid w:val="00274843"/>
    <w:rsid w:val="002749E8"/>
    <w:rsid w:val="002763CE"/>
    <w:rsid w:val="00276904"/>
    <w:rsid w:val="00280312"/>
    <w:rsid w:val="00280314"/>
    <w:rsid w:val="00280AF0"/>
    <w:rsid w:val="002810D5"/>
    <w:rsid w:val="002819F7"/>
    <w:rsid w:val="00281B51"/>
    <w:rsid w:val="00282407"/>
    <w:rsid w:val="002824CA"/>
    <w:rsid w:val="00283021"/>
    <w:rsid w:val="00283881"/>
    <w:rsid w:val="00284495"/>
    <w:rsid w:val="002845E5"/>
    <w:rsid w:val="00284B82"/>
    <w:rsid w:val="00285B3B"/>
    <w:rsid w:val="0028673E"/>
    <w:rsid w:val="00286E61"/>
    <w:rsid w:val="00287405"/>
    <w:rsid w:val="00287536"/>
    <w:rsid w:val="00287DA6"/>
    <w:rsid w:val="00287EC7"/>
    <w:rsid w:val="002901A4"/>
    <w:rsid w:val="00290D4B"/>
    <w:rsid w:val="0029181C"/>
    <w:rsid w:val="00291A97"/>
    <w:rsid w:val="00291D3F"/>
    <w:rsid w:val="00292912"/>
    <w:rsid w:val="00292D23"/>
    <w:rsid w:val="00292F63"/>
    <w:rsid w:val="00293515"/>
    <w:rsid w:val="00294EDD"/>
    <w:rsid w:val="00295340"/>
    <w:rsid w:val="00295F14"/>
    <w:rsid w:val="0029731B"/>
    <w:rsid w:val="00297BBE"/>
    <w:rsid w:val="002A0157"/>
    <w:rsid w:val="002A0AD3"/>
    <w:rsid w:val="002A15D9"/>
    <w:rsid w:val="002A173F"/>
    <w:rsid w:val="002A19B4"/>
    <w:rsid w:val="002A207E"/>
    <w:rsid w:val="002A2B52"/>
    <w:rsid w:val="002A2D96"/>
    <w:rsid w:val="002A31F9"/>
    <w:rsid w:val="002A35A3"/>
    <w:rsid w:val="002A60DE"/>
    <w:rsid w:val="002A68D2"/>
    <w:rsid w:val="002A68F3"/>
    <w:rsid w:val="002A6EF7"/>
    <w:rsid w:val="002A72C1"/>
    <w:rsid w:val="002A7708"/>
    <w:rsid w:val="002A7E9F"/>
    <w:rsid w:val="002B0B40"/>
    <w:rsid w:val="002B1CA2"/>
    <w:rsid w:val="002B1D5A"/>
    <w:rsid w:val="002B1ECB"/>
    <w:rsid w:val="002B2AF4"/>
    <w:rsid w:val="002B2EB6"/>
    <w:rsid w:val="002B2EC0"/>
    <w:rsid w:val="002B3982"/>
    <w:rsid w:val="002B42C1"/>
    <w:rsid w:val="002B43C9"/>
    <w:rsid w:val="002B4A56"/>
    <w:rsid w:val="002B4F1F"/>
    <w:rsid w:val="002B52DD"/>
    <w:rsid w:val="002B5975"/>
    <w:rsid w:val="002B5E33"/>
    <w:rsid w:val="002B626C"/>
    <w:rsid w:val="002B7296"/>
    <w:rsid w:val="002C0097"/>
    <w:rsid w:val="002C08C3"/>
    <w:rsid w:val="002C1EDE"/>
    <w:rsid w:val="002C204E"/>
    <w:rsid w:val="002C2136"/>
    <w:rsid w:val="002C21D6"/>
    <w:rsid w:val="002C2657"/>
    <w:rsid w:val="002C292B"/>
    <w:rsid w:val="002C31F4"/>
    <w:rsid w:val="002C364E"/>
    <w:rsid w:val="002C4883"/>
    <w:rsid w:val="002C5392"/>
    <w:rsid w:val="002C676A"/>
    <w:rsid w:val="002C6977"/>
    <w:rsid w:val="002C7106"/>
    <w:rsid w:val="002C7999"/>
    <w:rsid w:val="002C7F81"/>
    <w:rsid w:val="002D05B1"/>
    <w:rsid w:val="002D0656"/>
    <w:rsid w:val="002D0959"/>
    <w:rsid w:val="002D0961"/>
    <w:rsid w:val="002D1665"/>
    <w:rsid w:val="002D1B9D"/>
    <w:rsid w:val="002D2731"/>
    <w:rsid w:val="002D3A22"/>
    <w:rsid w:val="002D3A5B"/>
    <w:rsid w:val="002D4015"/>
    <w:rsid w:val="002D4635"/>
    <w:rsid w:val="002D46D0"/>
    <w:rsid w:val="002D4C90"/>
    <w:rsid w:val="002D59B5"/>
    <w:rsid w:val="002D60A5"/>
    <w:rsid w:val="002D76B4"/>
    <w:rsid w:val="002D77FF"/>
    <w:rsid w:val="002D7F42"/>
    <w:rsid w:val="002D7F4A"/>
    <w:rsid w:val="002D7F74"/>
    <w:rsid w:val="002E0D7B"/>
    <w:rsid w:val="002E1171"/>
    <w:rsid w:val="002E17CD"/>
    <w:rsid w:val="002E2D36"/>
    <w:rsid w:val="002E2E24"/>
    <w:rsid w:val="002E378E"/>
    <w:rsid w:val="002E3A62"/>
    <w:rsid w:val="002E3D4E"/>
    <w:rsid w:val="002E50A6"/>
    <w:rsid w:val="002E5B6E"/>
    <w:rsid w:val="002E6190"/>
    <w:rsid w:val="002E6A35"/>
    <w:rsid w:val="002E6D8A"/>
    <w:rsid w:val="002F059A"/>
    <w:rsid w:val="002F1C85"/>
    <w:rsid w:val="002F3ED0"/>
    <w:rsid w:val="002F4323"/>
    <w:rsid w:val="002F4F70"/>
    <w:rsid w:val="002F512B"/>
    <w:rsid w:val="002F523E"/>
    <w:rsid w:val="002F5A15"/>
    <w:rsid w:val="002F61C4"/>
    <w:rsid w:val="002F7107"/>
    <w:rsid w:val="002F7E3A"/>
    <w:rsid w:val="003004BB"/>
    <w:rsid w:val="00300726"/>
    <w:rsid w:val="003014A0"/>
    <w:rsid w:val="00301850"/>
    <w:rsid w:val="00301EA3"/>
    <w:rsid w:val="00302E1F"/>
    <w:rsid w:val="00303745"/>
    <w:rsid w:val="00303859"/>
    <w:rsid w:val="00303C35"/>
    <w:rsid w:val="00303F2F"/>
    <w:rsid w:val="00304607"/>
    <w:rsid w:val="00304661"/>
    <w:rsid w:val="003047DB"/>
    <w:rsid w:val="00304AC6"/>
    <w:rsid w:val="00304FA3"/>
    <w:rsid w:val="00306221"/>
    <w:rsid w:val="003063F2"/>
    <w:rsid w:val="00306D5A"/>
    <w:rsid w:val="00307539"/>
    <w:rsid w:val="00307C79"/>
    <w:rsid w:val="0031021C"/>
    <w:rsid w:val="00310A81"/>
    <w:rsid w:val="00310DC2"/>
    <w:rsid w:val="00310E54"/>
    <w:rsid w:val="003117DA"/>
    <w:rsid w:val="00312E80"/>
    <w:rsid w:val="00313AF2"/>
    <w:rsid w:val="00313FDC"/>
    <w:rsid w:val="003143B9"/>
    <w:rsid w:val="00314710"/>
    <w:rsid w:val="00314A08"/>
    <w:rsid w:val="003154CA"/>
    <w:rsid w:val="00316054"/>
    <w:rsid w:val="003169BE"/>
    <w:rsid w:val="00316A08"/>
    <w:rsid w:val="00316CEF"/>
    <w:rsid w:val="0031759A"/>
    <w:rsid w:val="00317754"/>
    <w:rsid w:val="00317822"/>
    <w:rsid w:val="0032062A"/>
    <w:rsid w:val="00320900"/>
    <w:rsid w:val="003209E2"/>
    <w:rsid w:val="0032160E"/>
    <w:rsid w:val="0032224E"/>
    <w:rsid w:val="0032275E"/>
    <w:rsid w:val="00323363"/>
    <w:rsid w:val="00324044"/>
    <w:rsid w:val="003255FC"/>
    <w:rsid w:val="00326669"/>
    <w:rsid w:val="0032688F"/>
    <w:rsid w:val="0032690D"/>
    <w:rsid w:val="00326950"/>
    <w:rsid w:val="00327868"/>
    <w:rsid w:val="00327C4D"/>
    <w:rsid w:val="00327D0F"/>
    <w:rsid w:val="00331056"/>
    <w:rsid w:val="0033123E"/>
    <w:rsid w:val="00331859"/>
    <w:rsid w:val="00331D43"/>
    <w:rsid w:val="00332426"/>
    <w:rsid w:val="00333907"/>
    <w:rsid w:val="00333D26"/>
    <w:rsid w:val="003348F8"/>
    <w:rsid w:val="00334A33"/>
    <w:rsid w:val="003353ED"/>
    <w:rsid w:val="003359EC"/>
    <w:rsid w:val="00335D5A"/>
    <w:rsid w:val="00336465"/>
    <w:rsid w:val="00336C7F"/>
    <w:rsid w:val="00337558"/>
    <w:rsid w:val="003402F8"/>
    <w:rsid w:val="00340ECA"/>
    <w:rsid w:val="003410E4"/>
    <w:rsid w:val="00341460"/>
    <w:rsid w:val="003415A1"/>
    <w:rsid w:val="003415AF"/>
    <w:rsid w:val="00341685"/>
    <w:rsid w:val="00341811"/>
    <w:rsid w:val="00341C2B"/>
    <w:rsid w:val="00342534"/>
    <w:rsid w:val="00342C14"/>
    <w:rsid w:val="00343534"/>
    <w:rsid w:val="0034401D"/>
    <w:rsid w:val="00344366"/>
    <w:rsid w:val="0034483F"/>
    <w:rsid w:val="00345FEE"/>
    <w:rsid w:val="00346120"/>
    <w:rsid w:val="003461C6"/>
    <w:rsid w:val="003469DB"/>
    <w:rsid w:val="003479F9"/>
    <w:rsid w:val="00347BF5"/>
    <w:rsid w:val="00347D05"/>
    <w:rsid w:val="00350A39"/>
    <w:rsid w:val="00351151"/>
    <w:rsid w:val="003520F8"/>
    <w:rsid w:val="003526FC"/>
    <w:rsid w:val="00352CB5"/>
    <w:rsid w:val="00352FE2"/>
    <w:rsid w:val="003530C9"/>
    <w:rsid w:val="003543A7"/>
    <w:rsid w:val="00354960"/>
    <w:rsid w:val="00354977"/>
    <w:rsid w:val="00355B87"/>
    <w:rsid w:val="00356F38"/>
    <w:rsid w:val="00357EC3"/>
    <w:rsid w:val="00361915"/>
    <w:rsid w:val="003619FF"/>
    <w:rsid w:val="00361A12"/>
    <w:rsid w:val="00362BB2"/>
    <w:rsid w:val="00363333"/>
    <w:rsid w:val="003633BD"/>
    <w:rsid w:val="003633FC"/>
    <w:rsid w:val="00364956"/>
    <w:rsid w:val="00364FD4"/>
    <w:rsid w:val="003657DC"/>
    <w:rsid w:val="00365FC9"/>
    <w:rsid w:val="0036620E"/>
    <w:rsid w:val="00366524"/>
    <w:rsid w:val="00367798"/>
    <w:rsid w:val="003701E4"/>
    <w:rsid w:val="00370790"/>
    <w:rsid w:val="00370B30"/>
    <w:rsid w:val="0037186F"/>
    <w:rsid w:val="003718AB"/>
    <w:rsid w:val="003718BC"/>
    <w:rsid w:val="00371F16"/>
    <w:rsid w:val="00372F3C"/>
    <w:rsid w:val="00373674"/>
    <w:rsid w:val="003747D9"/>
    <w:rsid w:val="00374802"/>
    <w:rsid w:val="00374D65"/>
    <w:rsid w:val="00374E84"/>
    <w:rsid w:val="0037556D"/>
    <w:rsid w:val="00377524"/>
    <w:rsid w:val="00380EA0"/>
    <w:rsid w:val="00381072"/>
    <w:rsid w:val="00381447"/>
    <w:rsid w:val="00381478"/>
    <w:rsid w:val="003819A3"/>
    <w:rsid w:val="0038205A"/>
    <w:rsid w:val="003821B6"/>
    <w:rsid w:val="00382CE1"/>
    <w:rsid w:val="00382EC3"/>
    <w:rsid w:val="00383A4D"/>
    <w:rsid w:val="00383C93"/>
    <w:rsid w:val="00383CC9"/>
    <w:rsid w:val="003846C4"/>
    <w:rsid w:val="00384946"/>
    <w:rsid w:val="00384C7C"/>
    <w:rsid w:val="00385D44"/>
    <w:rsid w:val="0038640B"/>
    <w:rsid w:val="003864DE"/>
    <w:rsid w:val="0038663F"/>
    <w:rsid w:val="0038695B"/>
    <w:rsid w:val="00386C42"/>
    <w:rsid w:val="00386E8A"/>
    <w:rsid w:val="00387B07"/>
    <w:rsid w:val="0039039E"/>
    <w:rsid w:val="0039053D"/>
    <w:rsid w:val="00390BFE"/>
    <w:rsid w:val="00390C87"/>
    <w:rsid w:val="0039129A"/>
    <w:rsid w:val="00391792"/>
    <w:rsid w:val="00391EB5"/>
    <w:rsid w:val="00392008"/>
    <w:rsid w:val="00392097"/>
    <w:rsid w:val="003921BD"/>
    <w:rsid w:val="003926F7"/>
    <w:rsid w:val="00392978"/>
    <w:rsid w:val="00393B56"/>
    <w:rsid w:val="00394FBB"/>
    <w:rsid w:val="003950FB"/>
    <w:rsid w:val="003951BE"/>
    <w:rsid w:val="003969BD"/>
    <w:rsid w:val="0039729D"/>
    <w:rsid w:val="00397A1F"/>
    <w:rsid w:val="00397A4B"/>
    <w:rsid w:val="00397E90"/>
    <w:rsid w:val="003A04EA"/>
    <w:rsid w:val="003A0AFC"/>
    <w:rsid w:val="003A10C4"/>
    <w:rsid w:val="003A146B"/>
    <w:rsid w:val="003A1C83"/>
    <w:rsid w:val="003A24D4"/>
    <w:rsid w:val="003A26F1"/>
    <w:rsid w:val="003A31DB"/>
    <w:rsid w:val="003A3393"/>
    <w:rsid w:val="003A3511"/>
    <w:rsid w:val="003A43C0"/>
    <w:rsid w:val="003A467A"/>
    <w:rsid w:val="003A4CA7"/>
    <w:rsid w:val="003A4D67"/>
    <w:rsid w:val="003A4DBD"/>
    <w:rsid w:val="003A4EDE"/>
    <w:rsid w:val="003A5950"/>
    <w:rsid w:val="003A5987"/>
    <w:rsid w:val="003B01E6"/>
    <w:rsid w:val="003B0DD7"/>
    <w:rsid w:val="003B0EE0"/>
    <w:rsid w:val="003B0F35"/>
    <w:rsid w:val="003B1539"/>
    <w:rsid w:val="003B21C6"/>
    <w:rsid w:val="003B2797"/>
    <w:rsid w:val="003B2DFB"/>
    <w:rsid w:val="003B354C"/>
    <w:rsid w:val="003B4F9B"/>
    <w:rsid w:val="003B5A09"/>
    <w:rsid w:val="003B61FB"/>
    <w:rsid w:val="003B6807"/>
    <w:rsid w:val="003B7141"/>
    <w:rsid w:val="003B770D"/>
    <w:rsid w:val="003B77D1"/>
    <w:rsid w:val="003B7ADB"/>
    <w:rsid w:val="003C043A"/>
    <w:rsid w:val="003C0A63"/>
    <w:rsid w:val="003C3639"/>
    <w:rsid w:val="003C3AE4"/>
    <w:rsid w:val="003C3BDC"/>
    <w:rsid w:val="003C3C5B"/>
    <w:rsid w:val="003C4045"/>
    <w:rsid w:val="003C61CC"/>
    <w:rsid w:val="003C680B"/>
    <w:rsid w:val="003C6B1B"/>
    <w:rsid w:val="003C7339"/>
    <w:rsid w:val="003C761A"/>
    <w:rsid w:val="003C7AB4"/>
    <w:rsid w:val="003D0877"/>
    <w:rsid w:val="003D0B80"/>
    <w:rsid w:val="003D0D0F"/>
    <w:rsid w:val="003D16ED"/>
    <w:rsid w:val="003D17FB"/>
    <w:rsid w:val="003D18EC"/>
    <w:rsid w:val="003D26AE"/>
    <w:rsid w:val="003D29E1"/>
    <w:rsid w:val="003D2BA6"/>
    <w:rsid w:val="003D2C59"/>
    <w:rsid w:val="003D2E8F"/>
    <w:rsid w:val="003D40B6"/>
    <w:rsid w:val="003D4530"/>
    <w:rsid w:val="003D4556"/>
    <w:rsid w:val="003D4644"/>
    <w:rsid w:val="003D556C"/>
    <w:rsid w:val="003D56B1"/>
    <w:rsid w:val="003D5E5A"/>
    <w:rsid w:val="003D6986"/>
    <w:rsid w:val="003D6A36"/>
    <w:rsid w:val="003D7B58"/>
    <w:rsid w:val="003E01CF"/>
    <w:rsid w:val="003E0D6C"/>
    <w:rsid w:val="003E1A07"/>
    <w:rsid w:val="003E1B9A"/>
    <w:rsid w:val="003E218C"/>
    <w:rsid w:val="003E26C9"/>
    <w:rsid w:val="003E28BD"/>
    <w:rsid w:val="003E2B1E"/>
    <w:rsid w:val="003E3D34"/>
    <w:rsid w:val="003E51FE"/>
    <w:rsid w:val="003E5392"/>
    <w:rsid w:val="003E5C36"/>
    <w:rsid w:val="003E62F0"/>
    <w:rsid w:val="003E6AFF"/>
    <w:rsid w:val="003E6E85"/>
    <w:rsid w:val="003E709E"/>
    <w:rsid w:val="003E7134"/>
    <w:rsid w:val="003E7691"/>
    <w:rsid w:val="003E7733"/>
    <w:rsid w:val="003E7B1B"/>
    <w:rsid w:val="003F125E"/>
    <w:rsid w:val="003F140D"/>
    <w:rsid w:val="003F1B2F"/>
    <w:rsid w:val="003F202E"/>
    <w:rsid w:val="003F28B7"/>
    <w:rsid w:val="003F29AF"/>
    <w:rsid w:val="003F2DE5"/>
    <w:rsid w:val="003F4212"/>
    <w:rsid w:val="003F4496"/>
    <w:rsid w:val="003F4D74"/>
    <w:rsid w:val="003F54C2"/>
    <w:rsid w:val="003F5549"/>
    <w:rsid w:val="003F55A5"/>
    <w:rsid w:val="003F78FB"/>
    <w:rsid w:val="0040125D"/>
    <w:rsid w:val="00401736"/>
    <w:rsid w:val="004028FA"/>
    <w:rsid w:val="00402932"/>
    <w:rsid w:val="00402EAE"/>
    <w:rsid w:val="0040303E"/>
    <w:rsid w:val="0040307E"/>
    <w:rsid w:val="004037AD"/>
    <w:rsid w:val="00403A81"/>
    <w:rsid w:val="00403F16"/>
    <w:rsid w:val="00404210"/>
    <w:rsid w:val="00404C23"/>
    <w:rsid w:val="00405C3A"/>
    <w:rsid w:val="00406D6F"/>
    <w:rsid w:val="00406F34"/>
    <w:rsid w:val="0040757A"/>
    <w:rsid w:val="0040797E"/>
    <w:rsid w:val="004102A2"/>
    <w:rsid w:val="0041048E"/>
    <w:rsid w:val="004108A6"/>
    <w:rsid w:val="00410A4D"/>
    <w:rsid w:val="00410C9E"/>
    <w:rsid w:val="00410F6E"/>
    <w:rsid w:val="0041194F"/>
    <w:rsid w:val="00411A4F"/>
    <w:rsid w:val="00411A67"/>
    <w:rsid w:val="00411EC0"/>
    <w:rsid w:val="00411FB8"/>
    <w:rsid w:val="004124D3"/>
    <w:rsid w:val="004125EE"/>
    <w:rsid w:val="00412A9A"/>
    <w:rsid w:val="00413274"/>
    <w:rsid w:val="00413473"/>
    <w:rsid w:val="00413B20"/>
    <w:rsid w:val="00413CA7"/>
    <w:rsid w:val="00414059"/>
    <w:rsid w:val="00414219"/>
    <w:rsid w:val="00414743"/>
    <w:rsid w:val="004151C7"/>
    <w:rsid w:val="004157B1"/>
    <w:rsid w:val="0041612F"/>
    <w:rsid w:val="00416847"/>
    <w:rsid w:val="004169A8"/>
    <w:rsid w:val="0041771F"/>
    <w:rsid w:val="004179BA"/>
    <w:rsid w:val="00417B7C"/>
    <w:rsid w:val="00417C7B"/>
    <w:rsid w:val="004212E6"/>
    <w:rsid w:val="004219A6"/>
    <w:rsid w:val="00422597"/>
    <w:rsid w:val="004228ED"/>
    <w:rsid w:val="00422947"/>
    <w:rsid w:val="00422C8B"/>
    <w:rsid w:val="004234B8"/>
    <w:rsid w:val="0042368F"/>
    <w:rsid w:val="0042392C"/>
    <w:rsid w:val="00423AEC"/>
    <w:rsid w:val="00423BFD"/>
    <w:rsid w:val="004242CE"/>
    <w:rsid w:val="00424A10"/>
    <w:rsid w:val="004256A6"/>
    <w:rsid w:val="00425CD8"/>
    <w:rsid w:val="00425F15"/>
    <w:rsid w:val="0042697D"/>
    <w:rsid w:val="00426F56"/>
    <w:rsid w:val="00427A19"/>
    <w:rsid w:val="00427CB3"/>
    <w:rsid w:val="00427FD4"/>
    <w:rsid w:val="004309C8"/>
    <w:rsid w:val="0043191F"/>
    <w:rsid w:val="00431EC8"/>
    <w:rsid w:val="00432225"/>
    <w:rsid w:val="004326C7"/>
    <w:rsid w:val="0043484B"/>
    <w:rsid w:val="00435385"/>
    <w:rsid w:val="0043567B"/>
    <w:rsid w:val="00435E43"/>
    <w:rsid w:val="004362CE"/>
    <w:rsid w:val="0043648B"/>
    <w:rsid w:val="00440367"/>
    <w:rsid w:val="00440EC7"/>
    <w:rsid w:val="00441178"/>
    <w:rsid w:val="00441F62"/>
    <w:rsid w:val="0044216A"/>
    <w:rsid w:val="004421A7"/>
    <w:rsid w:val="00442392"/>
    <w:rsid w:val="004429A7"/>
    <w:rsid w:val="00442F06"/>
    <w:rsid w:val="004430C3"/>
    <w:rsid w:val="00443BAB"/>
    <w:rsid w:val="00443FEF"/>
    <w:rsid w:val="0044443C"/>
    <w:rsid w:val="00444D71"/>
    <w:rsid w:val="00445103"/>
    <w:rsid w:val="00445424"/>
    <w:rsid w:val="004462A9"/>
    <w:rsid w:val="00446BEB"/>
    <w:rsid w:val="00447B8B"/>
    <w:rsid w:val="00450357"/>
    <w:rsid w:val="0045091F"/>
    <w:rsid w:val="00450A69"/>
    <w:rsid w:val="00450F08"/>
    <w:rsid w:val="00450F72"/>
    <w:rsid w:val="00451303"/>
    <w:rsid w:val="004523EF"/>
    <w:rsid w:val="0045330C"/>
    <w:rsid w:val="004533D2"/>
    <w:rsid w:val="00453A8A"/>
    <w:rsid w:val="00453F78"/>
    <w:rsid w:val="004541A1"/>
    <w:rsid w:val="00454956"/>
    <w:rsid w:val="00454AE0"/>
    <w:rsid w:val="004551E0"/>
    <w:rsid w:val="004557C7"/>
    <w:rsid w:val="004557F2"/>
    <w:rsid w:val="00456280"/>
    <w:rsid w:val="00456C88"/>
    <w:rsid w:val="00456F82"/>
    <w:rsid w:val="00460A96"/>
    <w:rsid w:val="00461123"/>
    <w:rsid w:val="00461173"/>
    <w:rsid w:val="00461896"/>
    <w:rsid w:val="00461CC8"/>
    <w:rsid w:val="004629F3"/>
    <w:rsid w:val="00462BF2"/>
    <w:rsid w:val="00462FCA"/>
    <w:rsid w:val="00463053"/>
    <w:rsid w:val="0046406C"/>
    <w:rsid w:val="00464F65"/>
    <w:rsid w:val="0046534F"/>
    <w:rsid w:val="00466416"/>
    <w:rsid w:val="004668C0"/>
    <w:rsid w:val="00466988"/>
    <w:rsid w:val="0046699A"/>
    <w:rsid w:val="00467664"/>
    <w:rsid w:val="004676C0"/>
    <w:rsid w:val="00467970"/>
    <w:rsid w:val="00470708"/>
    <w:rsid w:val="004707E9"/>
    <w:rsid w:val="0047114D"/>
    <w:rsid w:val="00471594"/>
    <w:rsid w:val="00472A7D"/>
    <w:rsid w:val="00472D2B"/>
    <w:rsid w:val="00472F6F"/>
    <w:rsid w:val="004733C0"/>
    <w:rsid w:val="004736B3"/>
    <w:rsid w:val="00473A82"/>
    <w:rsid w:val="004742E9"/>
    <w:rsid w:val="00474307"/>
    <w:rsid w:val="004745C5"/>
    <w:rsid w:val="00475438"/>
    <w:rsid w:val="00477AD9"/>
    <w:rsid w:val="00477BF3"/>
    <w:rsid w:val="004800A6"/>
    <w:rsid w:val="00480DBA"/>
    <w:rsid w:val="00482254"/>
    <w:rsid w:val="004827AF"/>
    <w:rsid w:val="00482C27"/>
    <w:rsid w:val="0048369E"/>
    <w:rsid w:val="0048378F"/>
    <w:rsid w:val="00483D34"/>
    <w:rsid w:val="004847E6"/>
    <w:rsid w:val="00484A65"/>
    <w:rsid w:val="00484B98"/>
    <w:rsid w:val="0048562C"/>
    <w:rsid w:val="00486E5E"/>
    <w:rsid w:val="00487878"/>
    <w:rsid w:val="00490DB3"/>
    <w:rsid w:val="00490E3E"/>
    <w:rsid w:val="00491187"/>
    <w:rsid w:val="004916EF"/>
    <w:rsid w:val="004917E1"/>
    <w:rsid w:val="004922DB"/>
    <w:rsid w:val="00492437"/>
    <w:rsid w:val="00492617"/>
    <w:rsid w:val="00492D73"/>
    <w:rsid w:val="0049341A"/>
    <w:rsid w:val="004939B6"/>
    <w:rsid w:val="00494562"/>
    <w:rsid w:val="004946A2"/>
    <w:rsid w:val="00494E75"/>
    <w:rsid w:val="004953C3"/>
    <w:rsid w:val="00495511"/>
    <w:rsid w:val="00496749"/>
    <w:rsid w:val="00496B13"/>
    <w:rsid w:val="004971BF"/>
    <w:rsid w:val="00497616"/>
    <w:rsid w:val="00497873"/>
    <w:rsid w:val="00497CF2"/>
    <w:rsid w:val="00497DB3"/>
    <w:rsid w:val="004A0FAC"/>
    <w:rsid w:val="004A1B1C"/>
    <w:rsid w:val="004A34EC"/>
    <w:rsid w:val="004A59AC"/>
    <w:rsid w:val="004A5B10"/>
    <w:rsid w:val="004A6F07"/>
    <w:rsid w:val="004A7BC5"/>
    <w:rsid w:val="004A7EE3"/>
    <w:rsid w:val="004B0516"/>
    <w:rsid w:val="004B0519"/>
    <w:rsid w:val="004B0799"/>
    <w:rsid w:val="004B1D25"/>
    <w:rsid w:val="004B3149"/>
    <w:rsid w:val="004B343A"/>
    <w:rsid w:val="004B39A9"/>
    <w:rsid w:val="004B3B1C"/>
    <w:rsid w:val="004B41B6"/>
    <w:rsid w:val="004B5862"/>
    <w:rsid w:val="004B5893"/>
    <w:rsid w:val="004B6DE7"/>
    <w:rsid w:val="004B71C6"/>
    <w:rsid w:val="004B7622"/>
    <w:rsid w:val="004C07D2"/>
    <w:rsid w:val="004C13E6"/>
    <w:rsid w:val="004C1A74"/>
    <w:rsid w:val="004C2A16"/>
    <w:rsid w:val="004C2E19"/>
    <w:rsid w:val="004C365D"/>
    <w:rsid w:val="004C3F93"/>
    <w:rsid w:val="004C3FA8"/>
    <w:rsid w:val="004C4051"/>
    <w:rsid w:val="004C42D9"/>
    <w:rsid w:val="004C4317"/>
    <w:rsid w:val="004C4FBB"/>
    <w:rsid w:val="004C536B"/>
    <w:rsid w:val="004C61E0"/>
    <w:rsid w:val="004C6231"/>
    <w:rsid w:val="004C6CB4"/>
    <w:rsid w:val="004C6EDF"/>
    <w:rsid w:val="004C73D5"/>
    <w:rsid w:val="004C742E"/>
    <w:rsid w:val="004C74A3"/>
    <w:rsid w:val="004C75B7"/>
    <w:rsid w:val="004C75C6"/>
    <w:rsid w:val="004D0216"/>
    <w:rsid w:val="004D03F7"/>
    <w:rsid w:val="004D0DBE"/>
    <w:rsid w:val="004D1C28"/>
    <w:rsid w:val="004D1CA7"/>
    <w:rsid w:val="004D2865"/>
    <w:rsid w:val="004D2B2F"/>
    <w:rsid w:val="004D3A5E"/>
    <w:rsid w:val="004D3F44"/>
    <w:rsid w:val="004D567B"/>
    <w:rsid w:val="004D640B"/>
    <w:rsid w:val="004D64FE"/>
    <w:rsid w:val="004D68A7"/>
    <w:rsid w:val="004D7131"/>
    <w:rsid w:val="004D73DF"/>
    <w:rsid w:val="004D7AB7"/>
    <w:rsid w:val="004E0C1A"/>
    <w:rsid w:val="004E13E4"/>
    <w:rsid w:val="004E2FF2"/>
    <w:rsid w:val="004E305B"/>
    <w:rsid w:val="004E3389"/>
    <w:rsid w:val="004E3819"/>
    <w:rsid w:val="004E3899"/>
    <w:rsid w:val="004E3C19"/>
    <w:rsid w:val="004E407A"/>
    <w:rsid w:val="004E486D"/>
    <w:rsid w:val="004E4DB2"/>
    <w:rsid w:val="004E4E80"/>
    <w:rsid w:val="004E583F"/>
    <w:rsid w:val="004E62E6"/>
    <w:rsid w:val="004E63D6"/>
    <w:rsid w:val="004E667F"/>
    <w:rsid w:val="004E6A30"/>
    <w:rsid w:val="004E6D8D"/>
    <w:rsid w:val="004E716B"/>
    <w:rsid w:val="004E7402"/>
    <w:rsid w:val="004E7875"/>
    <w:rsid w:val="004E7AC6"/>
    <w:rsid w:val="004F0667"/>
    <w:rsid w:val="004F0CF0"/>
    <w:rsid w:val="004F0DD6"/>
    <w:rsid w:val="004F0EA3"/>
    <w:rsid w:val="004F0EF4"/>
    <w:rsid w:val="004F1762"/>
    <w:rsid w:val="004F1A55"/>
    <w:rsid w:val="004F1F0E"/>
    <w:rsid w:val="004F2645"/>
    <w:rsid w:val="004F2D1B"/>
    <w:rsid w:val="004F32A3"/>
    <w:rsid w:val="004F39B2"/>
    <w:rsid w:val="004F48E3"/>
    <w:rsid w:val="004F5267"/>
    <w:rsid w:val="004F5532"/>
    <w:rsid w:val="004F56AA"/>
    <w:rsid w:val="004F57DD"/>
    <w:rsid w:val="004F5CFC"/>
    <w:rsid w:val="004F5FE0"/>
    <w:rsid w:val="004F5FF5"/>
    <w:rsid w:val="004F603C"/>
    <w:rsid w:val="004F67B7"/>
    <w:rsid w:val="004F72F0"/>
    <w:rsid w:val="005003AE"/>
    <w:rsid w:val="00500BEF"/>
    <w:rsid w:val="00501CFC"/>
    <w:rsid w:val="00502A11"/>
    <w:rsid w:val="00503925"/>
    <w:rsid w:val="00504042"/>
    <w:rsid w:val="00505062"/>
    <w:rsid w:val="005051F3"/>
    <w:rsid w:val="0050526E"/>
    <w:rsid w:val="00505318"/>
    <w:rsid w:val="005054F6"/>
    <w:rsid w:val="00505BD9"/>
    <w:rsid w:val="005063A0"/>
    <w:rsid w:val="005064B9"/>
    <w:rsid w:val="00506B54"/>
    <w:rsid w:val="00506BC8"/>
    <w:rsid w:val="0050701F"/>
    <w:rsid w:val="005077BA"/>
    <w:rsid w:val="00507D71"/>
    <w:rsid w:val="0051049B"/>
    <w:rsid w:val="005104F6"/>
    <w:rsid w:val="00511201"/>
    <w:rsid w:val="00511FF9"/>
    <w:rsid w:val="005120EA"/>
    <w:rsid w:val="005132C9"/>
    <w:rsid w:val="00513315"/>
    <w:rsid w:val="0051360B"/>
    <w:rsid w:val="005137D0"/>
    <w:rsid w:val="00513D87"/>
    <w:rsid w:val="00513F97"/>
    <w:rsid w:val="0051433D"/>
    <w:rsid w:val="00514EFE"/>
    <w:rsid w:val="005154FC"/>
    <w:rsid w:val="00515963"/>
    <w:rsid w:val="00515C1C"/>
    <w:rsid w:val="00516253"/>
    <w:rsid w:val="005162C2"/>
    <w:rsid w:val="00516D02"/>
    <w:rsid w:val="00516D7B"/>
    <w:rsid w:val="00516E83"/>
    <w:rsid w:val="005175C3"/>
    <w:rsid w:val="00517D25"/>
    <w:rsid w:val="00517F5B"/>
    <w:rsid w:val="00520452"/>
    <w:rsid w:val="0052054B"/>
    <w:rsid w:val="005215B5"/>
    <w:rsid w:val="00521BC2"/>
    <w:rsid w:val="005238A0"/>
    <w:rsid w:val="00523E3F"/>
    <w:rsid w:val="0052452B"/>
    <w:rsid w:val="005251A5"/>
    <w:rsid w:val="005253D3"/>
    <w:rsid w:val="00526251"/>
    <w:rsid w:val="0052661C"/>
    <w:rsid w:val="00526AD6"/>
    <w:rsid w:val="0053012D"/>
    <w:rsid w:val="0053019D"/>
    <w:rsid w:val="00530757"/>
    <w:rsid w:val="00530AF0"/>
    <w:rsid w:val="00530DD4"/>
    <w:rsid w:val="00530F46"/>
    <w:rsid w:val="00530FB7"/>
    <w:rsid w:val="0053112C"/>
    <w:rsid w:val="00531771"/>
    <w:rsid w:val="005320E2"/>
    <w:rsid w:val="005323DF"/>
    <w:rsid w:val="00532C71"/>
    <w:rsid w:val="00532DAF"/>
    <w:rsid w:val="00532FCC"/>
    <w:rsid w:val="00533135"/>
    <w:rsid w:val="00533142"/>
    <w:rsid w:val="00533358"/>
    <w:rsid w:val="0053474B"/>
    <w:rsid w:val="00534B16"/>
    <w:rsid w:val="00534EBC"/>
    <w:rsid w:val="005350BF"/>
    <w:rsid w:val="00535377"/>
    <w:rsid w:val="005353C8"/>
    <w:rsid w:val="0053579B"/>
    <w:rsid w:val="005364A8"/>
    <w:rsid w:val="00536516"/>
    <w:rsid w:val="005366D4"/>
    <w:rsid w:val="00536744"/>
    <w:rsid w:val="00536808"/>
    <w:rsid w:val="00537121"/>
    <w:rsid w:val="0053729F"/>
    <w:rsid w:val="00540405"/>
    <w:rsid w:val="00541938"/>
    <w:rsid w:val="00542F63"/>
    <w:rsid w:val="005436B5"/>
    <w:rsid w:val="00543FF1"/>
    <w:rsid w:val="00544049"/>
    <w:rsid w:val="00544D67"/>
    <w:rsid w:val="005461E8"/>
    <w:rsid w:val="00547263"/>
    <w:rsid w:val="005478E3"/>
    <w:rsid w:val="00547939"/>
    <w:rsid w:val="00547E87"/>
    <w:rsid w:val="00550406"/>
    <w:rsid w:val="0055080C"/>
    <w:rsid w:val="00550F23"/>
    <w:rsid w:val="00551D35"/>
    <w:rsid w:val="0055295A"/>
    <w:rsid w:val="00552AA6"/>
    <w:rsid w:val="0055301D"/>
    <w:rsid w:val="0055331D"/>
    <w:rsid w:val="00554025"/>
    <w:rsid w:val="0055435E"/>
    <w:rsid w:val="005543B1"/>
    <w:rsid w:val="0055537D"/>
    <w:rsid w:val="00555416"/>
    <w:rsid w:val="00556D54"/>
    <w:rsid w:val="00556D87"/>
    <w:rsid w:val="005571F1"/>
    <w:rsid w:val="00557DB8"/>
    <w:rsid w:val="00560621"/>
    <w:rsid w:val="00560646"/>
    <w:rsid w:val="00560AF2"/>
    <w:rsid w:val="00561053"/>
    <w:rsid w:val="005612AC"/>
    <w:rsid w:val="005616D6"/>
    <w:rsid w:val="00561DD7"/>
    <w:rsid w:val="00563CCA"/>
    <w:rsid w:val="0056431A"/>
    <w:rsid w:val="005644FF"/>
    <w:rsid w:val="00564618"/>
    <w:rsid w:val="00564879"/>
    <w:rsid w:val="005651B2"/>
    <w:rsid w:val="005652CD"/>
    <w:rsid w:val="0056539A"/>
    <w:rsid w:val="005668EA"/>
    <w:rsid w:val="00567646"/>
    <w:rsid w:val="00567A16"/>
    <w:rsid w:val="00570E4A"/>
    <w:rsid w:val="00570F1A"/>
    <w:rsid w:val="00571118"/>
    <w:rsid w:val="00571A96"/>
    <w:rsid w:val="00572CE2"/>
    <w:rsid w:val="00573085"/>
    <w:rsid w:val="00574077"/>
    <w:rsid w:val="00574417"/>
    <w:rsid w:val="005749A6"/>
    <w:rsid w:val="005750AE"/>
    <w:rsid w:val="0057544B"/>
    <w:rsid w:val="00575F2A"/>
    <w:rsid w:val="005763F0"/>
    <w:rsid w:val="00576E59"/>
    <w:rsid w:val="00576EDF"/>
    <w:rsid w:val="00576F06"/>
    <w:rsid w:val="00577828"/>
    <w:rsid w:val="005779DF"/>
    <w:rsid w:val="00580565"/>
    <w:rsid w:val="00580640"/>
    <w:rsid w:val="00580930"/>
    <w:rsid w:val="00580E72"/>
    <w:rsid w:val="00581150"/>
    <w:rsid w:val="00581241"/>
    <w:rsid w:val="00581723"/>
    <w:rsid w:val="005819E2"/>
    <w:rsid w:val="00581B74"/>
    <w:rsid w:val="00581C63"/>
    <w:rsid w:val="0058273A"/>
    <w:rsid w:val="005828D3"/>
    <w:rsid w:val="00582A4E"/>
    <w:rsid w:val="00582CD2"/>
    <w:rsid w:val="005830F3"/>
    <w:rsid w:val="005833F5"/>
    <w:rsid w:val="005837C2"/>
    <w:rsid w:val="00583BE5"/>
    <w:rsid w:val="00583D99"/>
    <w:rsid w:val="00583F68"/>
    <w:rsid w:val="0058468C"/>
    <w:rsid w:val="00584AB7"/>
    <w:rsid w:val="00584D4E"/>
    <w:rsid w:val="00587337"/>
    <w:rsid w:val="00587D3A"/>
    <w:rsid w:val="00587E61"/>
    <w:rsid w:val="00587FA1"/>
    <w:rsid w:val="005906FA"/>
    <w:rsid w:val="00590F64"/>
    <w:rsid w:val="00591028"/>
    <w:rsid w:val="00591FC8"/>
    <w:rsid w:val="00592DD1"/>
    <w:rsid w:val="00592DEA"/>
    <w:rsid w:val="0059370E"/>
    <w:rsid w:val="00593E8E"/>
    <w:rsid w:val="005948CD"/>
    <w:rsid w:val="00595C46"/>
    <w:rsid w:val="00595DBA"/>
    <w:rsid w:val="005968C7"/>
    <w:rsid w:val="00597594"/>
    <w:rsid w:val="005A00C2"/>
    <w:rsid w:val="005A0951"/>
    <w:rsid w:val="005A0B50"/>
    <w:rsid w:val="005A125E"/>
    <w:rsid w:val="005A18DC"/>
    <w:rsid w:val="005A20DF"/>
    <w:rsid w:val="005A3036"/>
    <w:rsid w:val="005A35AB"/>
    <w:rsid w:val="005A3959"/>
    <w:rsid w:val="005A3BE7"/>
    <w:rsid w:val="005A4381"/>
    <w:rsid w:val="005A4D2C"/>
    <w:rsid w:val="005A5BF2"/>
    <w:rsid w:val="005A5DC4"/>
    <w:rsid w:val="005B0007"/>
    <w:rsid w:val="005B0238"/>
    <w:rsid w:val="005B0851"/>
    <w:rsid w:val="005B0D8C"/>
    <w:rsid w:val="005B10FE"/>
    <w:rsid w:val="005B1322"/>
    <w:rsid w:val="005B1DD4"/>
    <w:rsid w:val="005B221B"/>
    <w:rsid w:val="005B2613"/>
    <w:rsid w:val="005B27A0"/>
    <w:rsid w:val="005B2DE9"/>
    <w:rsid w:val="005B312F"/>
    <w:rsid w:val="005B3307"/>
    <w:rsid w:val="005B36D8"/>
    <w:rsid w:val="005B3727"/>
    <w:rsid w:val="005B4218"/>
    <w:rsid w:val="005B43AA"/>
    <w:rsid w:val="005B474B"/>
    <w:rsid w:val="005B49AB"/>
    <w:rsid w:val="005B4A7A"/>
    <w:rsid w:val="005B4E18"/>
    <w:rsid w:val="005B51C8"/>
    <w:rsid w:val="005B62A1"/>
    <w:rsid w:val="005B75BE"/>
    <w:rsid w:val="005B7925"/>
    <w:rsid w:val="005B7A84"/>
    <w:rsid w:val="005C0CF8"/>
    <w:rsid w:val="005C1229"/>
    <w:rsid w:val="005C1637"/>
    <w:rsid w:val="005C28A6"/>
    <w:rsid w:val="005C2DB5"/>
    <w:rsid w:val="005C2FC6"/>
    <w:rsid w:val="005C37EE"/>
    <w:rsid w:val="005C4017"/>
    <w:rsid w:val="005C430A"/>
    <w:rsid w:val="005C5901"/>
    <w:rsid w:val="005C5E34"/>
    <w:rsid w:val="005C5E5F"/>
    <w:rsid w:val="005C601F"/>
    <w:rsid w:val="005C61B5"/>
    <w:rsid w:val="005C7565"/>
    <w:rsid w:val="005C7BC1"/>
    <w:rsid w:val="005D0024"/>
    <w:rsid w:val="005D0659"/>
    <w:rsid w:val="005D0781"/>
    <w:rsid w:val="005D080A"/>
    <w:rsid w:val="005D0BFF"/>
    <w:rsid w:val="005D2FAB"/>
    <w:rsid w:val="005D3467"/>
    <w:rsid w:val="005D3583"/>
    <w:rsid w:val="005D376B"/>
    <w:rsid w:val="005D3EEE"/>
    <w:rsid w:val="005D438E"/>
    <w:rsid w:val="005D442F"/>
    <w:rsid w:val="005D4AA5"/>
    <w:rsid w:val="005D4AEB"/>
    <w:rsid w:val="005D4C60"/>
    <w:rsid w:val="005D5548"/>
    <w:rsid w:val="005D57E8"/>
    <w:rsid w:val="005D5840"/>
    <w:rsid w:val="005D6AE1"/>
    <w:rsid w:val="005D6B66"/>
    <w:rsid w:val="005D713D"/>
    <w:rsid w:val="005D76B6"/>
    <w:rsid w:val="005E09AB"/>
    <w:rsid w:val="005E0A1F"/>
    <w:rsid w:val="005E12E6"/>
    <w:rsid w:val="005E1392"/>
    <w:rsid w:val="005E14EE"/>
    <w:rsid w:val="005E1CAE"/>
    <w:rsid w:val="005E2D77"/>
    <w:rsid w:val="005E3000"/>
    <w:rsid w:val="005E397B"/>
    <w:rsid w:val="005E39CB"/>
    <w:rsid w:val="005E4184"/>
    <w:rsid w:val="005E4866"/>
    <w:rsid w:val="005E499B"/>
    <w:rsid w:val="005E4ADF"/>
    <w:rsid w:val="005E4BA3"/>
    <w:rsid w:val="005E5ADC"/>
    <w:rsid w:val="005E74C6"/>
    <w:rsid w:val="005F2D41"/>
    <w:rsid w:val="005F2E6D"/>
    <w:rsid w:val="005F31F3"/>
    <w:rsid w:val="005F3363"/>
    <w:rsid w:val="005F4E4B"/>
    <w:rsid w:val="005F50FB"/>
    <w:rsid w:val="005F5F39"/>
    <w:rsid w:val="005F66E3"/>
    <w:rsid w:val="005F724B"/>
    <w:rsid w:val="005F78C8"/>
    <w:rsid w:val="006003EE"/>
    <w:rsid w:val="00600731"/>
    <w:rsid w:val="00600900"/>
    <w:rsid w:val="00600B24"/>
    <w:rsid w:val="00600E42"/>
    <w:rsid w:val="00601401"/>
    <w:rsid w:val="00601424"/>
    <w:rsid w:val="00601B2E"/>
    <w:rsid w:val="00601B68"/>
    <w:rsid w:val="00602221"/>
    <w:rsid w:val="0060227D"/>
    <w:rsid w:val="00603492"/>
    <w:rsid w:val="006049F0"/>
    <w:rsid w:val="0060663D"/>
    <w:rsid w:val="0060680C"/>
    <w:rsid w:val="00606E2F"/>
    <w:rsid w:val="006076DB"/>
    <w:rsid w:val="00607DAF"/>
    <w:rsid w:val="00607F6F"/>
    <w:rsid w:val="00610206"/>
    <w:rsid w:val="00610313"/>
    <w:rsid w:val="00610CDD"/>
    <w:rsid w:val="006111B7"/>
    <w:rsid w:val="0061128A"/>
    <w:rsid w:val="0061195B"/>
    <w:rsid w:val="006121CC"/>
    <w:rsid w:val="006125DC"/>
    <w:rsid w:val="0061295D"/>
    <w:rsid w:val="00612C4C"/>
    <w:rsid w:val="00613243"/>
    <w:rsid w:val="00613510"/>
    <w:rsid w:val="0061496F"/>
    <w:rsid w:val="00614A27"/>
    <w:rsid w:val="00615093"/>
    <w:rsid w:val="00615A85"/>
    <w:rsid w:val="00615DCC"/>
    <w:rsid w:val="00615E61"/>
    <w:rsid w:val="00616522"/>
    <w:rsid w:val="00616944"/>
    <w:rsid w:val="00616BBF"/>
    <w:rsid w:val="00616E7E"/>
    <w:rsid w:val="00617B69"/>
    <w:rsid w:val="00617C0F"/>
    <w:rsid w:val="00620358"/>
    <w:rsid w:val="00620D7F"/>
    <w:rsid w:val="00621268"/>
    <w:rsid w:val="0062189C"/>
    <w:rsid w:val="006219C3"/>
    <w:rsid w:val="00621C17"/>
    <w:rsid w:val="00621CB6"/>
    <w:rsid w:val="00622326"/>
    <w:rsid w:val="00622DA3"/>
    <w:rsid w:val="006230EC"/>
    <w:rsid w:val="0062397E"/>
    <w:rsid w:val="00623CDA"/>
    <w:rsid w:val="00623F6E"/>
    <w:rsid w:val="0062421D"/>
    <w:rsid w:val="006246E7"/>
    <w:rsid w:val="006249BC"/>
    <w:rsid w:val="00624DF6"/>
    <w:rsid w:val="00625256"/>
    <w:rsid w:val="00625316"/>
    <w:rsid w:val="006259D9"/>
    <w:rsid w:val="00630050"/>
    <w:rsid w:val="006303F0"/>
    <w:rsid w:val="0063090C"/>
    <w:rsid w:val="00631C46"/>
    <w:rsid w:val="00631CA0"/>
    <w:rsid w:val="00631EE8"/>
    <w:rsid w:val="00632022"/>
    <w:rsid w:val="00632519"/>
    <w:rsid w:val="00632A50"/>
    <w:rsid w:val="006333FE"/>
    <w:rsid w:val="006340A6"/>
    <w:rsid w:val="006344C6"/>
    <w:rsid w:val="00634B14"/>
    <w:rsid w:val="00634FF1"/>
    <w:rsid w:val="00635218"/>
    <w:rsid w:val="00635BED"/>
    <w:rsid w:val="00635C15"/>
    <w:rsid w:val="00635F0B"/>
    <w:rsid w:val="006362E6"/>
    <w:rsid w:val="00636352"/>
    <w:rsid w:val="0063740F"/>
    <w:rsid w:val="006405B1"/>
    <w:rsid w:val="00640B88"/>
    <w:rsid w:val="006425A8"/>
    <w:rsid w:val="006425E3"/>
    <w:rsid w:val="00642CD7"/>
    <w:rsid w:val="006433A6"/>
    <w:rsid w:val="00643859"/>
    <w:rsid w:val="006439A4"/>
    <w:rsid w:val="00643DC1"/>
    <w:rsid w:val="00643F65"/>
    <w:rsid w:val="006442EF"/>
    <w:rsid w:val="0064449C"/>
    <w:rsid w:val="00644A8A"/>
    <w:rsid w:val="00644DDE"/>
    <w:rsid w:val="0064516B"/>
    <w:rsid w:val="006457DC"/>
    <w:rsid w:val="00645B9F"/>
    <w:rsid w:val="00646287"/>
    <w:rsid w:val="006465C1"/>
    <w:rsid w:val="006468C4"/>
    <w:rsid w:val="00646939"/>
    <w:rsid w:val="00646F08"/>
    <w:rsid w:val="00647327"/>
    <w:rsid w:val="006475E7"/>
    <w:rsid w:val="006507CD"/>
    <w:rsid w:val="00650805"/>
    <w:rsid w:val="00650814"/>
    <w:rsid w:val="00650B09"/>
    <w:rsid w:val="00651880"/>
    <w:rsid w:val="0065242C"/>
    <w:rsid w:val="006524D0"/>
    <w:rsid w:val="00652597"/>
    <w:rsid w:val="006526C8"/>
    <w:rsid w:val="00652BFB"/>
    <w:rsid w:val="00653469"/>
    <w:rsid w:val="00653622"/>
    <w:rsid w:val="00653844"/>
    <w:rsid w:val="00653870"/>
    <w:rsid w:val="00653D2F"/>
    <w:rsid w:val="00654ED5"/>
    <w:rsid w:val="0065565F"/>
    <w:rsid w:val="00655725"/>
    <w:rsid w:val="006557F2"/>
    <w:rsid w:val="00655D07"/>
    <w:rsid w:val="006560A1"/>
    <w:rsid w:val="006561BC"/>
    <w:rsid w:val="006564CF"/>
    <w:rsid w:val="00656EC5"/>
    <w:rsid w:val="00657748"/>
    <w:rsid w:val="00657D8B"/>
    <w:rsid w:val="0066009B"/>
    <w:rsid w:val="00660ABD"/>
    <w:rsid w:val="00660BC6"/>
    <w:rsid w:val="00663173"/>
    <w:rsid w:val="0066363E"/>
    <w:rsid w:val="00663658"/>
    <w:rsid w:val="00663883"/>
    <w:rsid w:val="00663D64"/>
    <w:rsid w:val="00663E3A"/>
    <w:rsid w:val="00664559"/>
    <w:rsid w:val="00664831"/>
    <w:rsid w:val="00664BAA"/>
    <w:rsid w:val="00664DF8"/>
    <w:rsid w:val="00665053"/>
    <w:rsid w:val="006651E4"/>
    <w:rsid w:val="006655EA"/>
    <w:rsid w:val="006666DC"/>
    <w:rsid w:val="006668A9"/>
    <w:rsid w:val="00666B42"/>
    <w:rsid w:val="00666EE8"/>
    <w:rsid w:val="0066767E"/>
    <w:rsid w:val="006702E9"/>
    <w:rsid w:val="00670528"/>
    <w:rsid w:val="0067115F"/>
    <w:rsid w:val="006713D4"/>
    <w:rsid w:val="00671D5A"/>
    <w:rsid w:val="00673439"/>
    <w:rsid w:val="00673618"/>
    <w:rsid w:val="0067455B"/>
    <w:rsid w:val="006745F4"/>
    <w:rsid w:val="0067548B"/>
    <w:rsid w:val="006754C8"/>
    <w:rsid w:val="006755FA"/>
    <w:rsid w:val="00676298"/>
    <w:rsid w:val="00676A3F"/>
    <w:rsid w:val="00677091"/>
    <w:rsid w:val="006810FE"/>
    <w:rsid w:val="006813AA"/>
    <w:rsid w:val="00682383"/>
    <w:rsid w:val="006826EB"/>
    <w:rsid w:val="006832C9"/>
    <w:rsid w:val="0068376C"/>
    <w:rsid w:val="00683B70"/>
    <w:rsid w:val="00683EC8"/>
    <w:rsid w:val="0068403A"/>
    <w:rsid w:val="0068414F"/>
    <w:rsid w:val="006844F5"/>
    <w:rsid w:val="00684D32"/>
    <w:rsid w:val="0068529A"/>
    <w:rsid w:val="00685B5A"/>
    <w:rsid w:val="0068631B"/>
    <w:rsid w:val="00686431"/>
    <w:rsid w:val="00686BD5"/>
    <w:rsid w:val="00686DAF"/>
    <w:rsid w:val="006874C3"/>
    <w:rsid w:val="00690894"/>
    <w:rsid w:val="00690A8F"/>
    <w:rsid w:val="0069126C"/>
    <w:rsid w:val="006938C4"/>
    <w:rsid w:val="006955FC"/>
    <w:rsid w:val="00695C6D"/>
    <w:rsid w:val="00697FF2"/>
    <w:rsid w:val="006A0623"/>
    <w:rsid w:val="006A0696"/>
    <w:rsid w:val="006A08BD"/>
    <w:rsid w:val="006A18BF"/>
    <w:rsid w:val="006A211C"/>
    <w:rsid w:val="006A227F"/>
    <w:rsid w:val="006A24C2"/>
    <w:rsid w:val="006A2502"/>
    <w:rsid w:val="006A2CCE"/>
    <w:rsid w:val="006A31A7"/>
    <w:rsid w:val="006A334E"/>
    <w:rsid w:val="006A33D7"/>
    <w:rsid w:val="006A4760"/>
    <w:rsid w:val="006A53DF"/>
    <w:rsid w:val="006A6497"/>
    <w:rsid w:val="006A6538"/>
    <w:rsid w:val="006A6818"/>
    <w:rsid w:val="006A7C83"/>
    <w:rsid w:val="006B06AB"/>
    <w:rsid w:val="006B1170"/>
    <w:rsid w:val="006B132A"/>
    <w:rsid w:val="006B13D3"/>
    <w:rsid w:val="006B1492"/>
    <w:rsid w:val="006B18FE"/>
    <w:rsid w:val="006B2035"/>
    <w:rsid w:val="006B2171"/>
    <w:rsid w:val="006B2417"/>
    <w:rsid w:val="006B2869"/>
    <w:rsid w:val="006B29F0"/>
    <w:rsid w:val="006B3F91"/>
    <w:rsid w:val="006B4951"/>
    <w:rsid w:val="006B4CA0"/>
    <w:rsid w:val="006B502E"/>
    <w:rsid w:val="006B53CD"/>
    <w:rsid w:val="006B6A45"/>
    <w:rsid w:val="006B6EC8"/>
    <w:rsid w:val="006B7751"/>
    <w:rsid w:val="006B79A2"/>
    <w:rsid w:val="006B79A7"/>
    <w:rsid w:val="006B7A3E"/>
    <w:rsid w:val="006B7A51"/>
    <w:rsid w:val="006B7DAD"/>
    <w:rsid w:val="006C07AD"/>
    <w:rsid w:val="006C07B7"/>
    <w:rsid w:val="006C091F"/>
    <w:rsid w:val="006C1758"/>
    <w:rsid w:val="006C1A5B"/>
    <w:rsid w:val="006C1A69"/>
    <w:rsid w:val="006C1BA7"/>
    <w:rsid w:val="006C20D8"/>
    <w:rsid w:val="006C2530"/>
    <w:rsid w:val="006C2D70"/>
    <w:rsid w:val="006C2DFB"/>
    <w:rsid w:val="006C308D"/>
    <w:rsid w:val="006C30C9"/>
    <w:rsid w:val="006C3651"/>
    <w:rsid w:val="006C3A2F"/>
    <w:rsid w:val="006C4554"/>
    <w:rsid w:val="006C4C42"/>
    <w:rsid w:val="006C5222"/>
    <w:rsid w:val="006C5463"/>
    <w:rsid w:val="006C583A"/>
    <w:rsid w:val="006C5882"/>
    <w:rsid w:val="006C607A"/>
    <w:rsid w:val="006C6478"/>
    <w:rsid w:val="006C6862"/>
    <w:rsid w:val="006C6899"/>
    <w:rsid w:val="006C6A10"/>
    <w:rsid w:val="006C6BA4"/>
    <w:rsid w:val="006C6D5E"/>
    <w:rsid w:val="006C6E2C"/>
    <w:rsid w:val="006C6E36"/>
    <w:rsid w:val="006C7077"/>
    <w:rsid w:val="006C77F1"/>
    <w:rsid w:val="006C78B1"/>
    <w:rsid w:val="006D0958"/>
    <w:rsid w:val="006D1F36"/>
    <w:rsid w:val="006D2659"/>
    <w:rsid w:val="006D4A92"/>
    <w:rsid w:val="006D4AFD"/>
    <w:rsid w:val="006D5459"/>
    <w:rsid w:val="006D585C"/>
    <w:rsid w:val="006D5ABE"/>
    <w:rsid w:val="006D6229"/>
    <w:rsid w:val="006D64C7"/>
    <w:rsid w:val="006D6746"/>
    <w:rsid w:val="006D6BF5"/>
    <w:rsid w:val="006D6D0B"/>
    <w:rsid w:val="006D6E67"/>
    <w:rsid w:val="006D72A6"/>
    <w:rsid w:val="006D7ADF"/>
    <w:rsid w:val="006D7EA1"/>
    <w:rsid w:val="006E0273"/>
    <w:rsid w:val="006E0D64"/>
    <w:rsid w:val="006E132B"/>
    <w:rsid w:val="006E299C"/>
    <w:rsid w:val="006E29A0"/>
    <w:rsid w:val="006E2C34"/>
    <w:rsid w:val="006E37B3"/>
    <w:rsid w:val="006E4275"/>
    <w:rsid w:val="006E441A"/>
    <w:rsid w:val="006E4FFF"/>
    <w:rsid w:val="006E505C"/>
    <w:rsid w:val="006E511D"/>
    <w:rsid w:val="006E5584"/>
    <w:rsid w:val="006E574B"/>
    <w:rsid w:val="006E5B5C"/>
    <w:rsid w:val="006E5E64"/>
    <w:rsid w:val="006E69F4"/>
    <w:rsid w:val="006E7202"/>
    <w:rsid w:val="006F00D0"/>
    <w:rsid w:val="006F0779"/>
    <w:rsid w:val="006F0E13"/>
    <w:rsid w:val="006F13F0"/>
    <w:rsid w:val="006F193B"/>
    <w:rsid w:val="006F224E"/>
    <w:rsid w:val="006F2A09"/>
    <w:rsid w:val="006F2B84"/>
    <w:rsid w:val="006F2E2C"/>
    <w:rsid w:val="006F3593"/>
    <w:rsid w:val="006F4B92"/>
    <w:rsid w:val="006F5457"/>
    <w:rsid w:val="006F594A"/>
    <w:rsid w:val="006F6FB2"/>
    <w:rsid w:val="006F7368"/>
    <w:rsid w:val="006F761A"/>
    <w:rsid w:val="006F78D2"/>
    <w:rsid w:val="006F7956"/>
    <w:rsid w:val="00700986"/>
    <w:rsid w:val="00701D04"/>
    <w:rsid w:val="007021AD"/>
    <w:rsid w:val="00702270"/>
    <w:rsid w:val="007039DB"/>
    <w:rsid w:val="00704D1D"/>
    <w:rsid w:val="00704E7D"/>
    <w:rsid w:val="00706023"/>
    <w:rsid w:val="0070684C"/>
    <w:rsid w:val="00707529"/>
    <w:rsid w:val="0071151C"/>
    <w:rsid w:val="0071151D"/>
    <w:rsid w:val="0071177E"/>
    <w:rsid w:val="00711876"/>
    <w:rsid w:val="00711C01"/>
    <w:rsid w:val="00712425"/>
    <w:rsid w:val="007127B1"/>
    <w:rsid w:val="00712F7D"/>
    <w:rsid w:val="00713197"/>
    <w:rsid w:val="0071325E"/>
    <w:rsid w:val="007146BE"/>
    <w:rsid w:val="00714775"/>
    <w:rsid w:val="007149B9"/>
    <w:rsid w:val="00714A2A"/>
    <w:rsid w:val="00714B62"/>
    <w:rsid w:val="00715D63"/>
    <w:rsid w:val="0071635D"/>
    <w:rsid w:val="00716906"/>
    <w:rsid w:val="007171B8"/>
    <w:rsid w:val="007171F5"/>
    <w:rsid w:val="00717522"/>
    <w:rsid w:val="00717ADF"/>
    <w:rsid w:val="00717E39"/>
    <w:rsid w:val="00717EEF"/>
    <w:rsid w:val="0072057C"/>
    <w:rsid w:val="00720A8E"/>
    <w:rsid w:val="007213FA"/>
    <w:rsid w:val="0072151A"/>
    <w:rsid w:val="007215AB"/>
    <w:rsid w:val="00721626"/>
    <w:rsid w:val="00722095"/>
    <w:rsid w:val="007221AE"/>
    <w:rsid w:val="00723767"/>
    <w:rsid w:val="007240EF"/>
    <w:rsid w:val="00724378"/>
    <w:rsid w:val="00725122"/>
    <w:rsid w:val="0072549A"/>
    <w:rsid w:val="00725D05"/>
    <w:rsid w:val="00725D21"/>
    <w:rsid w:val="007260D5"/>
    <w:rsid w:val="0072773A"/>
    <w:rsid w:val="00727874"/>
    <w:rsid w:val="00727DCE"/>
    <w:rsid w:val="00730F15"/>
    <w:rsid w:val="00731343"/>
    <w:rsid w:val="00731391"/>
    <w:rsid w:val="007318A3"/>
    <w:rsid w:val="00731BB6"/>
    <w:rsid w:val="00731F84"/>
    <w:rsid w:val="007321D3"/>
    <w:rsid w:val="00732CCF"/>
    <w:rsid w:val="00733141"/>
    <w:rsid w:val="00733179"/>
    <w:rsid w:val="0073387A"/>
    <w:rsid w:val="00734831"/>
    <w:rsid w:val="0073670F"/>
    <w:rsid w:val="007402E2"/>
    <w:rsid w:val="00740CA5"/>
    <w:rsid w:val="0074104C"/>
    <w:rsid w:val="007420E6"/>
    <w:rsid w:val="00742F66"/>
    <w:rsid w:val="0074337B"/>
    <w:rsid w:val="00744A49"/>
    <w:rsid w:val="00744E5D"/>
    <w:rsid w:val="00745061"/>
    <w:rsid w:val="007451C6"/>
    <w:rsid w:val="00745F37"/>
    <w:rsid w:val="00745FE6"/>
    <w:rsid w:val="00746307"/>
    <w:rsid w:val="007464AB"/>
    <w:rsid w:val="007470F1"/>
    <w:rsid w:val="00747115"/>
    <w:rsid w:val="00747D97"/>
    <w:rsid w:val="00750452"/>
    <w:rsid w:val="007507CD"/>
    <w:rsid w:val="007511E3"/>
    <w:rsid w:val="00751B4B"/>
    <w:rsid w:val="00751C8E"/>
    <w:rsid w:val="00751DD7"/>
    <w:rsid w:val="00752224"/>
    <w:rsid w:val="007529E8"/>
    <w:rsid w:val="00752CEE"/>
    <w:rsid w:val="0075336A"/>
    <w:rsid w:val="007544BB"/>
    <w:rsid w:val="007547EE"/>
    <w:rsid w:val="00754A29"/>
    <w:rsid w:val="00754B68"/>
    <w:rsid w:val="007551A2"/>
    <w:rsid w:val="0075549B"/>
    <w:rsid w:val="00755F48"/>
    <w:rsid w:val="00756442"/>
    <w:rsid w:val="00756844"/>
    <w:rsid w:val="00756A59"/>
    <w:rsid w:val="007571D9"/>
    <w:rsid w:val="007572ED"/>
    <w:rsid w:val="007577E5"/>
    <w:rsid w:val="00757D3B"/>
    <w:rsid w:val="00760089"/>
    <w:rsid w:val="007600BC"/>
    <w:rsid w:val="007602D3"/>
    <w:rsid w:val="007606B1"/>
    <w:rsid w:val="007608F3"/>
    <w:rsid w:val="00760973"/>
    <w:rsid w:val="007612E4"/>
    <w:rsid w:val="00761A1F"/>
    <w:rsid w:val="00761E30"/>
    <w:rsid w:val="0076222C"/>
    <w:rsid w:val="0076235E"/>
    <w:rsid w:val="00762997"/>
    <w:rsid w:val="007637DF"/>
    <w:rsid w:val="00764830"/>
    <w:rsid w:val="00764A0F"/>
    <w:rsid w:val="00764D47"/>
    <w:rsid w:val="00764F9F"/>
    <w:rsid w:val="00765D18"/>
    <w:rsid w:val="007665C0"/>
    <w:rsid w:val="00766686"/>
    <w:rsid w:val="0076735E"/>
    <w:rsid w:val="00767494"/>
    <w:rsid w:val="007707E9"/>
    <w:rsid w:val="00770AA1"/>
    <w:rsid w:val="00770ABD"/>
    <w:rsid w:val="00770D26"/>
    <w:rsid w:val="00770EDA"/>
    <w:rsid w:val="00771150"/>
    <w:rsid w:val="0077193C"/>
    <w:rsid w:val="00771B26"/>
    <w:rsid w:val="00771D7E"/>
    <w:rsid w:val="00771F62"/>
    <w:rsid w:val="0077266E"/>
    <w:rsid w:val="00772A63"/>
    <w:rsid w:val="00773868"/>
    <w:rsid w:val="00773CBA"/>
    <w:rsid w:val="00774D9D"/>
    <w:rsid w:val="00775D1A"/>
    <w:rsid w:val="00775DD5"/>
    <w:rsid w:val="00776D2C"/>
    <w:rsid w:val="00776D5B"/>
    <w:rsid w:val="0077737A"/>
    <w:rsid w:val="0078047F"/>
    <w:rsid w:val="007805E8"/>
    <w:rsid w:val="00780855"/>
    <w:rsid w:val="00780F97"/>
    <w:rsid w:val="007814E9"/>
    <w:rsid w:val="007824D8"/>
    <w:rsid w:val="00782B42"/>
    <w:rsid w:val="00782B5A"/>
    <w:rsid w:val="00782DB6"/>
    <w:rsid w:val="00783396"/>
    <w:rsid w:val="00783B32"/>
    <w:rsid w:val="00784376"/>
    <w:rsid w:val="0078529A"/>
    <w:rsid w:val="00785850"/>
    <w:rsid w:val="00786012"/>
    <w:rsid w:val="007868FA"/>
    <w:rsid w:val="00786AFD"/>
    <w:rsid w:val="00786C33"/>
    <w:rsid w:val="00787206"/>
    <w:rsid w:val="00790690"/>
    <w:rsid w:val="00790909"/>
    <w:rsid w:val="007909DB"/>
    <w:rsid w:val="00790E83"/>
    <w:rsid w:val="00792431"/>
    <w:rsid w:val="00792874"/>
    <w:rsid w:val="0079416C"/>
    <w:rsid w:val="00794577"/>
    <w:rsid w:val="00794D9F"/>
    <w:rsid w:val="00794E53"/>
    <w:rsid w:val="0079562A"/>
    <w:rsid w:val="0079614B"/>
    <w:rsid w:val="00796303"/>
    <w:rsid w:val="007972E5"/>
    <w:rsid w:val="007974D7"/>
    <w:rsid w:val="007977CA"/>
    <w:rsid w:val="00797D7D"/>
    <w:rsid w:val="007A0DB6"/>
    <w:rsid w:val="007A11E0"/>
    <w:rsid w:val="007A2741"/>
    <w:rsid w:val="007A283F"/>
    <w:rsid w:val="007A2A23"/>
    <w:rsid w:val="007A35CD"/>
    <w:rsid w:val="007A3654"/>
    <w:rsid w:val="007A387C"/>
    <w:rsid w:val="007A388E"/>
    <w:rsid w:val="007A407F"/>
    <w:rsid w:val="007A4F78"/>
    <w:rsid w:val="007A5210"/>
    <w:rsid w:val="007A52BF"/>
    <w:rsid w:val="007A530B"/>
    <w:rsid w:val="007A59A9"/>
    <w:rsid w:val="007A5A48"/>
    <w:rsid w:val="007A6BD7"/>
    <w:rsid w:val="007A7732"/>
    <w:rsid w:val="007A79DE"/>
    <w:rsid w:val="007A7D1D"/>
    <w:rsid w:val="007B12EB"/>
    <w:rsid w:val="007B1426"/>
    <w:rsid w:val="007B1492"/>
    <w:rsid w:val="007B278A"/>
    <w:rsid w:val="007B326C"/>
    <w:rsid w:val="007B4063"/>
    <w:rsid w:val="007B4C90"/>
    <w:rsid w:val="007B4E21"/>
    <w:rsid w:val="007B5F67"/>
    <w:rsid w:val="007B675A"/>
    <w:rsid w:val="007B686E"/>
    <w:rsid w:val="007B68D1"/>
    <w:rsid w:val="007B7995"/>
    <w:rsid w:val="007B7D8D"/>
    <w:rsid w:val="007B7E9D"/>
    <w:rsid w:val="007C04AC"/>
    <w:rsid w:val="007C04E9"/>
    <w:rsid w:val="007C1900"/>
    <w:rsid w:val="007C1933"/>
    <w:rsid w:val="007C209E"/>
    <w:rsid w:val="007C20FE"/>
    <w:rsid w:val="007C2501"/>
    <w:rsid w:val="007C3106"/>
    <w:rsid w:val="007C3997"/>
    <w:rsid w:val="007C44E9"/>
    <w:rsid w:val="007C47C6"/>
    <w:rsid w:val="007C492C"/>
    <w:rsid w:val="007C4BC5"/>
    <w:rsid w:val="007C541A"/>
    <w:rsid w:val="007C578A"/>
    <w:rsid w:val="007C57A4"/>
    <w:rsid w:val="007C5D20"/>
    <w:rsid w:val="007C6335"/>
    <w:rsid w:val="007C69EA"/>
    <w:rsid w:val="007C7E1F"/>
    <w:rsid w:val="007D0AC1"/>
    <w:rsid w:val="007D189D"/>
    <w:rsid w:val="007D1E61"/>
    <w:rsid w:val="007D2818"/>
    <w:rsid w:val="007D2994"/>
    <w:rsid w:val="007D3100"/>
    <w:rsid w:val="007D31E7"/>
    <w:rsid w:val="007D47BA"/>
    <w:rsid w:val="007D5677"/>
    <w:rsid w:val="007D58C9"/>
    <w:rsid w:val="007D62CA"/>
    <w:rsid w:val="007D64B7"/>
    <w:rsid w:val="007D7307"/>
    <w:rsid w:val="007D75FB"/>
    <w:rsid w:val="007D7612"/>
    <w:rsid w:val="007E04A8"/>
    <w:rsid w:val="007E09A4"/>
    <w:rsid w:val="007E12E1"/>
    <w:rsid w:val="007E1AF6"/>
    <w:rsid w:val="007E262A"/>
    <w:rsid w:val="007E29B2"/>
    <w:rsid w:val="007E2D7D"/>
    <w:rsid w:val="007E2D90"/>
    <w:rsid w:val="007E3762"/>
    <w:rsid w:val="007E3C8A"/>
    <w:rsid w:val="007E4AF0"/>
    <w:rsid w:val="007E4C6E"/>
    <w:rsid w:val="007E4E85"/>
    <w:rsid w:val="007E510B"/>
    <w:rsid w:val="007E5403"/>
    <w:rsid w:val="007E5F51"/>
    <w:rsid w:val="007E6040"/>
    <w:rsid w:val="007E611C"/>
    <w:rsid w:val="007E635E"/>
    <w:rsid w:val="007E67FF"/>
    <w:rsid w:val="007E6875"/>
    <w:rsid w:val="007E6EE1"/>
    <w:rsid w:val="007E6FA3"/>
    <w:rsid w:val="007F013B"/>
    <w:rsid w:val="007F014E"/>
    <w:rsid w:val="007F02EE"/>
    <w:rsid w:val="007F0E2C"/>
    <w:rsid w:val="007F0ED0"/>
    <w:rsid w:val="007F10EA"/>
    <w:rsid w:val="007F1C27"/>
    <w:rsid w:val="007F1DD0"/>
    <w:rsid w:val="007F2207"/>
    <w:rsid w:val="007F2323"/>
    <w:rsid w:val="007F2B34"/>
    <w:rsid w:val="007F2C9B"/>
    <w:rsid w:val="007F2C9C"/>
    <w:rsid w:val="007F35C8"/>
    <w:rsid w:val="007F35E3"/>
    <w:rsid w:val="007F3C0D"/>
    <w:rsid w:val="007F3C56"/>
    <w:rsid w:val="007F54D3"/>
    <w:rsid w:val="007F568C"/>
    <w:rsid w:val="007F5B64"/>
    <w:rsid w:val="007F5DCA"/>
    <w:rsid w:val="007F6847"/>
    <w:rsid w:val="007F6CE9"/>
    <w:rsid w:val="007F7BAA"/>
    <w:rsid w:val="00801241"/>
    <w:rsid w:val="008013C3"/>
    <w:rsid w:val="008013EE"/>
    <w:rsid w:val="0080151B"/>
    <w:rsid w:val="00801EE5"/>
    <w:rsid w:val="00802598"/>
    <w:rsid w:val="00803576"/>
    <w:rsid w:val="008038B9"/>
    <w:rsid w:val="00803ADF"/>
    <w:rsid w:val="00803B12"/>
    <w:rsid w:val="00804695"/>
    <w:rsid w:val="00804702"/>
    <w:rsid w:val="00804C82"/>
    <w:rsid w:val="008050E0"/>
    <w:rsid w:val="008051BF"/>
    <w:rsid w:val="008056EC"/>
    <w:rsid w:val="0080589E"/>
    <w:rsid w:val="00805C77"/>
    <w:rsid w:val="008062B7"/>
    <w:rsid w:val="00806698"/>
    <w:rsid w:val="00806CA3"/>
    <w:rsid w:val="00807100"/>
    <w:rsid w:val="00807454"/>
    <w:rsid w:val="008100F1"/>
    <w:rsid w:val="00810CCB"/>
    <w:rsid w:val="00810D00"/>
    <w:rsid w:val="00810E5C"/>
    <w:rsid w:val="008111F8"/>
    <w:rsid w:val="00811660"/>
    <w:rsid w:val="00811970"/>
    <w:rsid w:val="00811F7C"/>
    <w:rsid w:val="008132DD"/>
    <w:rsid w:val="00813529"/>
    <w:rsid w:val="00814F94"/>
    <w:rsid w:val="00815320"/>
    <w:rsid w:val="008154E6"/>
    <w:rsid w:val="00816453"/>
    <w:rsid w:val="00816639"/>
    <w:rsid w:val="008166FD"/>
    <w:rsid w:val="008174CC"/>
    <w:rsid w:val="0081795D"/>
    <w:rsid w:val="00817D3E"/>
    <w:rsid w:val="00820D93"/>
    <w:rsid w:val="0082151D"/>
    <w:rsid w:val="008225AE"/>
    <w:rsid w:val="00822645"/>
    <w:rsid w:val="00822A44"/>
    <w:rsid w:val="00822A65"/>
    <w:rsid w:val="00822B5E"/>
    <w:rsid w:val="00822F1E"/>
    <w:rsid w:val="0082312A"/>
    <w:rsid w:val="00823856"/>
    <w:rsid w:val="00823A98"/>
    <w:rsid w:val="00825CFE"/>
    <w:rsid w:val="00827128"/>
    <w:rsid w:val="008274AF"/>
    <w:rsid w:val="008277F0"/>
    <w:rsid w:val="00827809"/>
    <w:rsid w:val="00827DF7"/>
    <w:rsid w:val="00827F19"/>
    <w:rsid w:val="00830F16"/>
    <w:rsid w:val="008315D5"/>
    <w:rsid w:val="00831F67"/>
    <w:rsid w:val="00832526"/>
    <w:rsid w:val="00832A1F"/>
    <w:rsid w:val="00832FEB"/>
    <w:rsid w:val="008336CC"/>
    <w:rsid w:val="00833D9C"/>
    <w:rsid w:val="00835257"/>
    <w:rsid w:val="008352C1"/>
    <w:rsid w:val="00835916"/>
    <w:rsid w:val="008361A9"/>
    <w:rsid w:val="00836583"/>
    <w:rsid w:val="00836B1A"/>
    <w:rsid w:val="00837102"/>
    <w:rsid w:val="0083759A"/>
    <w:rsid w:val="00837796"/>
    <w:rsid w:val="00837E4E"/>
    <w:rsid w:val="008400B3"/>
    <w:rsid w:val="00840819"/>
    <w:rsid w:val="008422C0"/>
    <w:rsid w:val="00842B0D"/>
    <w:rsid w:val="008430C7"/>
    <w:rsid w:val="00843B54"/>
    <w:rsid w:val="00843C14"/>
    <w:rsid w:val="008440A0"/>
    <w:rsid w:val="00844340"/>
    <w:rsid w:val="008446D7"/>
    <w:rsid w:val="00845623"/>
    <w:rsid w:val="00846294"/>
    <w:rsid w:val="008465A3"/>
    <w:rsid w:val="00847BC9"/>
    <w:rsid w:val="0085001D"/>
    <w:rsid w:val="008507CB"/>
    <w:rsid w:val="00851035"/>
    <w:rsid w:val="00851274"/>
    <w:rsid w:val="008512CD"/>
    <w:rsid w:val="00852837"/>
    <w:rsid w:val="00853293"/>
    <w:rsid w:val="00853659"/>
    <w:rsid w:val="00853901"/>
    <w:rsid w:val="008539D3"/>
    <w:rsid w:val="00853B3D"/>
    <w:rsid w:val="008544FC"/>
    <w:rsid w:val="00854E4F"/>
    <w:rsid w:val="008552E3"/>
    <w:rsid w:val="008559DF"/>
    <w:rsid w:val="008568B1"/>
    <w:rsid w:val="00856C59"/>
    <w:rsid w:val="00857CF5"/>
    <w:rsid w:val="00857D02"/>
    <w:rsid w:val="00860019"/>
    <w:rsid w:val="008610DF"/>
    <w:rsid w:val="0086111E"/>
    <w:rsid w:val="00861D8D"/>
    <w:rsid w:val="0086246D"/>
    <w:rsid w:val="00862900"/>
    <w:rsid w:val="008630E0"/>
    <w:rsid w:val="008632F3"/>
    <w:rsid w:val="00863737"/>
    <w:rsid w:val="00863FE2"/>
    <w:rsid w:val="00865E45"/>
    <w:rsid w:val="00866B01"/>
    <w:rsid w:val="00866C1D"/>
    <w:rsid w:val="00866C2F"/>
    <w:rsid w:val="00867E26"/>
    <w:rsid w:val="0087046B"/>
    <w:rsid w:val="008710BC"/>
    <w:rsid w:val="00871434"/>
    <w:rsid w:val="00871451"/>
    <w:rsid w:val="00872941"/>
    <w:rsid w:val="0087749A"/>
    <w:rsid w:val="008776C0"/>
    <w:rsid w:val="00877C1A"/>
    <w:rsid w:val="00877C83"/>
    <w:rsid w:val="00877C92"/>
    <w:rsid w:val="00880033"/>
    <w:rsid w:val="00880DC4"/>
    <w:rsid w:val="00881003"/>
    <w:rsid w:val="00881CFE"/>
    <w:rsid w:val="008824C7"/>
    <w:rsid w:val="00882A7E"/>
    <w:rsid w:val="00882CCD"/>
    <w:rsid w:val="00882EE2"/>
    <w:rsid w:val="008836CC"/>
    <w:rsid w:val="0088371A"/>
    <w:rsid w:val="00883DCB"/>
    <w:rsid w:val="00883FE8"/>
    <w:rsid w:val="00884143"/>
    <w:rsid w:val="008848FC"/>
    <w:rsid w:val="00884CEC"/>
    <w:rsid w:val="0088556D"/>
    <w:rsid w:val="00886A8C"/>
    <w:rsid w:val="00886A9E"/>
    <w:rsid w:val="00886AF7"/>
    <w:rsid w:val="00886B71"/>
    <w:rsid w:val="00886F0E"/>
    <w:rsid w:val="00887077"/>
    <w:rsid w:val="008872F0"/>
    <w:rsid w:val="008878F0"/>
    <w:rsid w:val="0089040D"/>
    <w:rsid w:val="00890795"/>
    <w:rsid w:val="008912D5"/>
    <w:rsid w:val="008923E4"/>
    <w:rsid w:val="00892DA9"/>
    <w:rsid w:val="00893002"/>
    <w:rsid w:val="008930A6"/>
    <w:rsid w:val="008930FF"/>
    <w:rsid w:val="00893311"/>
    <w:rsid w:val="00893560"/>
    <w:rsid w:val="008944F3"/>
    <w:rsid w:val="00894778"/>
    <w:rsid w:val="00894903"/>
    <w:rsid w:val="008962EE"/>
    <w:rsid w:val="00896555"/>
    <w:rsid w:val="008968A1"/>
    <w:rsid w:val="008A05BE"/>
    <w:rsid w:val="008A070E"/>
    <w:rsid w:val="008A0CCA"/>
    <w:rsid w:val="008A0FAD"/>
    <w:rsid w:val="008A168C"/>
    <w:rsid w:val="008A1D2B"/>
    <w:rsid w:val="008A1D77"/>
    <w:rsid w:val="008A229E"/>
    <w:rsid w:val="008A29F9"/>
    <w:rsid w:val="008A2FF2"/>
    <w:rsid w:val="008A3B4F"/>
    <w:rsid w:val="008A42DB"/>
    <w:rsid w:val="008A5266"/>
    <w:rsid w:val="008A52B6"/>
    <w:rsid w:val="008A559D"/>
    <w:rsid w:val="008A5EA7"/>
    <w:rsid w:val="008A62BA"/>
    <w:rsid w:val="008A64B6"/>
    <w:rsid w:val="008A6B89"/>
    <w:rsid w:val="008A6BD6"/>
    <w:rsid w:val="008A6D39"/>
    <w:rsid w:val="008A6EB9"/>
    <w:rsid w:val="008A7459"/>
    <w:rsid w:val="008B0BE2"/>
    <w:rsid w:val="008B0DD8"/>
    <w:rsid w:val="008B0E93"/>
    <w:rsid w:val="008B0ED5"/>
    <w:rsid w:val="008B2426"/>
    <w:rsid w:val="008B29DD"/>
    <w:rsid w:val="008B3615"/>
    <w:rsid w:val="008B3B21"/>
    <w:rsid w:val="008B4154"/>
    <w:rsid w:val="008B4418"/>
    <w:rsid w:val="008B4D5D"/>
    <w:rsid w:val="008B58F8"/>
    <w:rsid w:val="008B5AE5"/>
    <w:rsid w:val="008B5AF1"/>
    <w:rsid w:val="008B5EB2"/>
    <w:rsid w:val="008B600C"/>
    <w:rsid w:val="008B6502"/>
    <w:rsid w:val="008B6968"/>
    <w:rsid w:val="008B6F5B"/>
    <w:rsid w:val="008B72C6"/>
    <w:rsid w:val="008B792A"/>
    <w:rsid w:val="008B7D39"/>
    <w:rsid w:val="008C1C5A"/>
    <w:rsid w:val="008C25C9"/>
    <w:rsid w:val="008C3BE3"/>
    <w:rsid w:val="008C3BF2"/>
    <w:rsid w:val="008C4068"/>
    <w:rsid w:val="008C45D7"/>
    <w:rsid w:val="008C4C77"/>
    <w:rsid w:val="008C53EE"/>
    <w:rsid w:val="008C5A27"/>
    <w:rsid w:val="008C6775"/>
    <w:rsid w:val="008C69E5"/>
    <w:rsid w:val="008C6CFF"/>
    <w:rsid w:val="008C7273"/>
    <w:rsid w:val="008D09E1"/>
    <w:rsid w:val="008D10A2"/>
    <w:rsid w:val="008D2017"/>
    <w:rsid w:val="008D20FC"/>
    <w:rsid w:val="008D268E"/>
    <w:rsid w:val="008D29BD"/>
    <w:rsid w:val="008D348F"/>
    <w:rsid w:val="008D3969"/>
    <w:rsid w:val="008D3BAF"/>
    <w:rsid w:val="008D437E"/>
    <w:rsid w:val="008D567C"/>
    <w:rsid w:val="008D5683"/>
    <w:rsid w:val="008D5F9E"/>
    <w:rsid w:val="008D602A"/>
    <w:rsid w:val="008D61B1"/>
    <w:rsid w:val="008D6254"/>
    <w:rsid w:val="008D65EC"/>
    <w:rsid w:val="008D665A"/>
    <w:rsid w:val="008D710C"/>
    <w:rsid w:val="008D7456"/>
    <w:rsid w:val="008D7B75"/>
    <w:rsid w:val="008D7E7B"/>
    <w:rsid w:val="008E053B"/>
    <w:rsid w:val="008E097E"/>
    <w:rsid w:val="008E0A9B"/>
    <w:rsid w:val="008E15AF"/>
    <w:rsid w:val="008E18F8"/>
    <w:rsid w:val="008E2092"/>
    <w:rsid w:val="008E2846"/>
    <w:rsid w:val="008E2ADA"/>
    <w:rsid w:val="008E3790"/>
    <w:rsid w:val="008E3D5B"/>
    <w:rsid w:val="008E3EBC"/>
    <w:rsid w:val="008E4A33"/>
    <w:rsid w:val="008E56C6"/>
    <w:rsid w:val="008E6240"/>
    <w:rsid w:val="008E6C76"/>
    <w:rsid w:val="008E78EF"/>
    <w:rsid w:val="008E79E8"/>
    <w:rsid w:val="008E7AC3"/>
    <w:rsid w:val="008F01BF"/>
    <w:rsid w:val="008F0E8C"/>
    <w:rsid w:val="008F0E8F"/>
    <w:rsid w:val="008F1149"/>
    <w:rsid w:val="008F1B86"/>
    <w:rsid w:val="008F25C4"/>
    <w:rsid w:val="008F2682"/>
    <w:rsid w:val="008F31C6"/>
    <w:rsid w:val="008F33C5"/>
    <w:rsid w:val="008F3427"/>
    <w:rsid w:val="008F352A"/>
    <w:rsid w:val="008F356F"/>
    <w:rsid w:val="008F3CC5"/>
    <w:rsid w:val="008F3F6C"/>
    <w:rsid w:val="008F56B3"/>
    <w:rsid w:val="008F5BE3"/>
    <w:rsid w:val="008F5D54"/>
    <w:rsid w:val="008F76B9"/>
    <w:rsid w:val="008F7993"/>
    <w:rsid w:val="008F79AD"/>
    <w:rsid w:val="0090006E"/>
    <w:rsid w:val="00900C30"/>
    <w:rsid w:val="00900CED"/>
    <w:rsid w:val="009011D9"/>
    <w:rsid w:val="009016B0"/>
    <w:rsid w:val="00901717"/>
    <w:rsid w:val="00901A23"/>
    <w:rsid w:val="00901EC7"/>
    <w:rsid w:val="009029A6"/>
    <w:rsid w:val="00902C95"/>
    <w:rsid w:val="009037C6"/>
    <w:rsid w:val="009044D3"/>
    <w:rsid w:val="00905556"/>
    <w:rsid w:val="00905969"/>
    <w:rsid w:val="00905E69"/>
    <w:rsid w:val="00906244"/>
    <w:rsid w:val="009075E6"/>
    <w:rsid w:val="00910875"/>
    <w:rsid w:val="00911D14"/>
    <w:rsid w:val="009120C9"/>
    <w:rsid w:val="00912306"/>
    <w:rsid w:val="00913599"/>
    <w:rsid w:val="00913B65"/>
    <w:rsid w:val="00914AAC"/>
    <w:rsid w:val="0091505A"/>
    <w:rsid w:val="00915182"/>
    <w:rsid w:val="009151F4"/>
    <w:rsid w:val="009152C1"/>
    <w:rsid w:val="00915C56"/>
    <w:rsid w:val="0091616C"/>
    <w:rsid w:val="00916526"/>
    <w:rsid w:val="00916A2B"/>
    <w:rsid w:val="00916CEB"/>
    <w:rsid w:val="00917930"/>
    <w:rsid w:val="00920589"/>
    <w:rsid w:val="0092097C"/>
    <w:rsid w:val="00920A29"/>
    <w:rsid w:val="00920BAA"/>
    <w:rsid w:val="009218A4"/>
    <w:rsid w:val="009228F7"/>
    <w:rsid w:val="00922EC1"/>
    <w:rsid w:val="00923402"/>
    <w:rsid w:val="009241A5"/>
    <w:rsid w:val="009247DF"/>
    <w:rsid w:val="009252FF"/>
    <w:rsid w:val="0092539D"/>
    <w:rsid w:val="00925ACF"/>
    <w:rsid w:val="009263E3"/>
    <w:rsid w:val="00926C7E"/>
    <w:rsid w:val="00927849"/>
    <w:rsid w:val="00927EA7"/>
    <w:rsid w:val="00930066"/>
    <w:rsid w:val="00930435"/>
    <w:rsid w:val="00930A24"/>
    <w:rsid w:val="00930CEA"/>
    <w:rsid w:val="00931E02"/>
    <w:rsid w:val="0093296F"/>
    <w:rsid w:val="009336DA"/>
    <w:rsid w:val="00933834"/>
    <w:rsid w:val="00933B3F"/>
    <w:rsid w:val="00933CF5"/>
    <w:rsid w:val="00933F8A"/>
    <w:rsid w:val="009342DC"/>
    <w:rsid w:val="0093432D"/>
    <w:rsid w:val="00934367"/>
    <w:rsid w:val="00935B3B"/>
    <w:rsid w:val="00935FDC"/>
    <w:rsid w:val="0093615C"/>
    <w:rsid w:val="00936BEA"/>
    <w:rsid w:val="00940A4D"/>
    <w:rsid w:val="00940FC2"/>
    <w:rsid w:val="00941442"/>
    <w:rsid w:val="0094147D"/>
    <w:rsid w:val="00941589"/>
    <w:rsid w:val="0094191F"/>
    <w:rsid w:val="00941CEC"/>
    <w:rsid w:val="00941D89"/>
    <w:rsid w:val="00941E41"/>
    <w:rsid w:val="0094286B"/>
    <w:rsid w:val="00943870"/>
    <w:rsid w:val="00943E57"/>
    <w:rsid w:val="00943FE4"/>
    <w:rsid w:val="0094465A"/>
    <w:rsid w:val="00944A2F"/>
    <w:rsid w:val="00944EA1"/>
    <w:rsid w:val="009455DB"/>
    <w:rsid w:val="00946474"/>
    <w:rsid w:val="0094675F"/>
    <w:rsid w:val="00946968"/>
    <w:rsid w:val="00946A7E"/>
    <w:rsid w:val="00946B20"/>
    <w:rsid w:val="00946C4A"/>
    <w:rsid w:val="009479A8"/>
    <w:rsid w:val="00947BE3"/>
    <w:rsid w:val="00947F70"/>
    <w:rsid w:val="0095036A"/>
    <w:rsid w:val="00950550"/>
    <w:rsid w:val="0095056E"/>
    <w:rsid w:val="00950736"/>
    <w:rsid w:val="0095202D"/>
    <w:rsid w:val="00952AE8"/>
    <w:rsid w:val="0095453A"/>
    <w:rsid w:val="00955A8F"/>
    <w:rsid w:val="00955AAE"/>
    <w:rsid w:val="00955B7A"/>
    <w:rsid w:val="009561DF"/>
    <w:rsid w:val="009571C9"/>
    <w:rsid w:val="0095723A"/>
    <w:rsid w:val="00960D88"/>
    <w:rsid w:val="00960D8D"/>
    <w:rsid w:val="00961514"/>
    <w:rsid w:val="009616A3"/>
    <w:rsid w:val="00961CB1"/>
    <w:rsid w:val="00962D99"/>
    <w:rsid w:val="00963848"/>
    <w:rsid w:val="009638C1"/>
    <w:rsid w:val="00964E75"/>
    <w:rsid w:val="009657E9"/>
    <w:rsid w:val="009659AF"/>
    <w:rsid w:val="00965CD1"/>
    <w:rsid w:val="00965FAD"/>
    <w:rsid w:val="00966321"/>
    <w:rsid w:val="00966C23"/>
    <w:rsid w:val="0096721A"/>
    <w:rsid w:val="0096782B"/>
    <w:rsid w:val="00967E3F"/>
    <w:rsid w:val="0097019D"/>
    <w:rsid w:val="00970395"/>
    <w:rsid w:val="00970611"/>
    <w:rsid w:val="0097080A"/>
    <w:rsid w:val="00970862"/>
    <w:rsid w:val="009711B2"/>
    <w:rsid w:val="00971219"/>
    <w:rsid w:val="00971417"/>
    <w:rsid w:val="00972DC7"/>
    <w:rsid w:val="00972F68"/>
    <w:rsid w:val="00973278"/>
    <w:rsid w:val="0097336A"/>
    <w:rsid w:val="009742FF"/>
    <w:rsid w:val="00974D40"/>
    <w:rsid w:val="009750D1"/>
    <w:rsid w:val="00975C39"/>
    <w:rsid w:val="00976DA6"/>
    <w:rsid w:val="009774CF"/>
    <w:rsid w:val="0097750D"/>
    <w:rsid w:val="00977CFB"/>
    <w:rsid w:val="00980EC2"/>
    <w:rsid w:val="00980F52"/>
    <w:rsid w:val="009812F1"/>
    <w:rsid w:val="00981E1D"/>
    <w:rsid w:val="009827B0"/>
    <w:rsid w:val="0098339A"/>
    <w:rsid w:val="00983B34"/>
    <w:rsid w:val="00984E28"/>
    <w:rsid w:val="00985282"/>
    <w:rsid w:val="009856D4"/>
    <w:rsid w:val="0098595E"/>
    <w:rsid w:val="0098649E"/>
    <w:rsid w:val="0098670D"/>
    <w:rsid w:val="00986765"/>
    <w:rsid w:val="00986AFB"/>
    <w:rsid w:val="00986DDA"/>
    <w:rsid w:val="009873B1"/>
    <w:rsid w:val="00987D1E"/>
    <w:rsid w:val="00987D5D"/>
    <w:rsid w:val="00987F3C"/>
    <w:rsid w:val="00990150"/>
    <w:rsid w:val="009906B5"/>
    <w:rsid w:val="00991469"/>
    <w:rsid w:val="0099149E"/>
    <w:rsid w:val="00991EE4"/>
    <w:rsid w:val="0099285C"/>
    <w:rsid w:val="00992866"/>
    <w:rsid w:val="00992AD2"/>
    <w:rsid w:val="0099300A"/>
    <w:rsid w:val="00993051"/>
    <w:rsid w:val="00993758"/>
    <w:rsid w:val="00994207"/>
    <w:rsid w:val="00994D91"/>
    <w:rsid w:val="0099560B"/>
    <w:rsid w:val="00995916"/>
    <w:rsid w:val="009959F3"/>
    <w:rsid w:val="00996375"/>
    <w:rsid w:val="0099666B"/>
    <w:rsid w:val="00996B79"/>
    <w:rsid w:val="00997082"/>
    <w:rsid w:val="00997CF8"/>
    <w:rsid w:val="009A0D75"/>
    <w:rsid w:val="009A1158"/>
    <w:rsid w:val="009A1456"/>
    <w:rsid w:val="009A15B0"/>
    <w:rsid w:val="009A17AE"/>
    <w:rsid w:val="009A1ACE"/>
    <w:rsid w:val="009A200D"/>
    <w:rsid w:val="009A2099"/>
    <w:rsid w:val="009A20EE"/>
    <w:rsid w:val="009A2352"/>
    <w:rsid w:val="009A3845"/>
    <w:rsid w:val="009A39AF"/>
    <w:rsid w:val="009A40B8"/>
    <w:rsid w:val="009A4418"/>
    <w:rsid w:val="009A4C38"/>
    <w:rsid w:val="009A5972"/>
    <w:rsid w:val="009A5B3E"/>
    <w:rsid w:val="009A7278"/>
    <w:rsid w:val="009A788A"/>
    <w:rsid w:val="009A789C"/>
    <w:rsid w:val="009A7A5A"/>
    <w:rsid w:val="009A7AC8"/>
    <w:rsid w:val="009B0767"/>
    <w:rsid w:val="009B0B17"/>
    <w:rsid w:val="009B0BED"/>
    <w:rsid w:val="009B154D"/>
    <w:rsid w:val="009B1B10"/>
    <w:rsid w:val="009B1EE4"/>
    <w:rsid w:val="009B1FC8"/>
    <w:rsid w:val="009B22A2"/>
    <w:rsid w:val="009B2768"/>
    <w:rsid w:val="009B2FC2"/>
    <w:rsid w:val="009B430B"/>
    <w:rsid w:val="009B5E9D"/>
    <w:rsid w:val="009B6200"/>
    <w:rsid w:val="009B6A9E"/>
    <w:rsid w:val="009B6DAF"/>
    <w:rsid w:val="009B78A9"/>
    <w:rsid w:val="009C1413"/>
    <w:rsid w:val="009C151D"/>
    <w:rsid w:val="009C21B8"/>
    <w:rsid w:val="009C3225"/>
    <w:rsid w:val="009C3653"/>
    <w:rsid w:val="009C4C7E"/>
    <w:rsid w:val="009C527D"/>
    <w:rsid w:val="009C53D8"/>
    <w:rsid w:val="009C56A1"/>
    <w:rsid w:val="009C59BC"/>
    <w:rsid w:val="009C5F7E"/>
    <w:rsid w:val="009C643A"/>
    <w:rsid w:val="009C653E"/>
    <w:rsid w:val="009C663B"/>
    <w:rsid w:val="009C6736"/>
    <w:rsid w:val="009C7236"/>
    <w:rsid w:val="009C7C4D"/>
    <w:rsid w:val="009D0633"/>
    <w:rsid w:val="009D11BD"/>
    <w:rsid w:val="009D1487"/>
    <w:rsid w:val="009D1545"/>
    <w:rsid w:val="009D1C07"/>
    <w:rsid w:val="009D1CE7"/>
    <w:rsid w:val="009D251C"/>
    <w:rsid w:val="009D2C3E"/>
    <w:rsid w:val="009D335D"/>
    <w:rsid w:val="009D4B91"/>
    <w:rsid w:val="009D4C60"/>
    <w:rsid w:val="009D508F"/>
    <w:rsid w:val="009D669F"/>
    <w:rsid w:val="009D6AE9"/>
    <w:rsid w:val="009D6D36"/>
    <w:rsid w:val="009D7157"/>
    <w:rsid w:val="009D7657"/>
    <w:rsid w:val="009D7675"/>
    <w:rsid w:val="009D7C63"/>
    <w:rsid w:val="009E0015"/>
    <w:rsid w:val="009E0137"/>
    <w:rsid w:val="009E0A30"/>
    <w:rsid w:val="009E0B81"/>
    <w:rsid w:val="009E0C7E"/>
    <w:rsid w:val="009E2859"/>
    <w:rsid w:val="009E2FCA"/>
    <w:rsid w:val="009E3886"/>
    <w:rsid w:val="009E3E93"/>
    <w:rsid w:val="009E436B"/>
    <w:rsid w:val="009E4BB4"/>
    <w:rsid w:val="009E4FB0"/>
    <w:rsid w:val="009E5B86"/>
    <w:rsid w:val="009E7A3F"/>
    <w:rsid w:val="009E7C34"/>
    <w:rsid w:val="009F079E"/>
    <w:rsid w:val="009F11ED"/>
    <w:rsid w:val="009F1D3F"/>
    <w:rsid w:val="009F296C"/>
    <w:rsid w:val="009F2D9A"/>
    <w:rsid w:val="009F35D8"/>
    <w:rsid w:val="009F3DE9"/>
    <w:rsid w:val="009F419E"/>
    <w:rsid w:val="009F44F6"/>
    <w:rsid w:val="009F4B94"/>
    <w:rsid w:val="009F4C4D"/>
    <w:rsid w:val="009F5877"/>
    <w:rsid w:val="009F6A8B"/>
    <w:rsid w:val="009F7141"/>
    <w:rsid w:val="009F72F6"/>
    <w:rsid w:val="00A004EF"/>
    <w:rsid w:val="00A0067C"/>
    <w:rsid w:val="00A00922"/>
    <w:rsid w:val="00A01484"/>
    <w:rsid w:val="00A0174D"/>
    <w:rsid w:val="00A020F0"/>
    <w:rsid w:val="00A027C2"/>
    <w:rsid w:val="00A02B1D"/>
    <w:rsid w:val="00A02CBE"/>
    <w:rsid w:val="00A031DC"/>
    <w:rsid w:val="00A03274"/>
    <w:rsid w:val="00A03784"/>
    <w:rsid w:val="00A03CE5"/>
    <w:rsid w:val="00A03D45"/>
    <w:rsid w:val="00A040C1"/>
    <w:rsid w:val="00A04414"/>
    <w:rsid w:val="00A045ED"/>
    <w:rsid w:val="00A050A5"/>
    <w:rsid w:val="00A052C2"/>
    <w:rsid w:val="00A064D4"/>
    <w:rsid w:val="00A06C3B"/>
    <w:rsid w:val="00A0733D"/>
    <w:rsid w:val="00A077EC"/>
    <w:rsid w:val="00A07BA4"/>
    <w:rsid w:val="00A10036"/>
    <w:rsid w:val="00A102AC"/>
    <w:rsid w:val="00A109D4"/>
    <w:rsid w:val="00A10AA4"/>
    <w:rsid w:val="00A10F0C"/>
    <w:rsid w:val="00A10F1B"/>
    <w:rsid w:val="00A1102E"/>
    <w:rsid w:val="00A11449"/>
    <w:rsid w:val="00A1168A"/>
    <w:rsid w:val="00A12042"/>
    <w:rsid w:val="00A12424"/>
    <w:rsid w:val="00A12492"/>
    <w:rsid w:val="00A12C2D"/>
    <w:rsid w:val="00A133D0"/>
    <w:rsid w:val="00A13765"/>
    <w:rsid w:val="00A139BB"/>
    <w:rsid w:val="00A148A1"/>
    <w:rsid w:val="00A14A73"/>
    <w:rsid w:val="00A156DD"/>
    <w:rsid w:val="00A159EE"/>
    <w:rsid w:val="00A15D5A"/>
    <w:rsid w:val="00A17736"/>
    <w:rsid w:val="00A212D9"/>
    <w:rsid w:val="00A22345"/>
    <w:rsid w:val="00A2252F"/>
    <w:rsid w:val="00A2267A"/>
    <w:rsid w:val="00A22867"/>
    <w:rsid w:val="00A22D08"/>
    <w:rsid w:val="00A22FA6"/>
    <w:rsid w:val="00A24238"/>
    <w:rsid w:val="00A24829"/>
    <w:rsid w:val="00A25BE4"/>
    <w:rsid w:val="00A264CA"/>
    <w:rsid w:val="00A272AD"/>
    <w:rsid w:val="00A273F8"/>
    <w:rsid w:val="00A3060E"/>
    <w:rsid w:val="00A30AE5"/>
    <w:rsid w:val="00A30C2F"/>
    <w:rsid w:val="00A3105D"/>
    <w:rsid w:val="00A31ABE"/>
    <w:rsid w:val="00A31E87"/>
    <w:rsid w:val="00A3204A"/>
    <w:rsid w:val="00A3204D"/>
    <w:rsid w:val="00A323FB"/>
    <w:rsid w:val="00A32CB9"/>
    <w:rsid w:val="00A33150"/>
    <w:rsid w:val="00A34A5A"/>
    <w:rsid w:val="00A35351"/>
    <w:rsid w:val="00A35BC3"/>
    <w:rsid w:val="00A364A8"/>
    <w:rsid w:val="00A369A4"/>
    <w:rsid w:val="00A36F20"/>
    <w:rsid w:val="00A36F93"/>
    <w:rsid w:val="00A37518"/>
    <w:rsid w:val="00A379E0"/>
    <w:rsid w:val="00A37AF2"/>
    <w:rsid w:val="00A37DE5"/>
    <w:rsid w:val="00A40240"/>
    <w:rsid w:val="00A40C58"/>
    <w:rsid w:val="00A41514"/>
    <w:rsid w:val="00A4282F"/>
    <w:rsid w:val="00A43A55"/>
    <w:rsid w:val="00A44322"/>
    <w:rsid w:val="00A443FE"/>
    <w:rsid w:val="00A4520E"/>
    <w:rsid w:val="00A45290"/>
    <w:rsid w:val="00A45D42"/>
    <w:rsid w:val="00A461EA"/>
    <w:rsid w:val="00A46688"/>
    <w:rsid w:val="00A46B89"/>
    <w:rsid w:val="00A472FE"/>
    <w:rsid w:val="00A47CED"/>
    <w:rsid w:val="00A50DDB"/>
    <w:rsid w:val="00A516C2"/>
    <w:rsid w:val="00A52311"/>
    <w:rsid w:val="00A52332"/>
    <w:rsid w:val="00A523AB"/>
    <w:rsid w:val="00A5270A"/>
    <w:rsid w:val="00A527DA"/>
    <w:rsid w:val="00A5333F"/>
    <w:rsid w:val="00A53B6B"/>
    <w:rsid w:val="00A543E3"/>
    <w:rsid w:val="00A54457"/>
    <w:rsid w:val="00A54A70"/>
    <w:rsid w:val="00A54FD0"/>
    <w:rsid w:val="00A55C92"/>
    <w:rsid w:val="00A5608A"/>
    <w:rsid w:val="00A564FB"/>
    <w:rsid w:val="00A571D8"/>
    <w:rsid w:val="00A57C14"/>
    <w:rsid w:val="00A603FA"/>
    <w:rsid w:val="00A606A4"/>
    <w:rsid w:val="00A6409F"/>
    <w:rsid w:val="00A648AD"/>
    <w:rsid w:val="00A64951"/>
    <w:rsid w:val="00A6497D"/>
    <w:rsid w:val="00A64C26"/>
    <w:rsid w:val="00A64F8E"/>
    <w:rsid w:val="00A6516F"/>
    <w:rsid w:val="00A6594D"/>
    <w:rsid w:val="00A65BF3"/>
    <w:rsid w:val="00A66260"/>
    <w:rsid w:val="00A66578"/>
    <w:rsid w:val="00A66E12"/>
    <w:rsid w:val="00A67D01"/>
    <w:rsid w:val="00A709A3"/>
    <w:rsid w:val="00A70CDD"/>
    <w:rsid w:val="00A71FEC"/>
    <w:rsid w:val="00A720BA"/>
    <w:rsid w:val="00A7221C"/>
    <w:rsid w:val="00A73253"/>
    <w:rsid w:val="00A73579"/>
    <w:rsid w:val="00A7382F"/>
    <w:rsid w:val="00A73E64"/>
    <w:rsid w:val="00A741D6"/>
    <w:rsid w:val="00A74EB1"/>
    <w:rsid w:val="00A7579C"/>
    <w:rsid w:val="00A75BF3"/>
    <w:rsid w:val="00A76179"/>
    <w:rsid w:val="00A7646F"/>
    <w:rsid w:val="00A76691"/>
    <w:rsid w:val="00A7669E"/>
    <w:rsid w:val="00A76B79"/>
    <w:rsid w:val="00A76C95"/>
    <w:rsid w:val="00A77BA6"/>
    <w:rsid w:val="00A77CB8"/>
    <w:rsid w:val="00A77FAF"/>
    <w:rsid w:val="00A80B39"/>
    <w:rsid w:val="00A80B8A"/>
    <w:rsid w:val="00A80F20"/>
    <w:rsid w:val="00A811FB"/>
    <w:rsid w:val="00A81DAA"/>
    <w:rsid w:val="00A825A7"/>
    <w:rsid w:val="00A825B0"/>
    <w:rsid w:val="00A83930"/>
    <w:rsid w:val="00A83E20"/>
    <w:rsid w:val="00A84BA8"/>
    <w:rsid w:val="00A84CF0"/>
    <w:rsid w:val="00A85A38"/>
    <w:rsid w:val="00A86142"/>
    <w:rsid w:val="00A86449"/>
    <w:rsid w:val="00A86939"/>
    <w:rsid w:val="00A871EC"/>
    <w:rsid w:val="00A907EC"/>
    <w:rsid w:val="00A90C23"/>
    <w:rsid w:val="00A91770"/>
    <w:rsid w:val="00A9210B"/>
    <w:rsid w:val="00A93C4D"/>
    <w:rsid w:val="00A93CCA"/>
    <w:rsid w:val="00A93DF2"/>
    <w:rsid w:val="00A94F04"/>
    <w:rsid w:val="00A95F1B"/>
    <w:rsid w:val="00A96CFF"/>
    <w:rsid w:val="00A970CF"/>
    <w:rsid w:val="00A97F0A"/>
    <w:rsid w:val="00AA1185"/>
    <w:rsid w:val="00AA1D2F"/>
    <w:rsid w:val="00AA1E91"/>
    <w:rsid w:val="00AA1F3B"/>
    <w:rsid w:val="00AA1F46"/>
    <w:rsid w:val="00AA2100"/>
    <w:rsid w:val="00AA315B"/>
    <w:rsid w:val="00AA3B96"/>
    <w:rsid w:val="00AA4152"/>
    <w:rsid w:val="00AA4470"/>
    <w:rsid w:val="00AA4DD6"/>
    <w:rsid w:val="00AA52C9"/>
    <w:rsid w:val="00AA540C"/>
    <w:rsid w:val="00AA5F2B"/>
    <w:rsid w:val="00AA67A3"/>
    <w:rsid w:val="00AA6DC3"/>
    <w:rsid w:val="00AB0E47"/>
    <w:rsid w:val="00AB104B"/>
    <w:rsid w:val="00AB157C"/>
    <w:rsid w:val="00AB1F07"/>
    <w:rsid w:val="00AB22BE"/>
    <w:rsid w:val="00AB2375"/>
    <w:rsid w:val="00AB294C"/>
    <w:rsid w:val="00AB298F"/>
    <w:rsid w:val="00AB4497"/>
    <w:rsid w:val="00AB522F"/>
    <w:rsid w:val="00AB5430"/>
    <w:rsid w:val="00AB54B0"/>
    <w:rsid w:val="00AB58EC"/>
    <w:rsid w:val="00AB5AFC"/>
    <w:rsid w:val="00AB5C38"/>
    <w:rsid w:val="00AB6D0F"/>
    <w:rsid w:val="00AB7F64"/>
    <w:rsid w:val="00AC09C5"/>
    <w:rsid w:val="00AC0ED4"/>
    <w:rsid w:val="00AC0FE9"/>
    <w:rsid w:val="00AC1164"/>
    <w:rsid w:val="00AC1A57"/>
    <w:rsid w:val="00AC1EF0"/>
    <w:rsid w:val="00AC296D"/>
    <w:rsid w:val="00AC2C42"/>
    <w:rsid w:val="00AC2D12"/>
    <w:rsid w:val="00AC2E88"/>
    <w:rsid w:val="00AC3451"/>
    <w:rsid w:val="00AC351F"/>
    <w:rsid w:val="00AC380D"/>
    <w:rsid w:val="00AC3E9E"/>
    <w:rsid w:val="00AC414E"/>
    <w:rsid w:val="00AC49F4"/>
    <w:rsid w:val="00AC5DBF"/>
    <w:rsid w:val="00AC62A5"/>
    <w:rsid w:val="00AC7B40"/>
    <w:rsid w:val="00AD029A"/>
    <w:rsid w:val="00AD1185"/>
    <w:rsid w:val="00AD19B4"/>
    <w:rsid w:val="00AD20A8"/>
    <w:rsid w:val="00AD20DD"/>
    <w:rsid w:val="00AD215A"/>
    <w:rsid w:val="00AD2315"/>
    <w:rsid w:val="00AD2B2E"/>
    <w:rsid w:val="00AD341B"/>
    <w:rsid w:val="00AD387B"/>
    <w:rsid w:val="00AD41D1"/>
    <w:rsid w:val="00AD51CF"/>
    <w:rsid w:val="00AD541A"/>
    <w:rsid w:val="00AD554C"/>
    <w:rsid w:val="00AD5838"/>
    <w:rsid w:val="00AD5B9D"/>
    <w:rsid w:val="00AD6375"/>
    <w:rsid w:val="00AD69FC"/>
    <w:rsid w:val="00AD6B19"/>
    <w:rsid w:val="00AD6D0A"/>
    <w:rsid w:val="00AD6E0E"/>
    <w:rsid w:val="00AD79BA"/>
    <w:rsid w:val="00AD7F28"/>
    <w:rsid w:val="00AE08D6"/>
    <w:rsid w:val="00AE1581"/>
    <w:rsid w:val="00AE22C0"/>
    <w:rsid w:val="00AE265C"/>
    <w:rsid w:val="00AE2980"/>
    <w:rsid w:val="00AE2C02"/>
    <w:rsid w:val="00AE2F04"/>
    <w:rsid w:val="00AE317C"/>
    <w:rsid w:val="00AE3674"/>
    <w:rsid w:val="00AE40A3"/>
    <w:rsid w:val="00AE40D9"/>
    <w:rsid w:val="00AE468E"/>
    <w:rsid w:val="00AE4E5E"/>
    <w:rsid w:val="00AE4FCE"/>
    <w:rsid w:val="00AE54A7"/>
    <w:rsid w:val="00AE5714"/>
    <w:rsid w:val="00AE74E2"/>
    <w:rsid w:val="00AE78A5"/>
    <w:rsid w:val="00AE7C2C"/>
    <w:rsid w:val="00AE7C9C"/>
    <w:rsid w:val="00AF02D2"/>
    <w:rsid w:val="00AF0E7E"/>
    <w:rsid w:val="00AF1CC8"/>
    <w:rsid w:val="00AF2492"/>
    <w:rsid w:val="00AF2524"/>
    <w:rsid w:val="00AF25FA"/>
    <w:rsid w:val="00AF27D5"/>
    <w:rsid w:val="00AF32D6"/>
    <w:rsid w:val="00AF3A0D"/>
    <w:rsid w:val="00AF3F65"/>
    <w:rsid w:val="00AF414B"/>
    <w:rsid w:val="00AF4153"/>
    <w:rsid w:val="00AF42B7"/>
    <w:rsid w:val="00AF44E8"/>
    <w:rsid w:val="00AF4A3C"/>
    <w:rsid w:val="00AF5529"/>
    <w:rsid w:val="00AF58EB"/>
    <w:rsid w:val="00AF6E12"/>
    <w:rsid w:val="00AF6F9B"/>
    <w:rsid w:val="00B00E40"/>
    <w:rsid w:val="00B0126B"/>
    <w:rsid w:val="00B01924"/>
    <w:rsid w:val="00B01D16"/>
    <w:rsid w:val="00B02565"/>
    <w:rsid w:val="00B0309D"/>
    <w:rsid w:val="00B033CE"/>
    <w:rsid w:val="00B03FCE"/>
    <w:rsid w:val="00B040B0"/>
    <w:rsid w:val="00B04BAC"/>
    <w:rsid w:val="00B04D45"/>
    <w:rsid w:val="00B05787"/>
    <w:rsid w:val="00B05A8E"/>
    <w:rsid w:val="00B06170"/>
    <w:rsid w:val="00B067D8"/>
    <w:rsid w:val="00B06A6A"/>
    <w:rsid w:val="00B10020"/>
    <w:rsid w:val="00B1017B"/>
    <w:rsid w:val="00B10718"/>
    <w:rsid w:val="00B1127A"/>
    <w:rsid w:val="00B113E3"/>
    <w:rsid w:val="00B115E3"/>
    <w:rsid w:val="00B122C0"/>
    <w:rsid w:val="00B133ED"/>
    <w:rsid w:val="00B13EF3"/>
    <w:rsid w:val="00B140F4"/>
    <w:rsid w:val="00B1439C"/>
    <w:rsid w:val="00B14A18"/>
    <w:rsid w:val="00B14C79"/>
    <w:rsid w:val="00B14E08"/>
    <w:rsid w:val="00B156A8"/>
    <w:rsid w:val="00B16460"/>
    <w:rsid w:val="00B167B8"/>
    <w:rsid w:val="00B170FA"/>
    <w:rsid w:val="00B17EDD"/>
    <w:rsid w:val="00B20337"/>
    <w:rsid w:val="00B205A8"/>
    <w:rsid w:val="00B20763"/>
    <w:rsid w:val="00B208AF"/>
    <w:rsid w:val="00B20BA1"/>
    <w:rsid w:val="00B212E5"/>
    <w:rsid w:val="00B215E7"/>
    <w:rsid w:val="00B21850"/>
    <w:rsid w:val="00B22AA9"/>
    <w:rsid w:val="00B22F9C"/>
    <w:rsid w:val="00B243F2"/>
    <w:rsid w:val="00B24855"/>
    <w:rsid w:val="00B24CA9"/>
    <w:rsid w:val="00B261D0"/>
    <w:rsid w:val="00B264C7"/>
    <w:rsid w:val="00B26A86"/>
    <w:rsid w:val="00B26BA7"/>
    <w:rsid w:val="00B26D59"/>
    <w:rsid w:val="00B26F83"/>
    <w:rsid w:val="00B2741E"/>
    <w:rsid w:val="00B275D7"/>
    <w:rsid w:val="00B27775"/>
    <w:rsid w:val="00B27961"/>
    <w:rsid w:val="00B27AD3"/>
    <w:rsid w:val="00B30F51"/>
    <w:rsid w:val="00B319CE"/>
    <w:rsid w:val="00B31B3A"/>
    <w:rsid w:val="00B31D4C"/>
    <w:rsid w:val="00B31EDB"/>
    <w:rsid w:val="00B32F4F"/>
    <w:rsid w:val="00B33B73"/>
    <w:rsid w:val="00B33FDB"/>
    <w:rsid w:val="00B343A5"/>
    <w:rsid w:val="00B34C73"/>
    <w:rsid w:val="00B35772"/>
    <w:rsid w:val="00B362FB"/>
    <w:rsid w:val="00B36325"/>
    <w:rsid w:val="00B36583"/>
    <w:rsid w:val="00B365D4"/>
    <w:rsid w:val="00B3685E"/>
    <w:rsid w:val="00B36F9E"/>
    <w:rsid w:val="00B37008"/>
    <w:rsid w:val="00B371B1"/>
    <w:rsid w:val="00B373C1"/>
    <w:rsid w:val="00B373FF"/>
    <w:rsid w:val="00B3786A"/>
    <w:rsid w:val="00B37895"/>
    <w:rsid w:val="00B37CFF"/>
    <w:rsid w:val="00B41583"/>
    <w:rsid w:val="00B41A97"/>
    <w:rsid w:val="00B41B20"/>
    <w:rsid w:val="00B4221D"/>
    <w:rsid w:val="00B429BF"/>
    <w:rsid w:val="00B43383"/>
    <w:rsid w:val="00B43877"/>
    <w:rsid w:val="00B439EB"/>
    <w:rsid w:val="00B43C48"/>
    <w:rsid w:val="00B44486"/>
    <w:rsid w:val="00B449D0"/>
    <w:rsid w:val="00B45EC3"/>
    <w:rsid w:val="00B50114"/>
    <w:rsid w:val="00B50401"/>
    <w:rsid w:val="00B50498"/>
    <w:rsid w:val="00B504E0"/>
    <w:rsid w:val="00B50D82"/>
    <w:rsid w:val="00B50DBA"/>
    <w:rsid w:val="00B512E1"/>
    <w:rsid w:val="00B5135D"/>
    <w:rsid w:val="00B517B4"/>
    <w:rsid w:val="00B525EF"/>
    <w:rsid w:val="00B53DA6"/>
    <w:rsid w:val="00B546EB"/>
    <w:rsid w:val="00B550CD"/>
    <w:rsid w:val="00B555B6"/>
    <w:rsid w:val="00B55602"/>
    <w:rsid w:val="00B558A8"/>
    <w:rsid w:val="00B558EA"/>
    <w:rsid w:val="00B55DFD"/>
    <w:rsid w:val="00B56268"/>
    <w:rsid w:val="00B56470"/>
    <w:rsid w:val="00B61A7F"/>
    <w:rsid w:val="00B61FE0"/>
    <w:rsid w:val="00B621A8"/>
    <w:rsid w:val="00B6355C"/>
    <w:rsid w:val="00B636EF"/>
    <w:rsid w:val="00B64534"/>
    <w:rsid w:val="00B64A93"/>
    <w:rsid w:val="00B64D38"/>
    <w:rsid w:val="00B6581A"/>
    <w:rsid w:val="00B65C8F"/>
    <w:rsid w:val="00B65EAD"/>
    <w:rsid w:val="00B65EDE"/>
    <w:rsid w:val="00B662FB"/>
    <w:rsid w:val="00B6649B"/>
    <w:rsid w:val="00B668D4"/>
    <w:rsid w:val="00B70212"/>
    <w:rsid w:val="00B70621"/>
    <w:rsid w:val="00B7121D"/>
    <w:rsid w:val="00B71B03"/>
    <w:rsid w:val="00B721BC"/>
    <w:rsid w:val="00B7291E"/>
    <w:rsid w:val="00B7417B"/>
    <w:rsid w:val="00B745E8"/>
    <w:rsid w:val="00B74900"/>
    <w:rsid w:val="00B75545"/>
    <w:rsid w:val="00B756DA"/>
    <w:rsid w:val="00B75886"/>
    <w:rsid w:val="00B77CFD"/>
    <w:rsid w:val="00B8056C"/>
    <w:rsid w:val="00B80AE7"/>
    <w:rsid w:val="00B80C0B"/>
    <w:rsid w:val="00B8179D"/>
    <w:rsid w:val="00B81AD5"/>
    <w:rsid w:val="00B81E22"/>
    <w:rsid w:val="00B82562"/>
    <w:rsid w:val="00B82EFE"/>
    <w:rsid w:val="00B82F70"/>
    <w:rsid w:val="00B8334C"/>
    <w:rsid w:val="00B83452"/>
    <w:rsid w:val="00B839B3"/>
    <w:rsid w:val="00B83DAB"/>
    <w:rsid w:val="00B846DE"/>
    <w:rsid w:val="00B84829"/>
    <w:rsid w:val="00B84EA9"/>
    <w:rsid w:val="00B84FEE"/>
    <w:rsid w:val="00B8529E"/>
    <w:rsid w:val="00B85E28"/>
    <w:rsid w:val="00B87A99"/>
    <w:rsid w:val="00B902AD"/>
    <w:rsid w:val="00B9087E"/>
    <w:rsid w:val="00B91395"/>
    <w:rsid w:val="00B92ED7"/>
    <w:rsid w:val="00B93871"/>
    <w:rsid w:val="00B948B7"/>
    <w:rsid w:val="00B94EAF"/>
    <w:rsid w:val="00B953C9"/>
    <w:rsid w:val="00B957BE"/>
    <w:rsid w:val="00B95A6A"/>
    <w:rsid w:val="00B95BA7"/>
    <w:rsid w:val="00B963AA"/>
    <w:rsid w:val="00B96F03"/>
    <w:rsid w:val="00B97065"/>
    <w:rsid w:val="00B970A4"/>
    <w:rsid w:val="00B972AC"/>
    <w:rsid w:val="00B979BF"/>
    <w:rsid w:val="00BA061F"/>
    <w:rsid w:val="00BA0740"/>
    <w:rsid w:val="00BA1295"/>
    <w:rsid w:val="00BA1E3D"/>
    <w:rsid w:val="00BA5308"/>
    <w:rsid w:val="00BA59DF"/>
    <w:rsid w:val="00BA5BDC"/>
    <w:rsid w:val="00BA6075"/>
    <w:rsid w:val="00BA655D"/>
    <w:rsid w:val="00BA73B8"/>
    <w:rsid w:val="00BA75CB"/>
    <w:rsid w:val="00BA7C5B"/>
    <w:rsid w:val="00BA7E24"/>
    <w:rsid w:val="00BB086B"/>
    <w:rsid w:val="00BB0D3E"/>
    <w:rsid w:val="00BB1B80"/>
    <w:rsid w:val="00BB1D9F"/>
    <w:rsid w:val="00BB2240"/>
    <w:rsid w:val="00BB24F8"/>
    <w:rsid w:val="00BB2A17"/>
    <w:rsid w:val="00BB2B79"/>
    <w:rsid w:val="00BB3009"/>
    <w:rsid w:val="00BB3AD7"/>
    <w:rsid w:val="00BB4179"/>
    <w:rsid w:val="00BB41F6"/>
    <w:rsid w:val="00BB4572"/>
    <w:rsid w:val="00BB4853"/>
    <w:rsid w:val="00BB4A70"/>
    <w:rsid w:val="00BB4C0D"/>
    <w:rsid w:val="00BB5445"/>
    <w:rsid w:val="00BB61FC"/>
    <w:rsid w:val="00BB62F0"/>
    <w:rsid w:val="00BB6575"/>
    <w:rsid w:val="00BB6964"/>
    <w:rsid w:val="00BB6DBB"/>
    <w:rsid w:val="00BB6DD1"/>
    <w:rsid w:val="00BB6EED"/>
    <w:rsid w:val="00BB7830"/>
    <w:rsid w:val="00BB7EA4"/>
    <w:rsid w:val="00BB7EBD"/>
    <w:rsid w:val="00BC0572"/>
    <w:rsid w:val="00BC0C90"/>
    <w:rsid w:val="00BC15A0"/>
    <w:rsid w:val="00BC18B3"/>
    <w:rsid w:val="00BC24CD"/>
    <w:rsid w:val="00BC276F"/>
    <w:rsid w:val="00BC286D"/>
    <w:rsid w:val="00BC294C"/>
    <w:rsid w:val="00BC2CB8"/>
    <w:rsid w:val="00BC3481"/>
    <w:rsid w:val="00BC360A"/>
    <w:rsid w:val="00BC377F"/>
    <w:rsid w:val="00BC3AD8"/>
    <w:rsid w:val="00BC4082"/>
    <w:rsid w:val="00BC4215"/>
    <w:rsid w:val="00BC4CFC"/>
    <w:rsid w:val="00BC5A87"/>
    <w:rsid w:val="00BC62A1"/>
    <w:rsid w:val="00BC65F3"/>
    <w:rsid w:val="00BC7108"/>
    <w:rsid w:val="00BC71F5"/>
    <w:rsid w:val="00BC74A9"/>
    <w:rsid w:val="00BD0662"/>
    <w:rsid w:val="00BD07CF"/>
    <w:rsid w:val="00BD2727"/>
    <w:rsid w:val="00BD28E0"/>
    <w:rsid w:val="00BD2923"/>
    <w:rsid w:val="00BD3458"/>
    <w:rsid w:val="00BD3551"/>
    <w:rsid w:val="00BD35FE"/>
    <w:rsid w:val="00BD363C"/>
    <w:rsid w:val="00BD453C"/>
    <w:rsid w:val="00BD46B9"/>
    <w:rsid w:val="00BD5210"/>
    <w:rsid w:val="00BD59E7"/>
    <w:rsid w:val="00BD6660"/>
    <w:rsid w:val="00BD7062"/>
    <w:rsid w:val="00BD71B0"/>
    <w:rsid w:val="00BD753E"/>
    <w:rsid w:val="00BD7715"/>
    <w:rsid w:val="00BE0905"/>
    <w:rsid w:val="00BE096F"/>
    <w:rsid w:val="00BE12E3"/>
    <w:rsid w:val="00BE1380"/>
    <w:rsid w:val="00BE1FB2"/>
    <w:rsid w:val="00BE2E3E"/>
    <w:rsid w:val="00BE30E5"/>
    <w:rsid w:val="00BE3214"/>
    <w:rsid w:val="00BE3667"/>
    <w:rsid w:val="00BE39DD"/>
    <w:rsid w:val="00BE3A55"/>
    <w:rsid w:val="00BE3DAC"/>
    <w:rsid w:val="00BE5C65"/>
    <w:rsid w:val="00BE64F8"/>
    <w:rsid w:val="00BE667B"/>
    <w:rsid w:val="00BE6D35"/>
    <w:rsid w:val="00BE73D5"/>
    <w:rsid w:val="00BE7C45"/>
    <w:rsid w:val="00BE7E17"/>
    <w:rsid w:val="00BF0246"/>
    <w:rsid w:val="00BF02DA"/>
    <w:rsid w:val="00BF1423"/>
    <w:rsid w:val="00BF162F"/>
    <w:rsid w:val="00BF1654"/>
    <w:rsid w:val="00BF1682"/>
    <w:rsid w:val="00BF16CD"/>
    <w:rsid w:val="00BF22EC"/>
    <w:rsid w:val="00BF2AF7"/>
    <w:rsid w:val="00BF2B32"/>
    <w:rsid w:val="00BF2B40"/>
    <w:rsid w:val="00BF35D6"/>
    <w:rsid w:val="00BF3DD1"/>
    <w:rsid w:val="00BF41EF"/>
    <w:rsid w:val="00BF42E6"/>
    <w:rsid w:val="00BF463D"/>
    <w:rsid w:val="00BF4885"/>
    <w:rsid w:val="00BF4EAD"/>
    <w:rsid w:val="00BF54DC"/>
    <w:rsid w:val="00BF5904"/>
    <w:rsid w:val="00BF5D15"/>
    <w:rsid w:val="00BF5EBA"/>
    <w:rsid w:val="00BF6214"/>
    <w:rsid w:val="00BF69DC"/>
    <w:rsid w:val="00BF783B"/>
    <w:rsid w:val="00BF7EEB"/>
    <w:rsid w:val="00C000D3"/>
    <w:rsid w:val="00C0036B"/>
    <w:rsid w:val="00C00AE8"/>
    <w:rsid w:val="00C00B47"/>
    <w:rsid w:val="00C013A6"/>
    <w:rsid w:val="00C01434"/>
    <w:rsid w:val="00C022FD"/>
    <w:rsid w:val="00C02594"/>
    <w:rsid w:val="00C02CD1"/>
    <w:rsid w:val="00C033DB"/>
    <w:rsid w:val="00C03403"/>
    <w:rsid w:val="00C03ABE"/>
    <w:rsid w:val="00C03C17"/>
    <w:rsid w:val="00C05863"/>
    <w:rsid w:val="00C05907"/>
    <w:rsid w:val="00C061C5"/>
    <w:rsid w:val="00C06E33"/>
    <w:rsid w:val="00C07741"/>
    <w:rsid w:val="00C0780D"/>
    <w:rsid w:val="00C10523"/>
    <w:rsid w:val="00C10D1E"/>
    <w:rsid w:val="00C10F9C"/>
    <w:rsid w:val="00C11166"/>
    <w:rsid w:val="00C11B9B"/>
    <w:rsid w:val="00C11EAE"/>
    <w:rsid w:val="00C134DA"/>
    <w:rsid w:val="00C14B3E"/>
    <w:rsid w:val="00C14FE7"/>
    <w:rsid w:val="00C153FB"/>
    <w:rsid w:val="00C154F1"/>
    <w:rsid w:val="00C156C7"/>
    <w:rsid w:val="00C15B2B"/>
    <w:rsid w:val="00C15D65"/>
    <w:rsid w:val="00C1600F"/>
    <w:rsid w:val="00C1617E"/>
    <w:rsid w:val="00C16255"/>
    <w:rsid w:val="00C167BA"/>
    <w:rsid w:val="00C16B1D"/>
    <w:rsid w:val="00C16E98"/>
    <w:rsid w:val="00C1736A"/>
    <w:rsid w:val="00C1744A"/>
    <w:rsid w:val="00C2004E"/>
    <w:rsid w:val="00C20380"/>
    <w:rsid w:val="00C20393"/>
    <w:rsid w:val="00C20411"/>
    <w:rsid w:val="00C2159F"/>
    <w:rsid w:val="00C21E92"/>
    <w:rsid w:val="00C21ED2"/>
    <w:rsid w:val="00C2242E"/>
    <w:rsid w:val="00C22A16"/>
    <w:rsid w:val="00C22B29"/>
    <w:rsid w:val="00C23E40"/>
    <w:rsid w:val="00C23EBB"/>
    <w:rsid w:val="00C23F8B"/>
    <w:rsid w:val="00C241BA"/>
    <w:rsid w:val="00C245F3"/>
    <w:rsid w:val="00C248F9"/>
    <w:rsid w:val="00C24B5A"/>
    <w:rsid w:val="00C24CCE"/>
    <w:rsid w:val="00C2554C"/>
    <w:rsid w:val="00C2689F"/>
    <w:rsid w:val="00C26D00"/>
    <w:rsid w:val="00C27139"/>
    <w:rsid w:val="00C27A89"/>
    <w:rsid w:val="00C3002C"/>
    <w:rsid w:val="00C302B1"/>
    <w:rsid w:val="00C318AA"/>
    <w:rsid w:val="00C31F15"/>
    <w:rsid w:val="00C32135"/>
    <w:rsid w:val="00C32537"/>
    <w:rsid w:val="00C32BFE"/>
    <w:rsid w:val="00C3395E"/>
    <w:rsid w:val="00C33B67"/>
    <w:rsid w:val="00C33F82"/>
    <w:rsid w:val="00C342D4"/>
    <w:rsid w:val="00C34788"/>
    <w:rsid w:val="00C34947"/>
    <w:rsid w:val="00C34952"/>
    <w:rsid w:val="00C34EBE"/>
    <w:rsid w:val="00C351C0"/>
    <w:rsid w:val="00C3570D"/>
    <w:rsid w:val="00C364C1"/>
    <w:rsid w:val="00C36CFE"/>
    <w:rsid w:val="00C37B71"/>
    <w:rsid w:val="00C41352"/>
    <w:rsid w:val="00C41AAF"/>
    <w:rsid w:val="00C41E95"/>
    <w:rsid w:val="00C43670"/>
    <w:rsid w:val="00C43762"/>
    <w:rsid w:val="00C439B7"/>
    <w:rsid w:val="00C43B15"/>
    <w:rsid w:val="00C441C7"/>
    <w:rsid w:val="00C442A5"/>
    <w:rsid w:val="00C44506"/>
    <w:rsid w:val="00C45644"/>
    <w:rsid w:val="00C45C70"/>
    <w:rsid w:val="00C45DE0"/>
    <w:rsid w:val="00C4600C"/>
    <w:rsid w:val="00C46A3F"/>
    <w:rsid w:val="00C47153"/>
    <w:rsid w:val="00C47C48"/>
    <w:rsid w:val="00C510D1"/>
    <w:rsid w:val="00C514ED"/>
    <w:rsid w:val="00C515C0"/>
    <w:rsid w:val="00C51DE6"/>
    <w:rsid w:val="00C52392"/>
    <w:rsid w:val="00C525E2"/>
    <w:rsid w:val="00C53749"/>
    <w:rsid w:val="00C540EE"/>
    <w:rsid w:val="00C543DF"/>
    <w:rsid w:val="00C5508A"/>
    <w:rsid w:val="00C554DB"/>
    <w:rsid w:val="00C5600F"/>
    <w:rsid w:val="00C564B5"/>
    <w:rsid w:val="00C56A3D"/>
    <w:rsid w:val="00C56B82"/>
    <w:rsid w:val="00C56BE3"/>
    <w:rsid w:val="00C56C8A"/>
    <w:rsid w:val="00C56F16"/>
    <w:rsid w:val="00C57625"/>
    <w:rsid w:val="00C6007A"/>
    <w:rsid w:val="00C60379"/>
    <w:rsid w:val="00C6129F"/>
    <w:rsid w:val="00C631F3"/>
    <w:rsid w:val="00C63603"/>
    <w:rsid w:val="00C647F0"/>
    <w:rsid w:val="00C64875"/>
    <w:rsid w:val="00C65279"/>
    <w:rsid w:val="00C6535A"/>
    <w:rsid w:val="00C65442"/>
    <w:rsid w:val="00C654A8"/>
    <w:rsid w:val="00C65942"/>
    <w:rsid w:val="00C6667D"/>
    <w:rsid w:val="00C671A6"/>
    <w:rsid w:val="00C6726E"/>
    <w:rsid w:val="00C675E7"/>
    <w:rsid w:val="00C67C31"/>
    <w:rsid w:val="00C70BE5"/>
    <w:rsid w:val="00C712BF"/>
    <w:rsid w:val="00C718D9"/>
    <w:rsid w:val="00C71D5C"/>
    <w:rsid w:val="00C72A05"/>
    <w:rsid w:val="00C73DAC"/>
    <w:rsid w:val="00C741C4"/>
    <w:rsid w:val="00C743E7"/>
    <w:rsid w:val="00C74406"/>
    <w:rsid w:val="00C746B4"/>
    <w:rsid w:val="00C74A2B"/>
    <w:rsid w:val="00C74FC7"/>
    <w:rsid w:val="00C75589"/>
    <w:rsid w:val="00C75F08"/>
    <w:rsid w:val="00C7613A"/>
    <w:rsid w:val="00C7632F"/>
    <w:rsid w:val="00C76D36"/>
    <w:rsid w:val="00C76FA2"/>
    <w:rsid w:val="00C7754F"/>
    <w:rsid w:val="00C77D9D"/>
    <w:rsid w:val="00C80872"/>
    <w:rsid w:val="00C80A30"/>
    <w:rsid w:val="00C8130A"/>
    <w:rsid w:val="00C81343"/>
    <w:rsid w:val="00C849ED"/>
    <w:rsid w:val="00C84E9B"/>
    <w:rsid w:val="00C84FE4"/>
    <w:rsid w:val="00C85389"/>
    <w:rsid w:val="00C86AEC"/>
    <w:rsid w:val="00C8725B"/>
    <w:rsid w:val="00C8735F"/>
    <w:rsid w:val="00C87416"/>
    <w:rsid w:val="00C8770D"/>
    <w:rsid w:val="00C87BBC"/>
    <w:rsid w:val="00C87E65"/>
    <w:rsid w:val="00C87E6C"/>
    <w:rsid w:val="00C90F99"/>
    <w:rsid w:val="00C923E9"/>
    <w:rsid w:val="00C92573"/>
    <w:rsid w:val="00C92D96"/>
    <w:rsid w:val="00C92F49"/>
    <w:rsid w:val="00C931C7"/>
    <w:rsid w:val="00C93469"/>
    <w:rsid w:val="00C9353F"/>
    <w:rsid w:val="00C936E3"/>
    <w:rsid w:val="00C937AA"/>
    <w:rsid w:val="00C93A4B"/>
    <w:rsid w:val="00C93D1C"/>
    <w:rsid w:val="00C94CB8"/>
    <w:rsid w:val="00C95E92"/>
    <w:rsid w:val="00C964F1"/>
    <w:rsid w:val="00C96A52"/>
    <w:rsid w:val="00C96B6D"/>
    <w:rsid w:val="00C973D0"/>
    <w:rsid w:val="00CA030F"/>
    <w:rsid w:val="00CA0BE7"/>
    <w:rsid w:val="00CA0C02"/>
    <w:rsid w:val="00CA0C1E"/>
    <w:rsid w:val="00CA180D"/>
    <w:rsid w:val="00CA18BC"/>
    <w:rsid w:val="00CA1971"/>
    <w:rsid w:val="00CA1A93"/>
    <w:rsid w:val="00CA1FC8"/>
    <w:rsid w:val="00CA22EC"/>
    <w:rsid w:val="00CA2845"/>
    <w:rsid w:val="00CA2E8D"/>
    <w:rsid w:val="00CA3437"/>
    <w:rsid w:val="00CA35C9"/>
    <w:rsid w:val="00CA37AD"/>
    <w:rsid w:val="00CA3C75"/>
    <w:rsid w:val="00CA3FBE"/>
    <w:rsid w:val="00CA499B"/>
    <w:rsid w:val="00CA507B"/>
    <w:rsid w:val="00CA54DB"/>
    <w:rsid w:val="00CA55F5"/>
    <w:rsid w:val="00CA56CE"/>
    <w:rsid w:val="00CA5DFC"/>
    <w:rsid w:val="00CA5E53"/>
    <w:rsid w:val="00CA5F1B"/>
    <w:rsid w:val="00CA6761"/>
    <w:rsid w:val="00CA7399"/>
    <w:rsid w:val="00CA7DE8"/>
    <w:rsid w:val="00CA7E7B"/>
    <w:rsid w:val="00CB04E9"/>
    <w:rsid w:val="00CB0A11"/>
    <w:rsid w:val="00CB0BE4"/>
    <w:rsid w:val="00CB1B42"/>
    <w:rsid w:val="00CB1F79"/>
    <w:rsid w:val="00CB2525"/>
    <w:rsid w:val="00CB301A"/>
    <w:rsid w:val="00CB348A"/>
    <w:rsid w:val="00CB38B0"/>
    <w:rsid w:val="00CB3902"/>
    <w:rsid w:val="00CB44BE"/>
    <w:rsid w:val="00CB4F08"/>
    <w:rsid w:val="00CB7439"/>
    <w:rsid w:val="00CB7D16"/>
    <w:rsid w:val="00CC0354"/>
    <w:rsid w:val="00CC039C"/>
    <w:rsid w:val="00CC0461"/>
    <w:rsid w:val="00CC1012"/>
    <w:rsid w:val="00CC1E54"/>
    <w:rsid w:val="00CC2840"/>
    <w:rsid w:val="00CC2ADF"/>
    <w:rsid w:val="00CC2D9D"/>
    <w:rsid w:val="00CC32B7"/>
    <w:rsid w:val="00CC3460"/>
    <w:rsid w:val="00CC38B7"/>
    <w:rsid w:val="00CC55DB"/>
    <w:rsid w:val="00CC5700"/>
    <w:rsid w:val="00CC5868"/>
    <w:rsid w:val="00CC5C93"/>
    <w:rsid w:val="00CC62EF"/>
    <w:rsid w:val="00CC790D"/>
    <w:rsid w:val="00CC7FE3"/>
    <w:rsid w:val="00CD054D"/>
    <w:rsid w:val="00CD1383"/>
    <w:rsid w:val="00CD2326"/>
    <w:rsid w:val="00CD2350"/>
    <w:rsid w:val="00CD2666"/>
    <w:rsid w:val="00CD31ED"/>
    <w:rsid w:val="00CD34C7"/>
    <w:rsid w:val="00CD34DB"/>
    <w:rsid w:val="00CD3F1F"/>
    <w:rsid w:val="00CD4872"/>
    <w:rsid w:val="00CD4FA8"/>
    <w:rsid w:val="00CD511E"/>
    <w:rsid w:val="00CD5312"/>
    <w:rsid w:val="00CD55DE"/>
    <w:rsid w:val="00CD6295"/>
    <w:rsid w:val="00CD68BF"/>
    <w:rsid w:val="00CD70A6"/>
    <w:rsid w:val="00CD7550"/>
    <w:rsid w:val="00CD79AC"/>
    <w:rsid w:val="00CD79C1"/>
    <w:rsid w:val="00CD7B6A"/>
    <w:rsid w:val="00CD7DB3"/>
    <w:rsid w:val="00CE220F"/>
    <w:rsid w:val="00CE306F"/>
    <w:rsid w:val="00CE37FD"/>
    <w:rsid w:val="00CE4670"/>
    <w:rsid w:val="00CE5220"/>
    <w:rsid w:val="00CE525D"/>
    <w:rsid w:val="00CE5B04"/>
    <w:rsid w:val="00CE7538"/>
    <w:rsid w:val="00CE7A77"/>
    <w:rsid w:val="00CF0061"/>
    <w:rsid w:val="00CF0063"/>
    <w:rsid w:val="00CF0963"/>
    <w:rsid w:val="00CF09A2"/>
    <w:rsid w:val="00CF0F4B"/>
    <w:rsid w:val="00CF1287"/>
    <w:rsid w:val="00CF1557"/>
    <w:rsid w:val="00CF1A93"/>
    <w:rsid w:val="00CF21DE"/>
    <w:rsid w:val="00CF268D"/>
    <w:rsid w:val="00CF2EFE"/>
    <w:rsid w:val="00CF3705"/>
    <w:rsid w:val="00CF3862"/>
    <w:rsid w:val="00CF41C3"/>
    <w:rsid w:val="00CF43BB"/>
    <w:rsid w:val="00CF4459"/>
    <w:rsid w:val="00CF5965"/>
    <w:rsid w:val="00CF6621"/>
    <w:rsid w:val="00CF6DD3"/>
    <w:rsid w:val="00CF752E"/>
    <w:rsid w:val="00D0106A"/>
    <w:rsid w:val="00D0212C"/>
    <w:rsid w:val="00D0212E"/>
    <w:rsid w:val="00D0345F"/>
    <w:rsid w:val="00D03A91"/>
    <w:rsid w:val="00D041D5"/>
    <w:rsid w:val="00D04447"/>
    <w:rsid w:val="00D04780"/>
    <w:rsid w:val="00D0488E"/>
    <w:rsid w:val="00D04E5D"/>
    <w:rsid w:val="00D04EB2"/>
    <w:rsid w:val="00D04F4D"/>
    <w:rsid w:val="00D0537A"/>
    <w:rsid w:val="00D05A94"/>
    <w:rsid w:val="00D05AB4"/>
    <w:rsid w:val="00D068DF"/>
    <w:rsid w:val="00D06D50"/>
    <w:rsid w:val="00D07543"/>
    <w:rsid w:val="00D10690"/>
    <w:rsid w:val="00D106E5"/>
    <w:rsid w:val="00D1077D"/>
    <w:rsid w:val="00D1098C"/>
    <w:rsid w:val="00D113F3"/>
    <w:rsid w:val="00D11BD2"/>
    <w:rsid w:val="00D11E39"/>
    <w:rsid w:val="00D11EF0"/>
    <w:rsid w:val="00D12366"/>
    <w:rsid w:val="00D12721"/>
    <w:rsid w:val="00D127CD"/>
    <w:rsid w:val="00D12CBF"/>
    <w:rsid w:val="00D12EB1"/>
    <w:rsid w:val="00D13154"/>
    <w:rsid w:val="00D131D6"/>
    <w:rsid w:val="00D13438"/>
    <w:rsid w:val="00D13A80"/>
    <w:rsid w:val="00D142EA"/>
    <w:rsid w:val="00D1436A"/>
    <w:rsid w:val="00D15A38"/>
    <w:rsid w:val="00D16226"/>
    <w:rsid w:val="00D16602"/>
    <w:rsid w:val="00D172CB"/>
    <w:rsid w:val="00D178F0"/>
    <w:rsid w:val="00D205EF"/>
    <w:rsid w:val="00D208F8"/>
    <w:rsid w:val="00D20CB2"/>
    <w:rsid w:val="00D216F1"/>
    <w:rsid w:val="00D21D17"/>
    <w:rsid w:val="00D22675"/>
    <w:rsid w:val="00D22EA4"/>
    <w:rsid w:val="00D23102"/>
    <w:rsid w:val="00D235BD"/>
    <w:rsid w:val="00D23BFF"/>
    <w:rsid w:val="00D23D96"/>
    <w:rsid w:val="00D23EC6"/>
    <w:rsid w:val="00D24E67"/>
    <w:rsid w:val="00D2512D"/>
    <w:rsid w:val="00D2543B"/>
    <w:rsid w:val="00D2583B"/>
    <w:rsid w:val="00D258A8"/>
    <w:rsid w:val="00D2610A"/>
    <w:rsid w:val="00D272BD"/>
    <w:rsid w:val="00D30E70"/>
    <w:rsid w:val="00D31742"/>
    <w:rsid w:val="00D31CA6"/>
    <w:rsid w:val="00D3200A"/>
    <w:rsid w:val="00D33968"/>
    <w:rsid w:val="00D33D3E"/>
    <w:rsid w:val="00D34855"/>
    <w:rsid w:val="00D34EC7"/>
    <w:rsid w:val="00D3537B"/>
    <w:rsid w:val="00D3571D"/>
    <w:rsid w:val="00D3581F"/>
    <w:rsid w:val="00D359C6"/>
    <w:rsid w:val="00D36895"/>
    <w:rsid w:val="00D369D2"/>
    <w:rsid w:val="00D3736C"/>
    <w:rsid w:val="00D37537"/>
    <w:rsid w:val="00D3783E"/>
    <w:rsid w:val="00D3795E"/>
    <w:rsid w:val="00D407A0"/>
    <w:rsid w:val="00D40EE5"/>
    <w:rsid w:val="00D41AF0"/>
    <w:rsid w:val="00D4240B"/>
    <w:rsid w:val="00D42A6B"/>
    <w:rsid w:val="00D436AB"/>
    <w:rsid w:val="00D43BE5"/>
    <w:rsid w:val="00D441CE"/>
    <w:rsid w:val="00D446F4"/>
    <w:rsid w:val="00D44861"/>
    <w:rsid w:val="00D45DDB"/>
    <w:rsid w:val="00D460C8"/>
    <w:rsid w:val="00D46258"/>
    <w:rsid w:val="00D4656D"/>
    <w:rsid w:val="00D46758"/>
    <w:rsid w:val="00D4774A"/>
    <w:rsid w:val="00D47AD1"/>
    <w:rsid w:val="00D51A4A"/>
    <w:rsid w:val="00D52619"/>
    <w:rsid w:val="00D531B0"/>
    <w:rsid w:val="00D5383A"/>
    <w:rsid w:val="00D539C9"/>
    <w:rsid w:val="00D53B7B"/>
    <w:rsid w:val="00D53DA5"/>
    <w:rsid w:val="00D54630"/>
    <w:rsid w:val="00D546CF"/>
    <w:rsid w:val="00D54783"/>
    <w:rsid w:val="00D54CCA"/>
    <w:rsid w:val="00D54D15"/>
    <w:rsid w:val="00D551DC"/>
    <w:rsid w:val="00D5596F"/>
    <w:rsid w:val="00D55BF9"/>
    <w:rsid w:val="00D55D05"/>
    <w:rsid w:val="00D56411"/>
    <w:rsid w:val="00D56709"/>
    <w:rsid w:val="00D56A51"/>
    <w:rsid w:val="00D570E7"/>
    <w:rsid w:val="00D571F1"/>
    <w:rsid w:val="00D57AD6"/>
    <w:rsid w:val="00D606FB"/>
    <w:rsid w:val="00D60914"/>
    <w:rsid w:val="00D60C3A"/>
    <w:rsid w:val="00D614B9"/>
    <w:rsid w:val="00D616F8"/>
    <w:rsid w:val="00D62597"/>
    <w:rsid w:val="00D62891"/>
    <w:rsid w:val="00D628D5"/>
    <w:rsid w:val="00D62C43"/>
    <w:rsid w:val="00D63C0E"/>
    <w:rsid w:val="00D6451A"/>
    <w:rsid w:val="00D645C7"/>
    <w:rsid w:val="00D6543E"/>
    <w:rsid w:val="00D65B84"/>
    <w:rsid w:val="00D6649B"/>
    <w:rsid w:val="00D6680B"/>
    <w:rsid w:val="00D66C15"/>
    <w:rsid w:val="00D6713F"/>
    <w:rsid w:val="00D673AB"/>
    <w:rsid w:val="00D70EC8"/>
    <w:rsid w:val="00D71783"/>
    <w:rsid w:val="00D71FF4"/>
    <w:rsid w:val="00D722A1"/>
    <w:rsid w:val="00D724CA"/>
    <w:rsid w:val="00D725BD"/>
    <w:rsid w:val="00D72F01"/>
    <w:rsid w:val="00D7340E"/>
    <w:rsid w:val="00D73AF5"/>
    <w:rsid w:val="00D7404A"/>
    <w:rsid w:val="00D742F4"/>
    <w:rsid w:val="00D7489D"/>
    <w:rsid w:val="00D74A7F"/>
    <w:rsid w:val="00D74ACF"/>
    <w:rsid w:val="00D75526"/>
    <w:rsid w:val="00D75765"/>
    <w:rsid w:val="00D76202"/>
    <w:rsid w:val="00D76515"/>
    <w:rsid w:val="00D76875"/>
    <w:rsid w:val="00D76D7C"/>
    <w:rsid w:val="00D81F83"/>
    <w:rsid w:val="00D84097"/>
    <w:rsid w:val="00D84FAE"/>
    <w:rsid w:val="00D8553C"/>
    <w:rsid w:val="00D85DC2"/>
    <w:rsid w:val="00D8612F"/>
    <w:rsid w:val="00D86459"/>
    <w:rsid w:val="00D86675"/>
    <w:rsid w:val="00D8681B"/>
    <w:rsid w:val="00D86B27"/>
    <w:rsid w:val="00D9051B"/>
    <w:rsid w:val="00D91EE8"/>
    <w:rsid w:val="00D91F05"/>
    <w:rsid w:val="00D91F85"/>
    <w:rsid w:val="00D9327A"/>
    <w:rsid w:val="00D937F5"/>
    <w:rsid w:val="00D947F8"/>
    <w:rsid w:val="00D94A8F"/>
    <w:rsid w:val="00D94F8E"/>
    <w:rsid w:val="00D9568D"/>
    <w:rsid w:val="00D959CF"/>
    <w:rsid w:val="00D95A28"/>
    <w:rsid w:val="00D9623B"/>
    <w:rsid w:val="00D966C1"/>
    <w:rsid w:val="00D97252"/>
    <w:rsid w:val="00D97EC5"/>
    <w:rsid w:val="00DA115B"/>
    <w:rsid w:val="00DA14ED"/>
    <w:rsid w:val="00DA2026"/>
    <w:rsid w:val="00DA264E"/>
    <w:rsid w:val="00DA2A6F"/>
    <w:rsid w:val="00DA4709"/>
    <w:rsid w:val="00DA4895"/>
    <w:rsid w:val="00DA51C9"/>
    <w:rsid w:val="00DA53C4"/>
    <w:rsid w:val="00DA5529"/>
    <w:rsid w:val="00DA57A5"/>
    <w:rsid w:val="00DA5AAD"/>
    <w:rsid w:val="00DA5EC2"/>
    <w:rsid w:val="00DA62A0"/>
    <w:rsid w:val="00DA6F2C"/>
    <w:rsid w:val="00DA76E8"/>
    <w:rsid w:val="00DA7DE7"/>
    <w:rsid w:val="00DB12AF"/>
    <w:rsid w:val="00DB16B0"/>
    <w:rsid w:val="00DB3813"/>
    <w:rsid w:val="00DB3CFF"/>
    <w:rsid w:val="00DB3E97"/>
    <w:rsid w:val="00DB4718"/>
    <w:rsid w:val="00DB47FD"/>
    <w:rsid w:val="00DB4844"/>
    <w:rsid w:val="00DB5876"/>
    <w:rsid w:val="00DB5E80"/>
    <w:rsid w:val="00DB6BE1"/>
    <w:rsid w:val="00DB6E01"/>
    <w:rsid w:val="00DB79A4"/>
    <w:rsid w:val="00DC03FA"/>
    <w:rsid w:val="00DC05DF"/>
    <w:rsid w:val="00DC05F5"/>
    <w:rsid w:val="00DC2828"/>
    <w:rsid w:val="00DC29EA"/>
    <w:rsid w:val="00DC2A3D"/>
    <w:rsid w:val="00DC2C0D"/>
    <w:rsid w:val="00DC2D9F"/>
    <w:rsid w:val="00DC2F36"/>
    <w:rsid w:val="00DC311A"/>
    <w:rsid w:val="00DC3B34"/>
    <w:rsid w:val="00DC4193"/>
    <w:rsid w:val="00DC4DAA"/>
    <w:rsid w:val="00DC5170"/>
    <w:rsid w:val="00DC5D39"/>
    <w:rsid w:val="00DC5DF8"/>
    <w:rsid w:val="00DC5FD7"/>
    <w:rsid w:val="00DC67E4"/>
    <w:rsid w:val="00DC6892"/>
    <w:rsid w:val="00DC6C6E"/>
    <w:rsid w:val="00DC6E04"/>
    <w:rsid w:val="00DC7E3D"/>
    <w:rsid w:val="00DD06A3"/>
    <w:rsid w:val="00DD0D6C"/>
    <w:rsid w:val="00DD1586"/>
    <w:rsid w:val="00DD1B66"/>
    <w:rsid w:val="00DD1B8F"/>
    <w:rsid w:val="00DD1C32"/>
    <w:rsid w:val="00DD2B31"/>
    <w:rsid w:val="00DD352E"/>
    <w:rsid w:val="00DD3CB7"/>
    <w:rsid w:val="00DD3E07"/>
    <w:rsid w:val="00DD3E6F"/>
    <w:rsid w:val="00DD426A"/>
    <w:rsid w:val="00DD4822"/>
    <w:rsid w:val="00DD4876"/>
    <w:rsid w:val="00DD48F9"/>
    <w:rsid w:val="00DD4DF8"/>
    <w:rsid w:val="00DD532B"/>
    <w:rsid w:val="00DD5AE7"/>
    <w:rsid w:val="00DD5D40"/>
    <w:rsid w:val="00DD5D41"/>
    <w:rsid w:val="00DD68C7"/>
    <w:rsid w:val="00DD6B8C"/>
    <w:rsid w:val="00DD6CA7"/>
    <w:rsid w:val="00DD6E31"/>
    <w:rsid w:val="00DD7182"/>
    <w:rsid w:val="00DD72C1"/>
    <w:rsid w:val="00DD7640"/>
    <w:rsid w:val="00DD79E2"/>
    <w:rsid w:val="00DE038B"/>
    <w:rsid w:val="00DE0595"/>
    <w:rsid w:val="00DE148D"/>
    <w:rsid w:val="00DE154C"/>
    <w:rsid w:val="00DE1ED2"/>
    <w:rsid w:val="00DE2B8A"/>
    <w:rsid w:val="00DE2C05"/>
    <w:rsid w:val="00DE3089"/>
    <w:rsid w:val="00DE30C2"/>
    <w:rsid w:val="00DE32D2"/>
    <w:rsid w:val="00DE401F"/>
    <w:rsid w:val="00DE45E7"/>
    <w:rsid w:val="00DE46C9"/>
    <w:rsid w:val="00DE534A"/>
    <w:rsid w:val="00DE568D"/>
    <w:rsid w:val="00DE5BD6"/>
    <w:rsid w:val="00DE6AC1"/>
    <w:rsid w:val="00DE6F0B"/>
    <w:rsid w:val="00DE7CF1"/>
    <w:rsid w:val="00DF0035"/>
    <w:rsid w:val="00DF01FD"/>
    <w:rsid w:val="00DF0703"/>
    <w:rsid w:val="00DF144E"/>
    <w:rsid w:val="00DF15C5"/>
    <w:rsid w:val="00DF1765"/>
    <w:rsid w:val="00DF1ED4"/>
    <w:rsid w:val="00DF3ACC"/>
    <w:rsid w:val="00DF3EAF"/>
    <w:rsid w:val="00DF5026"/>
    <w:rsid w:val="00DF54AD"/>
    <w:rsid w:val="00DF59DD"/>
    <w:rsid w:val="00DF5D98"/>
    <w:rsid w:val="00DF5FCE"/>
    <w:rsid w:val="00DF6426"/>
    <w:rsid w:val="00DF6C26"/>
    <w:rsid w:val="00DF7180"/>
    <w:rsid w:val="00DF7F4A"/>
    <w:rsid w:val="00E005D9"/>
    <w:rsid w:val="00E00A6B"/>
    <w:rsid w:val="00E022DF"/>
    <w:rsid w:val="00E0275A"/>
    <w:rsid w:val="00E027F0"/>
    <w:rsid w:val="00E03626"/>
    <w:rsid w:val="00E03667"/>
    <w:rsid w:val="00E03F2E"/>
    <w:rsid w:val="00E040B4"/>
    <w:rsid w:val="00E042A4"/>
    <w:rsid w:val="00E04AA1"/>
    <w:rsid w:val="00E05191"/>
    <w:rsid w:val="00E0595E"/>
    <w:rsid w:val="00E05AE5"/>
    <w:rsid w:val="00E0607C"/>
    <w:rsid w:val="00E06091"/>
    <w:rsid w:val="00E06457"/>
    <w:rsid w:val="00E073B0"/>
    <w:rsid w:val="00E07A12"/>
    <w:rsid w:val="00E1076D"/>
    <w:rsid w:val="00E118FE"/>
    <w:rsid w:val="00E1222F"/>
    <w:rsid w:val="00E12C63"/>
    <w:rsid w:val="00E12FE4"/>
    <w:rsid w:val="00E13258"/>
    <w:rsid w:val="00E13E11"/>
    <w:rsid w:val="00E154ED"/>
    <w:rsid w:val="00E156F7"/>
    <w:rsid w:val="00E15739"/>
    <w:rsid w:val="00E157A9"/>
    <w:rsid w:val="00E15D7B"/>
    <w:rsid w:val="00E16BF6"/>
    <w:rsid w:val="00E20DDF"/>
    <w:rsid w:val="00E2138C"/>
    <w:rsid w:val="00E229B7"/>
    <w:rsid w:val="00E22D8A"/>
    <w:rsid w:val="00E238F4"/>
    <w:rsid w:val="00E2391C"/>
    <w:rsid w:val="00E23D7B"/>
    <w:rsid w:val="00E248B4"/>
    <w:rsid w:val="00E24928"/>
    <w:rsid w:val="00E24AA6"/>
    <w:rsid w:val="00E24D44"/>
    <w:rsid w:val="00E24FA2"/>
    <w:rsid w:val="00E2581D"/>
    <w:rsid w:val="00E2594C"/>
    <w:rsid w:val="00E265DE"/>
    <w:rsid w:val="00E2719B"/>
    <w:rsid w:val="00E27E0E"/>
    <w:rsid w:val="00E3067C"/>
    <w:rsid w:val="00E30AE5"/>
    <w:rsid w:val="00E31128"/>
    <w:rsid w:val="00E31278"/>
    <w:rsid w:val="00E317C5"/>
    <w:rsid w:val="00E320BF"/>
    <w:rsid w:val="00E327AC"/>
    <w:rsid w:val="00E32837"/>
    <w:rsid w:val="00E32A1A"/>
    <w:rsid w:val="00E334D8"/>
    <w:rsid w:val="00E33A32"/>
    <w:rsid w:val="00E33FA6"/>
    <w:rsid w:val="00E33FF0"/>
    <w:rsid w:val="00E34106"/>
    <w:rsid w:val="00E3503E"/>
    <w:rsid w:val="00E35BA5"/>
    <w:rsid w:val="00E35EE2"/>
    <w:rsid w:val="00E360A6"/>
    <w:rsid w:val="00E36772"/>
    <w:rsid w:val="00E36B14"/>
    <w:rsid w:val="00E36DDB"/>
    <w:rsid w:val="00E37C55"/>
    <w:rsid w:val="00E37FE4"/>
    <w:rsid w:val="00E40C11"/>
    <w:rsid w:val="00E41395"/>
    <w:rsid w:val="00E414CE"/>
    <w:rsid w:val="00E415F2"/>
    <w:rsid w:val="00E41926"/>
    <w:rsid w:val="00E419D9"/>
    <w:rsid w:val="00E4217F"/>
    <w:rsid w:val="00E43A8C"/>
    <w:rsid w:val="00E43F51"/>
    <w:rsid w:val="00E44614"/>
    <w:rsid w:val="00E4499A"/>
    <w:rsid w:val="00E44A1B"/>
    <w:rsid w:val="00E4545D"/>
    <w:rsid w:val="00E45FCF"/>
    <w:rsid w:val="00E4615F"/>
    <w:rsid w:val="00E46F28"/>
    <w:rsid w:val="00E4748E"/>
    <w:rsid w:val="00E476BB"/>
    <w:rsid w:val="00E5011B"/>
    <w:rsid w:val="00E50C80"/>
    <w:rsid w:val="00E50D30"/>
    <w:rsid w:val="00E5148F"/>
    <w:rsid w:val="00E51E68"/>
    <w:rsid w:val="00E53D25"/>
    <w:rsid w:val="00E54114"/>
    <w:rsid w:val="00E54600"/>
    <w:rsid w:val="00E54CB2"/>
    <w:rsid w:val="00E5530B"/>
    <w:rsid w:val="00E554B2"/>
    <w:rsid w:val="00E56241"/>
    <w:rsid w:val="00E56BAA"/>
    <w:rsid w:val="00E60AE7"/>
    <w:rsid w:val="00E614C2"/>
    <w:rsid w:val="00E62430"/>
    <w:rsid w:val="00E628DF"/>
    <w:rsid w:val="00E62D4D"/>
    <w:rsid w:val="00E63882"/>
    <w:rsid w:val="00E63C99"/>
    <w:rsid w:val="00E63F19"/>
    <w:rsid w:val="00E642AB"/>
    <w:rsid w:val="00E64A45"/>
    <w:rsid w:val="00E65408"/>
    <w:rsid w:val="00E6560D"/>
    <w:rsid w:val="00E65C43"/>
    <w:rsid w:val="00E66452"/>
    <w:rsid w:val="00E666A3"/>
    <w:rsid w:val="00E66C51"/>
    <w:rsid w:val="00E67625"/>
    <w:rsid w:val="00E678CC"/>
    <w:rsid w:val="00E67F59"/>
    <w:rsid w:val="00E70269"/>
    <w:rsid w:val="00E704F6"/>
    <w:rsid w:val="00E7064C"/>
    <w:rsid w:val="00E70B07"/>
    <w:rsid w:val="00E70ED5"/>
    <w:rsid w:val="00E71551"/>
    <w:rsid w:val="00E716D9"/>
    <w:rsid w:val="00E7298B"/>
    <w:rsid w:val="00E729A4"/>
    <w:rsid w:val="00E72DE9"/>
    <w:rsid w:val="00E72E43"/>
    <w:rsid w:val="00E73DC6"/>
    <w:rsid w:val="00E745B1"/>
    <w:rsid w:val="00E75DE7"/>
    <w:rsid w:val="00E75E97"/>
    <w:rsid w:val="00E75FE2"/>
    <w:rsid w:val="00E769CF"/>
    <w:rsid w:val="00E77A6A"/>
    <w:rsid w:val="00E800D9"/>
    <w:rsid w:val="00E803E0"/>
    <w:rsid w:val="00E804AD"/>
    <w:rsid w:val="00E80AA9"/>
    <w:rsid w:val="00E81858"/>
    <w:rsid w:val="00E81C00"/>
    <w:rsid w:val="00E81C4A"/>
    <w:rsid w:val="00E81EF7"/>
    <w:rsid w:val="00E820D7"/>
    <w:rsid w:val="00E825B3"/>
    <w:rsid w:val="00E82BE6"/>
    <w:rsid w:val="00E840D9"/>
    <w:rsid w:val="00E8418C"/>
    <w:rsid w:val="00E844F3"/>
    <w:rsid w:val="00E84F73"/>
    <w:rsid w:val="00E850B1"/>
    <w:rsid w:val="00E8532D"/>
    <w:rsid w:val="00E85467"/>
    <w:rsid w:val="00E861E4"/>
    <w:rsid w:val="00E877A3"/>
    <w:rsid w:val="00E87DDF"/>
    <w:rsid w:val="00E904DA"/>
    <w:rsid w:val="00E907DE"/>
    <w:rsid w:val="00E90940"/>
    <w:rsid w:val="00E91A7E"/>
    <w:rsid w:val="00E92097"/>
    <w:rsid w:val="00E92A59"/>
    <w:rsid w:val="00E93994"/>
    <w:rsid w:val="00E93D94"/>
    <w:rsid w:val="00E9438E"/>
    <w:rsid w:val="00E945F3"/>
    <w:rsid w:val="00E94ABA"/>
    <w:rsid w:val="00E9552B"/>
    <w:rsid w:val="00E95796"/>
    <w:rsid w:val="00E95991"/>
    <w:rsid w:val="00E96C2D"/>
    <w:rsid w:val="00E96C4C"/>
    <w:rsid w:val="00E97CBC"/>
    <w:rsid w:val="00EA027B"/>
    <w:rsid w:val="00EA0A13"/>
    <w:rsid w:val="00EA0C69"/>
    <w:rsid w:val="00EA15AD"/>
    <w:rsid w:val="00EA17D5"/>
    <w:rsid w:val="00EA1F47"/>
    <w:rsid w:val="00EA22B7"/>
    <w:rsid w:val="00EA24D2"/>
    <w:rsid w:val="00EA25D6"/>
    <w:rsid w:val="00EA32D2"/>
    <w:rsid w:val="00EA3CAD"/>
    <w:rsid w:val="00EA4F04"/>
    <w:rsid w:val="00EA56C2"/>
    <w:rsid w:val="00EA5888"/>
    <w:rsid w:val="00EA5D45"/>
    <w:rsid w:val="00EA625C"/>
    <w:rsid w:val="00EA6791"/>
    <w:rsid w:val="00EA743C"/>
    <w:rsid w:val="00EA76A4"/>
    <w:rsid w:val="00EA7E18"/>
    <w:rsid w:val="00EB04E8"/>
    <w:rsid w:val="00EB0695"/>
    <w:rsid w:val="00EB1310"/>
    <w:rsid w:val="00EB3163"/>
    <w:rsid w:val="00EB3719"/>
    <w:rsid w:val="00EB3F87"/>
    <w:rsid w:val="00EB5960"/>
    <w:rsid w:val="00EB5ADF"/>
    <w:rsid w:val="00EB610B"/>
    <w:rsid w:val="00EB6941"/>
    <w:rsid w:val="00EB6BA8"/>
    <w:rsid w:val="00EB7B1E"/>
    <w:rsid w:val="00EC13CF"/>
    <w:rsid w:val="00EC2195"/>
    <w:rsid w:val="00EC26CB"/>
    <w:rsid w:val="00EC2E98"/>
    <w:rsid w:val="00EC38D3"/>
    <w:rsid w:val="00EC42E3"/>
    <w:rsid w:val="00EC5349"/>
    <w:rsid w:val="00EC5642"/>
    <w:rsid w:val="00EC565A"/>
    <w:rsid w:val="00EC5DAC"/>
    <w:rsid w:val="00EC7438"/>
    <w:rsid w:val="00EC743A"/>
    <w:rsid w:val="00EC7BF4"/>
    <w:rsid w:val="00ED0865"/>
    <w:rsid w:val="00ED0EFD"/>
    <w:rsid w:val="00ED1A7D"/>
    <w:rsid w:val="00ED1D47"/>
    <w:rsid w:val="00ED239F"/>
    <w:rsid w:val="00ED2B87"/>
    <w:rsid w:val="00ED3213"/>
    <w:rsid w:val="00ED3A00"/>
    <w:rsid w:val="00ED4C65"/>
    <w:rsid w:val="00ED5225"/>
    <w:rsid w:val="00ED558D"/>
    <w:rsid w:val="00ED5756"/>
    <w:rsid w:val="00ED5F98"/>
    <w:rsid w:val="00ED640C"/>
    <w:rsid w:val="00ED69E6"/>
    <w:rsid w:val="00ED7298"/>
    <w:rsid w:val="00ED76F2"/>
    <w:rsid w:val="00EE03CC"/>
    <w:rsid w:val="00EE08FA"/>
    <w:rsid w:val="00EE0933"/>
    <w:rsid w:val="00EE0F5F"/>
    <w:rsid w:val="00EE1262"/>
    <w:rsid w:val="00EE198F"/>
    <w:rsid w:val="00EE1C25"/>
    <w:rsid w:val="00EE20E9"/>
    <w:rsid w:val="00EE2588"/>
    <w:rsid w:val="00EE25B3"/>
    <w:rsid w:val="00EE3195"/>
    <w:rsid w:val="00EE39BE"/>
    <w:rsid w:val="00EE4580"/>
    <w:rsid w:val="00EE5471"/>
    <w:rsid w:val="00EE6621"/>
    <w:rsid w:val="00EE66AC"/>
    <w:rsid w:val="00EE730B"/>
    <w:rsid w:val="00EE7B73"/>
    <w:rsid w:val="00EE7CC0"/>
    <w:rsid w:val="00EF0966"/>
    <w:rsid w:val="00EF0AA3"/>
    <w:rsid w:val="00EF0B97"/>
    <w:rsid w:val="00EF28A8"/>
    <w:rsid w:val="00EF3EDB"/>
    <w:rsid w:val="00EF4031"/>
    <w:rsid w:val="00EF467F"/>
    <w:rsid w:val="00EF4D0B"/>
    <w:rsid w:val="00EF4F88"/>
    <w:rsid w:val="00EF4FE1"/>
    <w:rsid w:val="00EF62AE"/>
    <w:rsid w:val="00EF6CDE"/>
    <w:rsid w:val="00EF72F9"/>
    <w:rsid w:val="00EF7392"/>
    <w:rsid w:val="00EF799C"/>
    <w:rsid w:val="00EF7EB4"/>
    <w:rsid w:val="00F001F9"/>
    <w:rsid w:val="00F011F5"/>
    <w:rsid w:val="00F01312"/>
    <w:rsid w:val="00F01746"/>
    <w:rsid w:val="00F037DB"/>
    <w:rsid w:val="00F03C15"/>
    <w:rsid w:val="00F04004"/>
    <w:rsid w:val="00F0420B"/>
    <w:rsid w:val="00F0497E"/>
    <w:rsid w:val="00F05009"/>
    <w:rsid w:val="00F0500B"/>
    <w:rsid w:val="00F055E4"/>
    <w:rsid w:val="00F0570F"/>
    <w:rsid w:val="00F05FA0"/>
    <w:rsid w:val="00F06559"/>
    <w:rsid w:val="00F06617"/>
    <w:rsid w:val="00F068C4"/>
    <w:rsid w:val="00F06A96"/>
    <w:rsid w:val="00F06C17"/>
    <w:rsid w:val="00F06D71"/>
    <w:rsid w:val="00F07D5B"/>
    <w:rsid w:val="00F10C2B"/>
    <w:rsid w:val="00F11294"/>
    <w:rsid w:val="00F1155D"/>
    <w:rsid w:val="00F133DA"/>
    <w:rsid w:val="00F13AC0"/>
    <w:rsid w:val="00F140A5"/>
    <w:rsid w:val="00F1465E"/>
    <w:rsid w:val="00F14ADA"/>
    <w:rsid w:val="00F14D2F"/>
    <w:rsid w:val="00F1671A"/>
    <w:rsid w:val="00F16AB9"/>
    <w:rsid w:val="00F16DF0"/>
    <w:rsid w:val="00F16F6C"/>
    <w:rsid w:val="00F1794A"/>
    <w:rsid w:val="00F20C70"/>
    <w:rsid w:val="00F21435"/>
    <w:rsid w:val="00F217F8"/>
    <w:rsid w:val="00F22065"/>
    <w:rsid w:val="00F22B84"/>
    <w:rsid w:val="00F244C7"/>
    <w:rsid w:val="00F250FC"/>
    <w:rsid w:val="00F25D6D"/>
    <w:rsid w:val="00F25DD3"/>
    <w:rsid w:val="00F26020"/>
    <w:rsid w:val="00F26EB4"/>
    <w:rsid w:val="00F275F9"/>
    <w:rsid w:val="00F277C2"/>
    <w:rsid w:val="00F31720"/>
    <w:rsid w:val="00F31E8F"/>
    <w:rsid w:val="00F325CA"/>
    <w:rsid w:val="00F32626"/>
    <w:rsid w:val="00F3391A"/>
    <w:rsid w:val="00F33FAA"/>
    <w:rsid w:val="00F340E6"/>
    <w:rsid w:val="00F348BB"/>
    <w:rsid w:val="00F34AA8"/>
    <w:rsid w:val="00F34D36"/>
    <w:rsid w:val="00F3534F"/>
    <w:rsid w:val="00F35FD8"/>
    <w:rsid w:val="00F36106"/>
    <w:rsid w:val="00F36216"/>
    <w:rsid w:val="00F3635B"/>
    <w:rsid w:val="00F368A2"/>
    <w:rsid w:val="00F37A78"/>
    <w:rsid w:val="00F40090"/>
    <w:rsid w:val="00F40175"/>
    <w:rsid w:val="00F40913"/>
    <w:rsid w:val="00F41825"/>
    <w:rsid w:val="00F41986"/>
    <w:rsid w:val="00F41CE1"/>
    <w:rsid w:val="00F42085"/>
    <w:rsid w:val="00F42134"/>
    <w:rsid w:val="00F422C8"/>
    <w:rsid w:val="00F42470"/>
    <w:rsid w:val="00F42560"/>
    <w:rsid w:val="00F43009"/>
    <w:rsid w:val="00F430AC"/>
    <w:rsid w:val="00F433D8"/>
    <w:rsid w:val="00F43499"/>
    <w:rsid w:val="00F437FC"/>
    <w:rsid w:val="00F4479E"/>
    <w:rsid w:val="00F449E6"/>
    <w:rsid w:val="00F44E61"/>
    <w:rsid w:val="00F45461"/>
    <w:rsid w:val="00F459ED"/>
    <w:rsid w:val="00F45BEF"/>
    <w:rsid w:val="00F46C26"/>
    <w:rsid w:val="00F46CE5"/>
    <w:rsid w:val="00F50739"/>
    <w:rsid w:val="00F50A08"/>
    <w:rsid w:val="00F51348"/>
    <w:rsid w:val="00F517C4"/>
    <w:rsid w:val="00F5243B"/>
    <w:rsid w:val="00F52FAC"/>
    <w:rsid w:val="00F53DFF"/>
    <w:rsid w:val="00F54B7D"/>
    <w:rsid w:val="00F55269"/>
    <w:rsid w:val="00F5571A"/>
    <w:rsid w:val="00F55F1D"/>
    <w:rsid w:val="00F56847"/>
    <w:rsid w:val="00F56956"/>
    <w:rsid w:val="00F56E3E"/>
    <w:rsid w:val="00F57324"/>
    <w:rsid w:val="00F576EA"/>
    <w:rsid w:val="00F57B55"/>
    <w:rsid w:val="00F612AA"/>
    <w:rsid w:val="00F61480"/>
    <w:rsid w:val="00F61CEB"/>
    <w:rsid w:val="00F62B86"/>
    <w:rsid w:val="00F63270"/>
    <w:rsid w:val="00F6352E"/>
    <w:rsid w:val="00F63623"/>
    <w:rsid w:val="00F63630"/>
    <w:rsid w:val="00F63B62"/>
    <w:rsid w:val="00F63C90"/>
    <w:rsid w:val="00F63D75"/>
    <w:rsid w:val="00F643B2"/>
    <w:rsid w:val="00F64BB9"/>
    <w:rsid w:val="00F64E98"/>
    <w:rsid w:val="00F650D8"/>
    <w:rsid w:val="00F6519E"/>
    <w:rsid w:val="00F662BD"/>
    <w:rsid w:val="00F6757E"/>
    <w:rsid w:val="00F700A0"/>
    <w:rsid w:val="00F70136"/>
    <w:rsid w:val="00F7017C"/>
    <w:rsid w:val="00F70199"/>
    <w:rsid w:val="00F70C93"/>
    <w:rsid w:val="00F732DA"/>
    <w:rsid w:val="00F74492"/>
    <w:rsid w:val="00F74774"/>
    <w:rsid w:val="00F74F84"/>
    <w:rsid w:val="00F76787"/>
    <w:rsid w:val="00F775C2"/>
    <w:rsid w:val="00F804CC"/>
    <w:rsid w:val="00F81008"/>
    <w:rsid w:val="00F8222B"/>
    <w:rsid w:val="00F8239E"/>
    <w:rsid w:val="00F83286"/>
    <w:rsid w:val="00F83B3A"/>
    <w:rsid w:val="00F8458D"/>
    <w:rsid w:val="00F84906"/>
    <w:rsid w:val="00F8491E"/>
    <w:rsid w:val="00F84BDC"/>
    <w:rsid w:val="00F84BFA"/>
    <w:rsid w:val="00F85141"/>
    <w:rsid w:val="00F85B07"/>
    <w:rsid w:val="00F85B88"/>
    <w:rsid w:val="00F860A4"/>
    <w:rsid w:val="00F87EC0"/>
    <w:rsid w:val="00F87F32"/>
    <w:rsid w:val="00F90686"/>
    <w:rsid w:val="00F90B88"/>
    <w:rsid w:val="00F90CAD"/>
    <w:rsid w:val="00F914D0"/>
    <w:rsid w:val="00F9185C"/>
    <w:rsid w:val="00F9211D"/>
    <w:rsid w:val="00F92E22"/>
    <w:rsid w:val="00F92EFB"/>
    <w:rsid w:val="00F932F5"/>
    <w:rsid w:val="00F9345B"/>
    <w:rsid w:val="00F9346E"/>
    <w:rsid w:val="00F93C37"/>
    <w:rsid w:val="00F93CE2"/>
    <w:rsid w:val="00F945D4"/>
    <w:rsid w:val="00F94E46"/>
    <w:rsid w:val="00F95D4A"/>
    <w:rsid w:val="00F961BF"/>
    <w:rsid w:val="00F966D9"/>
    <w:rsid w:val="00F9681B"/>
    <w:rsid w:val="00F96B02"/>
    <w:rsid w:val="00F96D4A"/>
    <w:rsid w:val="00F971E1"/>
    <w:rsid w:val="00F97E84"/>
    <w:rsid w:val="00FA002F"/>
    <w:rsid w:val="00FA0854"/>
    <w:rsid w:val="00FA10AA"/>
    <w:rsid w:val="00FA1251"/>
    <w:rsid w:val="00FA1D94"/>
    <w:rsid w:val="00FA22D3"/>
    <w:rsid w:val="00FA2374"/>
    <w:rsid w:val="00FA2DC2"/>
    <w:rsid w:val="00FA2E77"/>
    <w:rsid w:val="00FA457B"/>
    <w:rsid w:val="00FA45D2"/>
    <w:rsid w:val="00FA4917"/>
    <w:rsid w:val="00FA50B1"/>
    <w:rsid w:val="00FA5537"/>
    <w:rsid w:val="00FA62F3"/>
    <w:rsid w:val="00FA64CA"/>
    <w:rsid w:val="00FA6A72"/>
    <w:rsid w:val="00FA754E"/>
    <w:rsid w:val="00FA7D2B"/>
    <w:rsid w:val="00FB0F39"/>
    <w:rsid w:val="00FB1521"/>
    <w:rsid w:val="00FB1EAB"/>
    <w:rsid w:val="00FB20E9"/>
    <w:rsid w:val="00FB239E"/>
    <w:rsid w:val="00FB29C7"/>
    <w:rsid w:val="00FB2AAF"/>
    <w:rsid w:val="00FB2D64"/>
    <w:rsid w:val="00FB35E6"/>
    <w:rsid w:val="00FB3CF2"/>
    <w:rsid w:val="00FB553C"/>
    <w:rsid w:val="00FB55AB"/>
    <w:rsid w:val="00FB5647"/>
    <w:rsid w:val="00FB5C54"/>
    <w:rsid w:val="00FB5F0B"/>
    <w:rsid w:val="00FB645A"/>
    <w:rsid w:val="00FB7A12"/>
    <w:rsid w:val="00FB7D7B"/>
    <w:rsid w:val="00FC0803"/>
    <w:rsid w:val="00FC0905"/>
    <w:rsid w:val="00FC0BAC"/>
    <w:rsid w:val="00FC12D3"/>
    <w:rsid w:val="00FC1347"/>
    <w:rsid w:val="00FC19D4"/>
    <w:rsid w:val="00FC1D1F"/>
    <w:rsid w:val="00FC1EF7"/>
    <w:rsid w:val="00FC20EF"/>
    <w:rsid w:val="00FC26A2"/>
    <w:rsid w:val="00FC26FC"/>
    <w:rsid w:val="00FC273A"/>
    <w:rsid w:val="00FC28C4"/>
    <w:rsid w:val="00FC2C2C"/>
    <w:rsid w:val="00FC3490"/>
    <w:rsid w:val="00FC3910"/>
    <w:rsid w:val="00FC3E18"/>
    <w:rsid w:val="00FC4228"/>
    <w:rsid w:val="00FC423A"/>
    <w:rsid w:val="00FC5092"/>
    <w:rsid w:val="00FC5325"/>
    <w:rsid w:val="00FC54BE"/>
    <w:rsid w:val="00FC5D0E"/>
    <w:rsid w:val="00FC5D8D"/>
    <w:rsid w:val="00FC5E0A"/>
    <w:rsid w:val="00FC601D"/>
    <w:rsid w:val="00FC621E"/>
    <w:rsid w:val="00FC65C0"/>
    <w:rsid w:val="00FC65D7"/>
    <w:rsid w:val="00FC6899"/>
    <w:rsid w:val="00FC6E87"/>
    <w:rsid w:val="00FC701F"/>
    <w:rsid w:val="00FC70BE"/>
    <w:rsid w:val="00FC72D9"/>
    <w:rsid w:val="00FC799E"/>
    <w:rsid w:val="00FC7B81"/>
    <w:rsid w:val="00FD08B3"/>
    <w:rsid w:val="00FD1361"/>
    <w:rsid w:val="00FD1C8A"/>
    <w:rsid w:val="00FD1F55"/>
    <w:rsid w:val="00FD2F8D"/>
    <w:rsid w:val="00FD3065"/>
    <w:rsid w:val="00FD3511"/>
    <w:rsid w:val="00FD3A33"/>
    <w:rsid w:val="00FD3A7F"/>
    <w:rsid w:val="00FD3BF4"/>
    <w:rsid w:val="00FD3C72"/>
    <w:rsid w:val="00FD4511"/>
    <w:rsid w:val="00FD47BB"/>
    <w:rsid w:val="00FD4AAE"/>
    <w:rsid w:val="00FD4CB7"/>
    <w:rsid w:val="00FD4DD5"/>
    <w:rsid w:val="00FD515C"/>
    <w:rsid w:val="00FD530A"/>
    <w:rsid w:val="00FD581F"/>
    <w:rsid w:val="00FD5E1D"/>
    <w:rsid w:val="00FD64F1"/>
    <w:rsid w:val="00FD656A"/>
    <w:rsid w:val="00FD6B36"/>
    <w:rsid w:val="00FD6F26"/>
    <w:rsid w:val="00FD70CC"/>
    <w:rsid w:val="00FD7361"/>
    <w:rsid w:val="00FD750B"/>
    <w:rsid w:val="00FE08B7"/>
    <w:rsid w:val="00FE15E4"/>
    <w:rsid w:val="00FE2134"/>
    <w:rsid w:val="00FE228D"/>
    <w:rsid w:val="00FE2BCE"/>
    <w:rsid w:val="00FE3BF9"/>
    <w:rsid w:val="00FE422C"/>
    <w:rsid w:val="00FE49DD"/>
    <w:rsid w:val="00FE4C40"/>
    <w:rsid w:val="00FE52F9"/>
    <w:rsid w:val="00FE5860"/>
    <w:rsid w:val="00FE6C82"/>
    <w:rsid w:val="00FE73FD"/>
    <w:rsid w:val="00FE7496"/>
    <w:rsid w:val="00FE7E6D"/>
    <w:rsid w:val="00FF0EA9"/>
    <w:rsid w:val="00FF123C"/>
    <w:rsid w:val="00FF1242"/>
    <w:rsid w:val="00FF18C2"/>
    <w:rsid w:val="00FF1D7C"/>
    <w:rsid w:val="00FF1D81"/>
    <w:rsid w:val="00FF2189"/>
    <w:rsid w:val="00FF3501"/>
    <w:rsid w:val="00FF3AB1"/>
    <w:rsid w:val="00FF3B73"/>
    <w:rsid w:val="00FF3BFE"/>
    <w:rsid w:val="00FF40CE"/>
    <w:rsid w:val="00FF472F"/>
    <w:rsid w:val="00FF4AC7"/>
    <w:rsid w:val="00FF4EAC"/>
    <w:rsid w:val="00FF5E1E"/>
    <w:rsid w:val="00FF5EC7"/>
    <w:rsid w:val="00FF672D"/>
    <w:rsid w:val="00FF6BAA"/>
    <w:rsid w:val="00FF6EE1"/>
    <w:rsid w:val="00FF7508"/>
    <w:rsid w:val="00FF7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4BDC93"/>
  <w15:docId w15:val="{245701E6-85A4-4AD7-9E00-871377B41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rsid w:val="00F63630"/>
    <w:pPr>
      <w:keepNext/>
      <w:outlineLvl w:val="0"/>
    </w:pPr>
    <w:rPr>
      <w:rFonts w:ascii="Calibri" w:hAnsi="Calibri"/>
      <w:sz w:val="28"/>
    </w:rPr>
  </w:style>
  <w:style w:type="paragraph" w:styleId="Heading2">
    <w:name w:val="heading 2"/>
    <w:basedOn w:val="Normal"/>
    <w:next w:val="Normal"/>
    <w:qFormat/>
    <w:rsid w:val="00AB104B"/>
    <w:pPr>
      <w:keepNext/>
      <w:numPr>
        <w:ilvl w:val="1"/>
        <w:numId w:val="1"/>
      </w:numPr>
      <w:outlineLvl w:val="1"/>
    </w:pPr>
    <w:rPr>
      <w:sz w:val="22"/>
      <w:u w:val="single"/>
    </w:rPr>
  </w:style>
  <w:style w:type="paragraph" w:styleId="Heading3">
    <w:name w:val="heading 3"/>
    <w:basedOn w:val="Normal"/>
    <w:next w:val="Normal"/>
    <w:qFormat/>
    <w:pPr>
      <w:keepNext/>
      <w:numPr>
        <w:ilvl w:val="2"/>
        <w:numId w:val="1"/>
      </w:numPr>
      <w:spacing w:before="240" w:after="60"/>
      <w:outlineLvl w:val="2"/>
    </w:pPr>
    <w:rPr>
      <w:rFonts w:ascii="Arial" w:hAnsi="Arial"/>
      <w:sz w:val="24"/>
    </w:rPr>
  </w:style>
  <w:style w:type="paragraph" w:styleId="Heading4">
    <w:name w:val="heading 4"/>
    <w:basedOn w:val="Normal"/>
    <w:next w:val="Normal"/>
    <w:qFormat/>
    <w:pPr>
      <w:keepNext/>
      <w:numPr>
        <w:ilvl w:val="3"/>
        <w:numId w:val="1"/>
      </w:numPr>
      <w:outlineLvl w:val="3"/>
    </w:pPr>
    <w:rPr>
      <w:b/>
      <w:sz w:val="22"/>
      <w:u w:val="single"/>
    </w:rPr>
  </w:style>
  <w:style w:type="paragraph" w:styleId="Heading5">
    <w:name w:val="heading 5"/>
    <w:basedOn w:val="Normal"/>
    <w:next w:val="Normal"/>
    <w:qFormat/>
    <w:pPr>
      <w:numPr>
        <w:ilvl w:val="4"/>
        <w:numId w:val="1"/>
      </w:numPr>
      <w:spacing w:before="240" w:after="60"/>
      <w:outlineLvl w:val="4"/>
    </w:pPr>
    <w:rPr>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link w:val="TitleChar"/>
    <w:qFormat/>
    <w:pPr>
      <w:jc w:val="center"/>
    </w:pPr>
    <w:rPr>
      <w:b/>
      <w:sz w:val="28"/>
    </w:rPr>
  </w:style>
  <w:style w:type="paragraph" w:styleId="TOC1">
    <w:name w:val="toc 1"/>
    <w:basedOn w:val="Normal"/>
    <w:next w:val="Normal"/>
    <w:autoRedefine/>
    <w:uiPriority w:val="39"/>
    <w:rsid w:val="00E8532D"/>
    <w:pPr>
      <w:tabs>
        <w:tab w:val="right" w:leader="dot" w:pos="9264"/>
      </w:tabs>
      <w:ind w:left="792"/>
    </w:pPr>
    <w:rPr>
      <w:rFonts w:ascii="Arial" w:hAnsi="Arial" w:cs="Arial"/>
    </w:rPr>
  </w:style>
  <w:style w:type="paragraph" w:styleId="TOC2">
    <w:name w:val="toc 2"/>
    <w:basedOn w:val="Normal"/>
    <w:next w:val="Normal"/>
    <w:autoRedefine/>
    <w:uiPriority w:val="39"/>
    <w:rsid w:val="001552FC"/>
    <w:pPr>
      <w:ind w:left="200"/>
    </w:pPr>
    <w:rPr>
      <w:rFonts w:ascii="Arial" w:hAnsi="Arial" w:cs="Arial"/>
    </w:rPr>
  </w:style>
  <w:style w:type="paragraph" w:styleId="TOC3">
    <w:name w:val="toc 3"/>
    <w:basedOn w:val="Normal"/>
    <w:next w:val="Normal"/>
    <w:autoRedefine/>
    <w:semiHidden/>
    <w:rsid w:val="00D04F4D"/>
    <w:pPr>
      <w:ind w:left="992"/>
    </w:pPr>
    <w:rPr>
      <w:rFonts w:ascii="Arial" w:hAnsi="Arial" w:cs="Arial"/>
      <w:sz w:val="22"/>
      <w:szCs w:val="22"/>
    </w:r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styleId="PageNumber">
    <w:name w:val="page number"/>
    <w:basedOn w:val="DefaultParagraphFont"/>
  </w:style>
  <w:style w:type="paragraph" w:styleId="BodyTextIndent">
    <w:name w:val="Body Text Indent"/>
    <w:basedOn w:val="Normal"/>
    <w:pPr>
      <w:ind w:left="360"/>
      <w:jc w:val="both"/>
    </w:pPr>
    <w:rPr>
      <w:sz w:val="22"/>
    </w:rPr>
  </w:style>
  <w:style w:type="paragraph" w:styleId="BodyText">
    <w:name w:val="Body Text"/>
    <w:basedOn w:val="Normal"/>
    <w:rPr>
      <w:sz w:val="22"/>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BodyText2">
    <w:name w:val="Body Text 2"/>
    <w:basedOn w:val="Normal"/>
    <w:pPr>
      <w:jc w:val="both"/>
    </w:pPr>
    <w:rPr>
      <w:sz w:val="22"/>
    </w:rPr>
  </w:style>
  <w:style w:type="paragraph" w:styleId="BlockText">
    <w:name w:val="Block Text"/>
    <w:basedOn w:val="Normal"/>
    <w:pPr>
      <w:spacing w:after="120"/>
      <w:ind w:left="1440" w:right="1440"/>
    </w:pPr>
  </w:style>
  <w:style w:type="paragraph" w:styleId="BodyText3">
    <w:name w:val="Body Text 3"/>
    <w:basedOn w:val="Normal"/>
    <w:pPr>
      <w:spacing w:after="120"/>
    </w:pPr>
    <w:rPr>
      <w:sz w:val="16"/>
    </w:rPr>
  </w:style>
  <w:style w:type="paragraph" w:styleId="BodyTextFirstIndent">
    <w:name w:val="Body Text First Indent"/>
    <w:basedOn w:val="BodyText"/>
    <w:pPr>
      <w:spacing w:after="120"/>
      <w:ind w:firstLine="210"/>
    </w:pPr>
    <w:rPr>
      <w:sz w:val="20"/>
    </w:rPr>
  </w:style>
  <w:style w:type="paragraph" w:styleId="BodyTextFirstIndent2">
    <w:name w:val="Body Text First Indent 2"/>
    <w:basedOn w:val="BodyTextIndent"/>
    <w:pPr>
      <w:spacing w:after="120"/>
      <w:ind w:firstLine="210"/>
      <w:jc w:val="left"/>
    </w:pPr>
    <w:rPr>
      <w:sz w:val="20"/>
    </w:r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rPr>
  </w:style>
  <w:style w:type="paragraph" w:styleId="Caption">
    <w:name w:val="caption"/>
    <w:basedOn w:val="Normal"/>
    <w:next w:val="Normal"/>
    <w:qFormat/>
    <w:pPr>
      <w:spacing w:before="120" w:after="120"/>
    </w:pPr>
    <w:rPr>
      <w:b/>
    </w:rPr>
  </w:style>
  <w:style w:type="paragraph" w:styleId="Closing">
    <w:name w:val="Closing"/>
    <w:basedOn w:val="Normal"/>
    <w:pPr>
      <w:ind w:left="4320"/>
    </w:pPr>
  </w:style>
  <w:style w:type="paragraph" w:styleId="CommentText">
    <w:name w:val="annotation text"/>
    <w:basedOn w:val="Normal"/>
    <w:link w:val="CommentTextChar"/>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4"/>
    </w:rPr>
  </w:style>
  <w:style w:type="paragraph" w:styleId="EnvelopeReturn">
    <w:name w:val="envelope return"/>
    <w:basedOn w:val="Normal"/>
    <w:rPr>
      <w:rFonts w:ascii="Arial" w:hAnsi="Arial"/>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link w:val="PlainTextChar"/>
    <w:uiPriority w:val="99"/>
    <w:rPr>
      <w:rFonts w:ascii="Courier New" w:hAnsi="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sz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b/>
      <w:sz w:val="24"/>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n">
    <w:name w:val="n"/>
    <w:basedOn w:val="Heading4"/>
    <w:pPr>
      <w:numPr>
        <w:ilvl w:val="0"/>
        <w:numId w:val="12"/>
      </w:numPr>
    </w:pPr>
  </w:style>
  <w:style w:type="table" w:styleId="TableGrid">
    <w:name w:val="Table Grid"/>
    <w:basedOn w:val="TableNormal"/>
    <w:rsid w:val="008968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AB104B"/>
    <w:pPr>
      <w:jc w:val="right"/>
    </w:pPr>
    <w:rPr>
      <w:rFonts w:ascii="Arial" w:hAnsi="Arial" w:cs="Arial"/>
    </w:rPr>
  </w:style>
  <w:style w:type="character" w:styleId="HTMLTypewriter">
    <w:name w:val="HTML Typewriter"/>
    <w:rsid w:val="005D5840"/>
    <w:rPr>
      <w:rFonts w:ascii="Courier New" w:eastAsia="Times New Roman" w:hAnsi="Courier New" w:cs="Courier New"/>
      <w:sz w:val="20"/>
      <w:szCs w:val="20"/>
    </w:rPr>
  </w:style>
  <w:style w:type="paragraph" w:customStyle="1" w:styleId="Style2">
    <w:name w:val="Style2"/>
    <w:basedOn w:val="TOC1"/>
    <w:rsid w:val="00B343A5"/>
  </w:style>
  <w:style w:type="character" w:customStyle="1" w:styleId="dschenker">
    <w:name w:val="dschenker"/>
    <w:semiHidden/>
    <w:rsid w:val="00A6497D"/>
    <w:rPr>
      <w:rFonts w:ascii="Arial" w:hAnsi="Arial" w:cs="Arial"/>
      <w:color w:val="auto"/>
      <w:sz w:val="20"/>
      <w:szCs w:val="20"/>
    </w:rPr>
  </w:style>
  <w:style w:type="character" w:customStyle="1" w:styleId="normal1">
    <w:name w:val="normal1"/>
    <w:rsid w:val="00745FE6"/>
    <w:rPr>
      <w:rFonts w:ascii="Verdana" w:hAnsi="Verdana" w:hint="default"/>
      <w:b w:val="0"/>
      <w:bCs w:val="0"/>
    </w:rPr>
  </w:style>
  <w:style w:type="character" w:styleId="Strong">
    <w:name w:val="Strong"/>
    <w:qFormat/>
    <w:rsid w:val="001F7E3D"/>
    <w:rPr>
      <w:b/>
      <w:bCs/>
    </w:rPr>
  </w:style>
  <w:style w:type="character" w:styleId="Emphasis">
    <w:name w:val="Emphasis"/>
    <w:uiPriority w:val="20"/>
    <w:qFormat/>
    <w:rsid w:val="00883DCB"/>
    <w:rPr>
      <w:i/>
      <w:iCs/>
    </w:rPr>
  </w:style>
  <w:style w:type="paragraph" w:styleId="NormalWeb">
    <w:name w:val="Normal (Web)"/>
    <w:basedOn w:val="Normal"/>
    <w:uiPriority w:val="99"/>
    <w:rsid w:val="00EC2195"/>
    <w:pPr>
      <w:spacing w:before="100" w:beforeAutospacing="1" w:after="100" w:afterAutospacing="1"/>
    </w:pPr>
    <w:rPr>
      <w:sz w:val="24"/>
      <w:szCs w:val="24"/>
    </w:rPr>
  </w:style>
  <w:style w:type="character" w:customStyle="1" w:styleId="ACS-ISS">
    <w:name w:val="ACS-ISS"/>
    <w:semiHidden/>
    <w:rsid w:val="007E04A8"/>
    <w:rPr>
      <w:rFonts w:ascii="Arial" w:hAnsi="Arial" w:cs="Arial"/>
      <w:color w:val="auto"/>
      <w:sz w:val="20"/>
      <w:szCs w:val="20"/>
    </w:rPr>
  </w:style>
  <w:style w:type="paragraph" w:customStyle="1" w:styleId="default">
    <w:name w:val="default"/>
    <w:basedOn w:val="Normal"/>
    <w:rsid w:val="008D3BAF"/>
    <w:pPr>
      <w:autoSpaceDE w:val="0"/>
      <w:autoSpaceDN w:val="0"/>
    </w:pPr>
    <w:rPr>
      <w:rFonts w:ascii="Calibri" w:hAnsi="Calibri"/>
      <w:color w:val="000000"/>
      <w:sz w:val="24"/>
      <w:szCs w:val="24"/>
    </w:rPr>
  </w:style>
  <w:style w:type="paragraph" w:styleId="E-mailSignature">
    <w:name w:val="E-mail Signature"/>
    <w:basedOn w:val="Normal"/>
    <w:link w:val="E-mailSignatureChar"/>
    <w:uiPriority w:val="99"/>
    <w:rsid w:val="004E7402"/>
    <w:rPr>
      <w:rFonts w:ascii="Calibri" w:hAnsi="Calibri"/>
    </w:rPr>
  </w:style>
  <w:style w:type="character" w:customStyle="1" w:styleId="TitleChar">
    <w:name w:val="Title Char"/>
    <w:link w:val="Title"/>
    <w:rsid w:val="00D91F85"/>
    <w:rPr>
      <w:b/>
      <w:sz w:val="28"/>
      <w:lang w:val="en-US" w:eastAsia="en-US" w:bidi="ar-SA"/>
    </w:rPr>
  </w:style>
  <w:style w:type="character" w:customStyle="1" w:styleId="E-mailSignatureChar">
    <w:name w:val="E-mail Signature Char"/>
    <w:link w:val="E-mailSignature"/>
    <w:uiPriority w:val="99"/>
    <w:rsid w:val="00D91F85"/>
    <w:rPr>
      <w:rFonts w:ascii="Calibri" w:hAnsi="Calibri"/>
      <w:lang w:val="en-US" w:eastAsia="en-US" w:bidi="ar-SA"/>
    </w:rPr>
  </w:style>
  <w:style w:type="character" w:customStyle="1" w:styleId="hsharratt">
    <w:name w:val="hsharratt"/>
    <w:semiHidden/>
    <w:rsid w:val="00C3570D"/>
    <w:rPr>
      <w:rFonts w:ascii="Arial" w:hAnsi="Arial" w:cs="Arial"/>
      <w:color w:val="auto"/>
      <w:sz w:val="20"/>
      <w:szCs w:val="20"/>
    </w:rPr>
  </w:style>
  <w:style w:type="paragraph" w:styleId="ListParagraph">
    <w:name w:val="List Paragraph"/>
    <w:basedOn w:val="Normal"/>
    <w:uiPriority w:val="34"/>
    <w:qFormat/>
    <w:rsid w:val="00A76B79"/>
    <w:pPr>
      <w:ind w:left="720"/>
    </w:pPr>
  </w:style>
  <w:style w:type="character" w:customStyle="1" w:styleId="PlainTextChar">
    <w:name w:val="Plain Text Char"/>
    <w:link w:val="PlainText"/>
    <w:uiPriority w:val="99"/>
    <w:rsid w:val="006B7A3E"/>
    <w:rPr>
      <w:rFonts w:ascii="Courier New" w:hAnsi="Courier New"/>
    </w:rPr>
  </w:style>
  <w:style w:type="paragraph" w:styleId="BalloonText">
    <w:name w:val="Balloon Text"/>
    <w:basedOn w:val="Normal"/>
    <w:link w:val="BalloonTextChar"/>
    <w:rsid w:val="00BC4215"/>
    <w:rPr>
      <w:rFonts w:ascii="Tahoma" w:hAnsi="Tahoma" w:cs="Tahoma"/>
      <w:sz w:val="16"/>
      <w:szCs w:val="16"/>
    </w:rPr>
  </w:style>
  <w:style w:type="character" w:customStyle="1" w:styleId="BalloonTextChar">
    <w:name w:val="Balloon Text Char"/>
    <w:basedOn w:val="DefaultParagraphFont"/>
    <w:link w:val="BalloonText"/>
    <w:rsid w:val="00BC4215"/>
    <w:rPr>
      <w:rFonts w:ascii="Tahoma" w:hAnsi="Tahoma" w:cs="Tahoma"/>
      <w:sz w:val="16"/>
      <w:szCs w:val="16"/>
    </w:rPr>
  </w:style>
  <w:style w:type="paragraph" w:customStyle="1" w:styleId="Default0">
    <w:name w:val="Default"/>
    <w:rsid w:val="00533142"/>
    <w:pPr>
      <w:autoSpaceDE w:val="0"/>
      <w:autoSpaceDN w:val="0"/>
      <w:adjustRightInd w:val="0"/>
    </w:pPr>
    <w:rPr>
      <w:rFonts w:ascii="Arial" w:hAnsi="Arial" w:cs="Arial"/>
      <w:color w:val="000000"/>
      <w:sz w:val="24"/>
      <w:szCs w:val="24"/>
    </w:rPr>
  </w:style>
  <w:style w:type="paragraph" w:customStyle="1" w:styleId="xxmsonormal">
    <w:name w:val="x_xmsonormal"/>
    <w:basedOn w:val="Normal"/>
    <w:uiPriority w:val="99"/>
    <w:rsid w:val="00307C79"/>
    <w:rPr>
      <w:rFonts w:ascii="Calibri" w:eastAsiaTheme="minorHAnsi" w:hAnsi="Calibri"/>
      <w:sz w:val="22"/>
      <w:szCs w:val="22"/>
    </w:rPr>
  </w:style>
  <w:style w:type="paragraph" w:customStyle="1" w:styleId="m-8767277549738267092m4991288961737200411m-2159581616874525759msolistparagraph">
    <w:name w:val="m_-8767277549738267092m_4991288961737200411m_-2159581616874525759msolistparagraph"/>
    <w:basedOn w:val="Normal"/>
    <w:rsid w:val="002021D0"/>
    <w:pPr>
      <w:spacing w:before="100" w:beforeAutospacing="1" w:after="100" w:afterAutospacing="1"/>
    </w:pPr>
    <w:rPr>
      <w:rFonts w:eastAsiaTheme="minorHAnsi"/>
      <w:sz w:val="24"/>
      <w:szCs w:val="24"/>
    </w:rPr>
  </w:style>
  <w:style w:type="paragraph" w:customStyle="1" w:styleId="xmsonormal">
    <w:name w:val="x_msonormal"/>
    <w:basedOn w:val="Normal"/>
    <w:rsid w:val="00717ADF"/>
    <w:rPr>
      <w:rFonts w:ascii="Calibri" w:eastAsiaTheme="minorHAnsi" w:hAnsi="Calibri" w:cs="Calibri"/>
      <w:sz w:val="22"/>
      <w:szCs w:val="22"/>
    </w:rPr>
  </w:style>
  <w:style w:type="paragraph" w:customStyle="1" w:styleId="xmsoautosig">
    <w:name w:val="x_msoautosig"/>
    <w:basedOn w:val="Normal"/>
    <w:rsid w:val="00717ADF"/>
    <w:rPr>
      <w:rFonts w:ascii="Calibri" w:eastAsiaTheme="minorHAnsi" w:hAnsi="Calibri" w:cs="Calibri"/>
    </w:rPr>
  </w:style>
  <w:style w:type="character" w:styleId="UnresolvedMention">
    <w:name w:val="Unresolved Mention"/>
    <w:basedOn w:val="DefaultParagraphFont"/>
    <w:uiPriority w:val="99"/>
    <w:semiHidden/>
    <w:unhideWhenUsed/>
    <w:rsid w:val="00382CE1"/>
    <w:rPr>
      <w:color w:val="605E5C"/>
      <w:shd w:val="clear" w:color="auto" w:fill="E1DFDD"/>
    </w:rPr>
  </w:style>
  <w:style w:type="character" w:styleId="CommentReference">
    <w:name w:val="annotation reference"/>
    <w:basedOn w:val="DefaultParagraphFont"/>
    <w:semiHidden/>
    <w:unhideWhenUsed/>
    <w:rsid w:val="00020B0B"/>
    <w:rPr>
      <w:sz w:val="16"/>
      <w:szCs w:val="16"/>
    </w:rPr>
  </w:style>
  <w:style w:type="paragraph" w:styleId="CommentSubject">
    <w:name w:val="annotation subject"/>
    <w:basedOn w:val="CommentText"/>
    <w:next w:val="CommentText"/>
    <w:link w:val="CommentSubjectChar"/>
    <w:semiHidden/>
    <w:unhideWhenUsed/>
    <w:rsid w:val="00020B0B"/>
    <w:rPr>
      <w:b/>
      <w:bCs/>
    </w:rPr>
  </w:style>
  <w:style w:type="character" w:customStyle="1" w:styleId="CommentTextChar">
    <w:name w:val="Comment Text Char"/>
    <w:basedOn w:val="DefaultParagraphFont"/>
    <w:link w:val="CommentText"/>
    <w:semiHidden/>
    <w:rsid w:val="00020B0B"/>
  </w:style>
  <w:style w:type="character" w:customStyle="1" w:styleId="CommentSubjectChar">
    <w:name w:val="Comment Subject Char"/>
    <w:basedOn w:val="CommentTextChar"/>
    <w:link w:val="CommentSubject"/>
    <w:semiHidden/>
    <w:rsid w:val="00020B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9036">
      <w:bodyDiv w:val="1"/>
      <w:marLeft w:val="0"/>
      <w:marRight w:val="0"/>
      <w:marTop w:val="0"/>
      <w:marBottom w:val="0"/>
      <w:divBdr>
        <w:top w:val="none" w:sz="0" w:space="0" w:color="auto"/>
        <w:left w:val="none" w:sz="0" w:space="0" w:color="auto"/>
        <w:bottom w:val="none" w:sz="0" w:space="0" w:color="auto"/>
        <w:right w:val="none" w:sz="0" w:space="0" w:color="auto"/>
      </w:divBdr>
    </w:div>
    <w:div w:id="18317091">
      <w:bodyDiv w:val="1"/>
      <w:marLeft w:val="0"/>
      <w:marRight w:val="0"/>
      <w:marTop w:val="0"/>
      <w:marBottom w:val="0"/>
      <w:divBdr>
        <w:top w:val="none" w:sz="0" w:space="0" w:color="auto"/>
        <w:left w:val="none" w:sz="0" w:space="0" w:color="auto"/>
        <w:bottom w:val="none" w:sz="0" w:space="0" w:color="auto"/>
        <w:right w:val="none" w:sz="0" w:space="0" w:color="auto"/>
      </w:divBdr>
    </w:div>
    <w:div w:id="18899902">
      <w:bodyDiv w:val="1"/>
      <w:marLeft w:val="0"/>
      <w:marRight w:val="0"/>
      <w:marTop w:val="0"/>
      <w:marBottom w:val="0"/>
      <w:divBdr>
        <w:top w:val="none" w:sz="0" w:space="0" w:color="auto"/>
        <w:left w:val="none" w:sz="0" w:space="0" w:color="auto"/>
        <w:bottom w:val="none" w:sz="0" w:space="0" w:color="auto"/>
        <w:right w:val="none" w:sz="0" w:space="0" w:color="auto"/>
      </w:divBdr>
    </w:div>
    <w:div w:id="21369228">
      <w:bodyDiv w:val="1"/>
      <w:marLeft w:val="0"/>
      <w:marRight w:val="0"/>
      <w:marTop w:val="0"/>
      <w:marBottom w:val="0"/>
      <w:divBdr>
        <w:top w:val="none" w:sz="0" w:space="0" w:color="auto"/>
        <w:left w:val="none" w:sz="0" w:space="0" w:color="auto"/>
        <w:bottom w:val="none" w:sz="0" w:space="0" w:color="auto"/>
        <w:right w:val="none" w:sz="0" w:space="0" w:color="auto"/>
      </w:divBdr>
    </w:div>
    <w:div w:id="23215177">
      <w:bodyDiv w:val="1"/>
      <w:marLeft w:val="0"/>
      <w:marRight w:val="0"/>
      <w:marTop w:val="0"/>
      <w:marBottom w:val="0"/>
      <w:divBdr>
        <w:top w:val="none" w:sz="0" w:space="0" w:color="auto"/>
        <w:left w:val="none" w:sz="0" w:space="0" w:color="auto"/>
        <w:bottom w:val="none" w:sz="0" w:space="0" w:color="auto"/>
        <w:right w:val="none" w:sz="0" w:space="0" w:color="auto"/>
      </w:divBdr>
    </w:div>
    <w:div w:id="34159653">
      <w:bodyDiv w:val="1"/>
      <w:marLeft w:val="0"/>
      <w:marRight w:val="0"/>
      <w:marTop w:val="0"/>
      <w:marBottom w:val="0"/>
      <w:divBdr>
        <w:top w:val="none" w:sz="0" w:space="0" w:color="auto"/>
        <w:left w:val="none" w:sz="0" w:space="0" w:color="auto"/>
        <w:bottom w:val="none" w:sz="0" w:space="0" w:color="auto"/>
        <w:right w:val="none" w:sz="0" w:space="0" w:color="auto"/>
      </w:divBdr>
    </w:div>
    <w:div w:id="40791112">
      <w:bodyDiv w:val="1"/>
      <w:marLeft w:val="0"/>
      <w:marRight w:val="0"/>
      <w:marTop w:val="0"/>
      <w:marBottom w:val="0"/>
      <w:divBdr>
        <w:top w:val="none" w:sz="0" w:space="0" w:color="auto"/>
        <w:left w:val="none" w:sz="0" w:space="0" w:color="auto"/>
        <w:bottom w:val="none" w:sz="0" w:space="0" w:color="auto"/>
        <w:right w:val="none" w:sz="0" w:space="0" w:color="auto"/>
      </w:divBdr>
    </w:div>
    <w:div w:id="45029497">
      <w:bodyDiv w:val="1"/>
      <w:marLeft w:val="0"/>
      <w:marRight w:val="0"/>
      <w:marTop w:val="0"/>
      <w:marBottom w:val="0"/>
      <w:divBdr>
        <w:top w:val="none" w:sz="0" w:space="0" w:color="auto"/>
        <w:left w:val="none" w:sz="0" w:space="0" w:color="auto"/>
        <w:bottom w:val="none" w:sz="0" w:space="0" w:color="auto"/>
        <w:right w:val="none" w:sz="0" w:space="0" w:color="auto"/>
      </w:divBdr>
    </w:div>
    <w:div w:id="52049913">
      <w:bodyDiv w:val="1"/>
      <w:marLeft w:val="0"/>
      <w:marRight w:val="0"/>
      <w:marTop w:val="0"/>
      <w:marBottom w:val="0"/>
      <w:divBdr>
        <w:top w:val="none" w:sz="0" w:space="0" w:color="auto"/>
        <w:left w:val="none" w:sz="0" w:space="0" w:color="auto"/>
        <w:bottom w:val="none" w:sz="0" w:space="0" w:color="auto"/>
        <w:right w:val="none" w:sz="0" w:space="0" w:color="auto"/>
      </w:divBdr>
    </w:div>
    <w:div w:id="62025995">
      <w:bodyDiv w:val="1"/>
      <w:marLeft w:val="0"/>
      <w:marRight w:val="0"/>
      <w:marTop w:val="0"/>
      <w:marBottom w:val="0"/>
      <w:divBdr>
        <w:top w:val="none" w:sz="0" w:space="0" w:color="auto"/>
        <w:left w:val="none" w:sz="0" w:space="0" w:color="auto"/>
        <w:bottom w:val="none" w:sz="0" w:space="0" w:color="auto"/>
        <w:right w:val="none" w:sz="0" w:space="0" w:color="auto"/>
      </w:divBdr>
    </w:div>
    <w:div w:id="66539904">
      <w:bodyDiv w:val="1"/>
      <w:marLeft w:val="0"/>
      <w:marRight w:val="0"/>
      <w:marTop w:val="0"/>
      <w:marBottom w:val="0"/>
      <w:divBdr>
        <w:top w:val="none" w:sz="0" w:space="0" w:color="auto"/>
        <w:left w:val="none" w:sz="0" w:space="0" w:color="auto"/>
        <w:bottom w:val="none" w:sz="0" w:space="0" w:color="auto"/>
        <w:right w:val="none" w:sz="0" w:space="0" w:color="auto"/>
      </w:divBdr>
    </w:div>
    <w:div w:id="75637174">
      <w:bodyDiv w:val="1"/>
      <w:marLeft w:val="0"/>
      <w:marRight w:val="0"/>
      <w:marTop w:val="0"/>
      <w:marBottom w:val="0"/>
      <w:divBdr>
        <w:top w:val="none" w:sz="0" w:space="0" w:color="auto"/>
        <w:left w:val="none" w:sz="0" w:space="0" w:color="auto"/>
        <w:bottom w:val="none" w:sz="0" w:space="0" w:color="auto"/>
        <w:right w:val="none" w:sz="0" w:space="0" w:color="auto"/>
      </w:divBdr>
    </w:div>
    <w:div w:id="103773425">
      <w:bodyDiv w:val="1"/>
      <w:marLeft w:val="0"/>
      <w:marRight w:val="0"/>
      <w:marTop w:val="0"/>
      <w:marBottom w:val="0"/>
      <w:divBdr>
        <w:top w:val="none" w:sz="0" w:space="0" w:color="auto"/>
        <w:left w:val="none" w:sz="0" w:space="0" w:color="auto"/>
        <w:bottom w:val="none" w:sz="0" w:space="0" w:color="auto"/>
        <w:right w:val="none" w:sz="0" w:space="0" w:color="auto"/>
      </w:divBdr>
    </w:div>
    <w:div w:id="109203214">
      <w:bodyDiv w:val="1"/>
      <w:marLeft w:val="0"/>
      <w:marRight w:val="0"/>
      <w:marTop w:val="0"/>
      <w:marBottom w:val="0"/>
      <w:divBdr>
        <w:top w:val="none" w:sz="0" w:space="0" w:color="auto"/>
        <w:left w:val="none" w:sz="0" w:space="0" w:color="auto"/>
        <w:bottom w:val="none" w:sz="0" w:space="0" w:color="auto"/>
        <w:right w:val="none" w:sz="0" w:space="0" w:color="auto"/>
      </w:divBdr>
    </w:div>
    <w:div w:id="118840152">
      <w:bodyDiv w:val="1"/>
      <w:marLeft w:val="0"/>
      <w:marRight w:val="0"/>
      <w:marTop w:val="0"/>
      <w:marBottom w:val="0"/>
      <w:divBdr>
        <w:top w:val="none" w:sz="0" w:space="0" w:color="auto"/>
        <w:left w:val="none" w:sz="0" w:space="0" w:color="auto"/>
        <w:bottom w:val="none" w:sz="0" w:space="0" w:color="auto"/>
        <w:right w:val="none" w:sz="0" w:space="0" w:color="auto"/>
      </w:divBdr>
    </w:div>
    <w:div w:id="130755754">
      <w:bodyDiv w:val="1"/>
      <w:marLeft w:val="0"/>
      <w:marRight w:val="0"/>
      <w:marTop w:val="0"/>
      <w:marBottom w:val="0"/>
      <w:divBdr>
        <w:top w:val="none" w:sz="0" w:space="0" w:color="auto"/>
        <w:left w:val="none" w:sz="0" w:space="0" w:color="auto"/>
        <w:bottom w:val="none" w:sz="0" w:space="0" w:color="auto"/>
        <w:right w:val="none" w:sz="0" w:space="0" w:color="auto"/>
      </w:divBdr>
    </w:div>
    <w:div w:id="135336508">
      <w:bodyDiv w:val="1"/>
      <w:marLeft w:val="0"/>
      <w:marRight w:val="0"/>
      <w:marTop w:val="0"/>
      <w:marBottom w:val="0"/>
      <w:divBdr>
        <w:top w:val="none" w:sz="0" w:space="0" w:color="auto"/>
        <w:left w:val="none" w:sz="0" w:space="0" w:color="auto"/>
        <w:bottom w:val="none" w:sz="0" w:space="0" w:color="auto"/>
        <w:right w:val="none" w:sz="0" w:space="0" w:color="auto"/>
      </w:divBdr>
    </w:div>
    <w:div w:id="141585624">
      <w:bodyDiv w:val="1"/>
      <w:marLeft w:val="0"/>
      <w:marRight w:val="0"/>
      <w:marTop w:val="0"/>
      <w:marBottom w:val="0"/>
      <w:divBdr>
        <w:top w:val="none" w:sz="0" w:space="0" w:color="auto"/>
        <w:left w:val="none" w:sz="0" w:space="0" w:color="auto"/>
        <w:bottom w:val="none" w:sz="0" w:space="0" w:color="auto"/>
        <w:right w:val="none" w:sz="0" w:space="0" w:color="auto"/>
      </w:divBdr>
    </w:div>
    <w:div w:id="150870627">
      <w:bodyDiv w:val="1"/>
      <w:marLeft w:val="0"/>
      <w:marRight w:val="0"/>
      <w:marTop w:val="0"/>
      <w:marBottom w:val="0"/>
      <w:divBdr>
        <w:top w:val="none" w:sz="0" w:space="0" w:color="auto"/>
        <w:left w:val="none" w:sz="0" w:space="0" w:color="auto"/>
        <w:bottom w:val="none" w:sz="0" w:space="0" w:color="auto"/>
        <w:right w:val="none" w:sz="0" w:space="0" w:color="auto"/>
      </w:divBdr>
    </w:div>
    <w:div w:id="157229217">
      <w:bodyDiv w:val="1"/>
      <w:marLeft w:val="0"/>
      <w:marRight w:val="0"/>
      <w:marTop w:val="0"/>
      <w:marBottom w:val="0"/>
      <w:divBdr>
        <w:top w:val="none" w:sz="0" w:space="0" w:color="auto"/>
        <w:left w:val="none" w:sz="0" w:space="0" w:color="auto"/>
        <w:bottom w:val="none" w:sz="0" w:space="0" w:color="auto"/>
        <w:right w:val="none" w:sz="0" w:space="0" w:color="auto"/>
      </w:divBdr>
    </w:div>
    <w:div w:id="166143463">
      <w:bodyDiv w:val="1"/>
      <w:marLeft w:val="0"/>
      <w:marRight w:val="0"/>
      <w:marTop w:val="0"/>
      <w:marBottom w:val="0"/>
      <w:divBdr>
        <w:top w:val="none" w:sz="0" w:space="0" w:color="auto"/>
        <w:left w:val="none" w:sz="0" w:space="0" w:color="auto"/>
        <w:bottom w:val="none" w:sz="0" w:space="0" w:color="auto"/>
        <w:right w:val="none" w:sz="0" w:space="0" w:color="auto"/>
      </w:divBdr>
      <w:divsChild>
        <w:div w:id="59444724">
          <w:marLeft w:val="1080"/>
          <w:marRight w:val="0"/>
          <w:marTop w:val="100"/>
          <w:marBottom w:val="0"/>
          <w:divBdr>
            <w:top w:val="none" w:sz="0" w:space="0" w:color="auto"/>
            <w:left w:val="none" w:sz="0" w:space="0" w:color="auto"/>
            <w:bottom w:val="none" w:sz="0" w:space="0" w:color="auto"/>
            <w:right w:val="none" w:sz="0" w:space="0" w:color="auto"/>
          </w:divBdr>
        </w:div>
        <w:div w:id="206062823">
          <w:marLeft w:val="360"/>
          <w:marRight w:val="0"/>
          <w:marTop w:val="200"/>
          <w:marBottom w:val="0"/>
          <w:divBdr>
            <w:top w:val="none" w:sz="0" w:space="0" w:color="auto"/>
            <w:left w:val="none" w:sz="0" w:space="0" w:color="auto"/>
            <w:bottom w:val="none" w:sz="0" w:space="0" w:color="auto"/>
            <w:right w:val="none" w:sz="0" w:space="0" w:color="auto"/>
          </w:divBdr>
        </w:div>
        <w:div w:id="240722702">
          <w:marLeft w:val="360"/>
          <w:marRight w:val="0"/>
          <w:marTop w:val="200"/>
          <w:marBottom w:val="0"/>
          <w:divBdr>
            <w:top w:val="none" w:sz="0" w:space="0" w:color="auto"/>
            <w:left w:val="none" w:sz="0" w:space="0" w:color="auto"/>
            <w:bottom w:val="none" w:sz="0" w:space="0" w:color="auto"/>
            <w:right w:val="none" w:sz="0" w:space="0" w:color="auto"/>
          </w:divBdr>
        </w:div>
        <w:div w:id="297338995">
          <w:marLeft w:val="1080"/>
          <w:marRight w:val="0"/>
          <w:marTop w:val="100"/>
          <w:marBottom w:val="0"/>
          <w:divBdr>
            <w:top w:val="none" w:sz="0" w:space="0" w:color="auto"/>
            <w:left w:val="none" w:sz="0" w:space="0" w:color="auto"/>
            <w:bottom w:val="none" w:sz="0" w:space="0" w:color="auto"/>
            <w:right w:val="none" w:sz="0" w:space="0" w:color="auto"/>
          </w:divBdr>
        </w:div>
        <w:div w:id="532504152">
          <w:marLeft w:val="1080"/>
          <w:marRight w:val="0"/>
          <w:marTop w:val="100"/>
          <w:marBottom w:val="0"/>
          <w:divBdr>
            <w:top w:val="none" w:sz="0" w:space="0" w:color="auto"/>
            <w:left w:val="none" w:sz="0" w:space="0" w:color="auto"/>
            <w:bottom w:val="none" w:sz="0" w:space="0" w:color="auto"/>
            <w:right w:val="none" w:sz="0" w:space="0" w:color="auto"/>
          </w:divBdr>
        </w:div>
        <w:div w:id="537083445">
          <w:marLeft w:val="1080"/>
          <w:marRight w:val="0"/>
          <w:marTop w:val="100"/>
          <w:marBottom w:val="0"/>
          <w:divBdr>
            <w:top w:val="none" w:sz="0" w:space="0" w:color="auto"/>
            <w:left w:val="none" w:sz="0" w:space="0" w:color="auto"/>
            <w:bottom w:val="none" w:sz="0" w:space="0" w:color="auto"/>
            <w:right w:val="none" w:sz="0" w:space="0" w:color="auto"/>
          </w:divBdr>
        </w:div>
        <w:div w:id="787552113">
          <w:marLeft w:val="1080"/>
          <w:marRight w:val="0"/>
          <w:marTop w:val="100"/>
          <w:marBottom w:val="0"/>
          <w:divBdr>
            <w:top w:val="none" w:sz="0" w:space="0" w:color="auto"/>
            <w:left w:val="none" w:sz="0" w:space="0" w:color="auto"/>
            <w:bottom w:val="none" w:sz="0" w:space="0" w:color="auto"/>
            <w:right w:val="none" w:sz="0" w:space="0" w:color="auto"/>
          </w:divBdr>
        </w:div>
        <w:div w:id="1043944382">
          <w:marLeft w:val="1080"/>
          <w:marRight w:val="0"/>
          <w:marTop w:val="100"/>
          <w:marBottom w:val="0"/>
          <w:divBdr>
            <w:top w:val="none" w:sz="0" w:space="0" w:color="auto"/>
            <w:left w:val="none" w:sz="0" w:space="0" w:color="auto"/>
            <w:bottom w:val="none" w:sz="0" w:space="0" w:color="auto"/>
            <w:right w:val="none" w:sz="0" w:space="0" w:color="auto"/>
          </w:divBdr>
        </w:div>
        <w:div w:id="1350062368">
          <w:marLeft w:val="1080"/>
          <w:marRight w:val="0"/>
          <w:marTop w:val="100"/>
          <w:marBottom w:val="0"/>
          <w:divBdr>
            <w:top w:val="none" w:sz="0" w:space="0" w:color="auto"/>
            <w:left w:val="none" w:sz="0" w:space="0" w:color="auto"/>
            <w:bottom w:val="none" w:sz="0" w:space="0" w:color="auto"/>
            <w:right w:val="none" w:sz="0" w:space="0" w:color="auto"/>
          </w:divBdr>
        </w:div>
        <w:div w:id="1721242777">
          <w:marLeft w:val="1080"/>
          <w:marRight w:val="0"/>
          <w:marTop w:val="100"/>
          <w:marBottom w:val="0"/>
          <w:divBdr>
            <w:top w:val="none" w:sz="0" w:space="0" w:color="auto"/>
            <w:left w:val="none" w:sz="0" w:space="0" w:color="auto"/>
            <w:bottom w:val="none" w:sz="0" w:space="0" w:color="auto"/>
            <w:right w:val="none" w:sz="0" w:space="0" w:color="auto"/>
          </w:divBdr>
        </w:div>
        <w:div w:id="1912040869">
          <w:marLeft w:val="1080"/>
          <w:marRight w:val="0"/>
          <w:marTop w:val="100"/>
          <w:marBottom w:val="0"/>
          <w:divBdr>
            <w:top w:val="none" w:sz="0" w:space="0" w:color="auto"/>
            <w:left w:val="none" w:sz="0" w:space="0" w:color="auto"/>
            <w:bottom w:val="none" w:sz="0" w:space="0" w:color="auto"/>
            <w:right w:val="none" w:sz="0" w:space="0" w:color="auto"/>
          </w:divBdr>
        </w:div>
        <w:div w:id="2043282731">
          <w:marLeft w:val="360"/>
          <w:marRight w:val="0"/>
          <w:marTop w:val="200"/>
          <w:marBottom w:val="0"/>
          <w:divBdr>
            <w:top w:val="none" w:sz="0" w:space="0" w:color="auto"/>
            <w:left w:val="none" w:sz="0" w:space="0" w:color="auto"/>
            <w:bottom w:val="none" w:sz="0" w:space="0" w:color="auto"/>
            <w:right w:val="none" w:sz="0" w:space="0" w:color="auto"/>
          </w:divBdr>
        </w:div>
      </w:divsChild>
    </w:div>
    <w:div w:id="173570194">
      <w:bodyDiv w:val="1"/>
      <w:marLeft w:val="0"/>
      <w:marRight w:val="0"/>
      <w:marTop w:val="0"/>
      <w:marBottom w:val="0"/>
      <w:divBdr>
        <w:top w:val="none" w:sz="0" w:space="0" w:color="auto"/>
        <w:left w:val="none" w:sz="0" w:space="0" w:color="auto"/>
        <w:bottom w:val="none" w:sz="0" w:space="0" w:color="auto"/>
        <w:right w:val="none" w:sz="0" w:space="0" w:color="auto"/>
      </w:divBdr>
    </w:div>
    <w:div w:id="179660983">
      <w:bodyDiv w:val="1"/>
      <w:marLeft w:val="0"/>
      <w:marRight w:val="0"/>
      <w:marTop w:val="0"/>
      <w:marBottom w:val="0"/>
      <w:divBdr>
        <w:top w:val="none" w:sz="0" w:space="0" w:color="auto"/>
        <w:left w:val="none" w:sz="0" w:space="0" w:color="auto"/>
        <w:bottom w:val="none" w:sz="0" w:space="0" w:color="auto"/>
        <w:right w:val="none" w:sz="0" w:space="0" w:color="auto"/>
      </w:divBdr>
    </w:div>
    <w:div w:id="184711136">
      <w:bodyDiv w:val="1"/>
      <w:marLeft w:val="0"/>
      <w:marRight w:val="0"/>
      <w:marTop w:val="0"/>
      <w:marBottom w:val="0"/>
      <w:divBdr>
        <w:top w:val="none" w:sz="0" w:space="0" w:color="auto"/>
        <w:left w:val="none" w:sz="0" w:space="0" w:color="auto"/>
        <w:bottom w:val="none" w:sz="0" w:space="0" w:color="auto"/>
        <w:right w:val="none" w:sz="0" w:space="0" w:color="auto"/>
      </w:divBdr>
    </w:div>
    <w:div w:id="185867775">
      <w:bodyDiv w:val="1"/>
      <w:marLeft w:val="0"/>
      <w:marRight w:val="0"/>
      <w:marTop w:val="0"/>
      <w:marBottom w:val="0"/>
      <w:divBdr>
        <w:top w:val="none" w:sz="0" w:space="0" w:color="auto"/>
        <w:left w:val="none" w:sz="0" w:space="0" w:color="auto"/>
        <w:bottom w:val="none" w:sz="0" w:space="0" w:color="auto"/>
        <w:right w:val="none" w:sz="0" w:space="0" w:color="auto"/>
      </w:divBdr>
    </w:div>
    <w:div w:id="190413785">
      <w:bodyDiv w:val="1"/>
      <w:marLeft w:val="0"/>
      <w:marRight w:val="0"/>
      <w:marTop w:val="0"/>
      <w:marBottom w:val="0"/>
      <w:divBdr>
        <w:top w:val="none" w:sz="0" w:space="0" w:color="auto"/>
        <w:left w:val="none" w:sz="0" w:space="0" w:color="auto"/>
        <w:bottom w:val="none" w:sz="0" w:space="0" w:color="auto"/>
        <w:right w:val="none" w:sz="0" w:space="0" w:color="auto"/>
      </w:divBdr>
    </w:div>
    <w:div w:id="196049728">
      <w:bodyDiv w:val="1"/>
      <w:marLeft w:val="0"/>
      <w:marRight w:val="0"/>
      <w:marTop w:val="0"/>
      <w:marBottom w:val="0"/>
      <w:divBdr>
        <w:top w:val="none" w:sz="0" w:space="0" w:color="auto"/>
        <w:left w:val="none" w:sz="0" w:space="0" w:color="auto"/>
        <w:bottom w:val="none" w:sz="0" w:space="0" w:color="auto"/>
        <w:right w:val="none" w:sz="0" w:space="0" w:color="auto"/>
      </w:divBdr>
    </w:div>
    <w:div w:id="210966447">
      <w:bodyDiv w:val="1"/>
      <w:marLeft w:val="0"/>
      <w:marRight w:val="0"/>
      <w:marTop w:val="0"/>
      <w:marBottom w:val="0"/>
      <w:divBdr>
        <w:top w:val="none" w:sz="0" w:space="0" w:color="auto"/>
        <w:left w:val="none" w:sz="0" w:space="0" w:color="auto"/>
        <w:bottom w:val="none" w:sz="0" w:space="0" w:color="auto"/>
        <w:right w:val="none" w:sz="0" w:space="0" w:color="auto"/>
      </w:divBdr>
    </w:div>
    <w:div w:id="215245021">
      <w:bodyDiv w:val="1"/>
      <w:marLeft w:val="0"/>
      <w:marRight w:val="0"/>
      <w:marTop w:val="0"/>
      <w:marBottom w:val="0"/>
      <w:divBdr>
        <w:top w:val="none" w:sz="0" w:space="0" w:color="auto"/>
        <w:left w:val="none" w:sz="0" w:space="0" w:color="auto"/>
        <w:bottom w:val="none" w:sz="0" w:space="0" w:color="auto"/>
        <w:right w:val="none" w:sz="0" w:space="0" w:color="auto"/>
      </w:divBdr>
    </w:div>
    <w:div w:id="237834399">
      <w:bodyDiv w:val="1"/>
      <w:marLeft w:val="0"/>
      <w:marRight w:val="0"/>
      <w:marTop w:val="0"/>
      <w:marBottom w:val="900"/>
      <w:divBdr>
        <w:top w:val="none" w:sz="0" w:space="0" w:color="auto"/>
        <w:left w:val="none" w:sz="0" w:space="0" w:color="auto"/>
        <w:bottom w:val="none" w:sz="0" w:space="0" w:color="auto"/>
        <w:right w:val="none" w:sz="0" w:space="0" w:color="auto"/>
      </w:divBdr>
      <w:divsChild>
        <w:div w:id="2045519041">
          <w:marLeft w:val="0"/>
          <w:marRight w:val="0"/>
          <w:marTop w:val="0"/>
          <w:marBottom w:val="0"/>
          <w:divBdr>
            <w:top w:val="none" w:sz="0" w:space="0" w:color="auto"/>
            <w:left w:val="none" w:sz="0" w:space="0" w:color="auto"/>
            <w:bottom w:val="none" w:sz="0" w:space="0" w:color="auto"/>
            <w:right w:val="none" w:sz="0" w:space="0" w:color="auto"/>
          </w:divBdr>
          <w:divsChild>
            <w:div w:id="1960798168">
              <w:marLeft w:val="-225"/>
              <w:marRight w:val="-225"/>
              <w:marTop w:val="0"/>
              <w:marBottom w:val="0"/>
              <w:divBdr>
                <w:top w:val="none" w:sz="0" w:space="0" w:color="auto"/>
                <w:left w:val="none" w:sz="0" w:space="0" w:color="auto"/>
                <w:bottom w:val="none" w:sz="0" w:space="0" w:color="auto"/>
                <w:right w:val="none" w:sz="0" w:space="0" w:color="auto"/>
              </w:divBdr>
              <w:divsChild>
                <w:div w:id="1711343142">
                  <w:marLeft w:val="0"/>
                  <w:marRight w:val="0"/>
                  <w:marTop w:val="0"/>
                  <w:marBottom w:val="0"/>
                  <w:divBdr>
                    <w:top w:val="none" w:sz="0" w:space="0" w:color="auto"/>
                    <w:left w:val="none" w:sz="0" w:space="0" w:color="auto"/>
                    <w:bottom w:val="none" w:sz="0" w:space="0" w:color="auto"/>
                    <w:right w:val="none" w:sz="0" w:space="0" w:color="auto"/>
                  </w:divBdr>
                  <w:divsChild>
                    <w:div w:id="1879126566">
                      <w:marLeft w:val="-225"/>
                      <w:marRight w:val="-225"/>
                      <w:marTop w:val="0"/>
                      <w:marBottom w:val="0"/>
                      <w:divBdr>
                        <w:top w:val="none" w:sz="0" w:space="0" w:color="auto"/>
                        <w:left w:val="none" w:sz="0" w:space="0" w:color="auto"/>
                        <w:bottom w:val="none" w:sz="0" w:space="0" w:color="auto"/>
                        <w:right w:val="none" w:sz="0" w:space="0" w:color="auto"/>
                      </w:divBdr>
                      <w:divsChild>
                        <w:div w:id="247689710">
                          <w:marLeft w:val="0"/>
                          <w:marRight w:val="0"/>
                          <w:marTop w:val="0"/>
                          <w:marBottom w:val="0"/>
                          <w:divBdr>
                            <w:top w:val="none" w:sz="0" w:space="0" w:color="auto"/>
                            <w:left w:val="none" w:sz="0" w:space="0" w:color="auto"/>
                            <w:bottom w:val="none" w:sz="0" w:space="0" w:color="auto"/>
                            <w:right w:val="none" w:sz="0" w:space="0" w:color="auto"/>
                          </w:divBdr>
                          <w:divsChild>
                            <w:div w:id="49577020">
                              <w:marLeft w:val="0"/>
                              <w:marRight w:val="0"/>
                              <w:marTop w:val="0"/>
                              <w:marBottom w:val="0"/>
                              <w:divBdr>
                                <w:top w:val="none" w:sz="0" w:space="0" w:color="auto"/>
                                <w:left w:val="none" w:sz="0" w:space="0" w:color="auto"/>
                                <w:bottom w:val="none" w:sz="0" w:space="0" w:color="auto"/>
                                <w:right w:val="none" w:sz="0" w:space="0" w:color="auto"/>
                              </w:divBdr>
                            </w:div>
                            <w:div w:id="510923200">
                              <w:marLeft w:val="0"/>
                              <w:marRight w:val="0"/>
                              <w:marTop w:val="0"/>
                              <w:marBottom w:val="0"/>
                              <w:divBdr>
                                <w:top w:val="none" w:sz="0" w:space="0" w:color="auto"/>
                                <w:left w:val="none" w:sz="0" w:space="0" w:color="auto"/>
                                <w:bottom w:val="none" w:sz="0" w:space="0" w:color="auto"/>
                                <w:right w:val="none" w:sz="0" w:space="0" w:color="auto"/>
                              </w:divBdr>
                            </w:div>
                            <w:div w:id="89982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3732874">
      <w:bodyDiv w:val="1"/>
      <w:marLeft w:val="0"/>
      <w:marRight w:val="0"/>
      <w:marTop w:val="0"/>
      <w:marBottom w:val="0"/>
      <w:divBdr>
        <w:top w:val="none" w:sz="0" w:space="0" w:color="auto"/>
        <w:left w:val="none" w:sz="0" w:space="0" w:color="auto"/>
        <w:bottom w:val="none" w:sz="0" w:space="0" w:color="auto"/>
        <w:right w:val="none" w:sz="0" w:space="0" w:color="auto"/>
      </w:divBdr>
    </w:div>
    <w:div w:id="260259750">
      <w:bodyDiv w:val="1"/>
      <w:marLeft w:val="0"/>
      <w:marRight w:val="0"/>
      <w:marTop w:val="0"/>
      <w:marBottom w:val="0"/>
      <w:divBdr>
        <w:top w:val="none" w:sz="0" w:space="0" w:color="auto"/>
        <w:left w:val="none" w:sz="0" w:space="0" w:color="auto"/>
        <w:bottom w:val="none" w:sz="0" w:space="0" w:color="auto"/>
        <w:right w:val="none" w:sz="0" w:space="0" w:color="auto"/>
      </w:divBdr>
    </w:div>
    <w:div w:id="266353436">
      <w:bodyDiv w:val="1"/>
      <w:marLeft w:val="0"/>
      <w:marRight w:val="0"/>
      <w:marTop w:val="0"/>
      <w:marBottom w:val="0"/>
      <w:divBdr>
        <w:top w:val="none" w:sz="0" w:space="0" w:color="auto"/>
        <w:left w:val="none" w:sz="0" w:space="0" w:color="auto"/>
        <w:bottom w:val="none" w:sz="0" w:space="0" w:color="auto"/>
        <w:right w:val="none" w:sz="0" w:space="0" w:color="auto"/>
      </w:divBdr>
    </w:div>
    <w:div w:id="277103553">
      <w:bodyDiv w:val="1"/>
      <w:marLeft w:val="0"/>
      <w:marRight w:val="0"/>
      <w:marTop w:val="0"/>
      <w:marBottom w:val="0"/>
      <w:divBdr>
        <w:top w:val="none" w:sz="0" w:space="0" w:color="auto"/>
        <w:left w:val="none" w:sz="0" w:space="0" w:color="auto"/>
        <w:bottom w:val="none" w:sz="0" w:space="0" w:color="auto"/>
        <w:right w:val="none" w:sz="0" w:space="0" w:color="auto"/>
      </w:divBdr>
    </w:div>
    <w:div w:id="286085217">
      <w:bodyDiv w:val="1"/>
      <w:marLeft w:val="0"/>
      <w:marRight w:val="0"/>
      <w:marTop w:val="0"/>
      <w:marBottom w:val="0"/>
      <w:divBdr>
        <w:top w:val="none" w:sz="0" w:space="0" w:color="auto"/>
        <w:left w:val="none" w:sz="0" w:space="0" w:color="auto"/>
        <w:bottom w:val="none" w:sz="0" w:space="0" w:color="auto"/>
        <w:right w:val="none" w:sz="0" w:space="0" w:color="auto"/>
      </w:divBdr>
    </w:div>
    <w:div w:id="286475749">
      <w:bodyDiv w:val="1"/>
      <w:marLeft w:val="0"/>
      <w:marRight w:val="0"/>
      <w:marTop w:val="0"/>
      <w:marBottom w:val="0"/>
      <w:divBdr>
        <w:top w:val="none" w:sz="0" w:space="0" w:color="auto"/>
        <w:left w:val="none" w:sz="0" w:space="0" w:color="auto"/>
        <w:bottom w:val="none" w:sz="0" w:space="0" w:color="auto"/>
        <w:right w:val="none" w:sz="0" w:space="0" w:color="auto"/>
      </w:divBdr>
    </w:div>
    <w:div w:id="313141701">
      <w:bodyDiv w:val="1"/>
      <w:marLeft w:val="0"/>
      <w:marRight w:val="0"/>
      <w:marTop w:val="0"/>
      <w:marBottom w:val="0"/>
      <w:divBdr>
        <w:top w:val="none" w:sz="0" w:space="0" w:color="auto"/>
        <w:left w:val="none" w:sz="0" w:space="0" w:color="auto"/>
        <w:bottom w:val="none" w:sz="0" w:space="0" w:color="auto"/>
        <w:right w:val="none" w:sz="0" w:space="0" w:color="auto"/>
      </w:divBdr>
    </w:div>
    <w:div w:id="320700123">
      <w:bodyDiv w:val="1"/>
      <w:marLeft w:val="0"/>
      <w:marRight w:val="0"/>
      <w:marTop w:val="0"/>
      <w:marBottom w:val="0"/>
      <w:divBdr>
        <w:top w:val="none" w:sz="0" w:space="0" w:color="auto"/>
        <w:left w:val="none" w:sz="0" w:space="0" w:color="auto"/>
        <w:bottom w:val="none" w:sz="0" w:space="0" w:color="auto"/>
        <w:right w:val="none" w:sz="0" w:space="0" w:color="auto"/>
      </w:divBdr>
    </w:div>
    <w:div w:id="320814509">
      <w:bodyDiv w:val="1"/>
      <w:marLeft w:val="0"/>
      <w:marRight w:val="0"/>
      <w:marTop w:val="0"/>
      <w:marBottom w:val="0"/>
      <w:divBdr>
        <w:top w:val="none" w:sz="0" w:space="0" w:color="auto"/>
        <w:left w:val="none" w:sz="0" w:space="0" w:color="auto"/>
        <w:bottom w:val="none" w:sz="0" w:space="0" w:color="auto"/>
        <w:right w:val="none" w:sz="0" w:space="0" w:color="auto"/>
      </w:divBdr>
    </w:div>
    <w:div w:id="327440482">
      <w:bodyDiv w:val="1"/>
      <w:marLeft w:val="0"/>
      <w:marRight w:val="0"/>
      <w:marTop w:val="0"/>
      <w:marBottom w:val="0"/>
      <w:divBdr>
        <w:top w:val="none" w:sz="0" w:space="0" w:color="auto"/>
        <w:left w:val="none" w:sz="0" w:space="0" w:color="auto"/>
        <w:bottom w:val="none" w:sz="0" w:space="0" w:color="auto"/>
        <w:right w:val="none" w:sz="0" w:space="0" w:color="auto"/>
      </w:divBdr>
    </w:div>
    <w:div w:id="330639311">
      <w:bodyDiv w:val="1"/>
      <w:marLeft w:val="0"/>
      <w:marRight w:val="0"/>
      <w:marTop w:val="0"/>
      <w:marBottom w:val="0"/>
      <w:divBdr>
        <w:top w:val="none" w:sz="0" w:space="0" w:color="auto"/>
        <w:left w:val="none" w:sz="0" w:space="0" w:color="auto"/>
        <w:bottom w:val="none" w:sz="0" w:space="0" w:color="auto"/>
        <w:right w:val="none" w:sz="0" w:space="0" w:color="auto"/>
      </w:divBdr>
    </w:div>
    <w:div w:id="332226906">
      <w:bodyDiv w:val="1"/>
      <w:marLeft w:val="0"/>
      <w:marRight w:val="0"/>
      <w:marTop w:val="0"/>
      <w:marBottom w:val="0"/>
      <w:divBdr>
        <w:top w:val="none" w:sz="0" w:space="0" w:color="auto"/>
        <w:left w:val="none" w:sz="0" w:space="0" w:color="auto"/>
        <w:bottom w:val="none" w:sz="0" w:space="0" w:color="auto"/>
        <w:right w:val="none" w:sz="0" w:space="0" w:color="auto"/>
      </w:divBdr>
    </w:div>
    <w:div w:id="341787880">
      <w:bodyDiv w:val="1"/>
      <w:marLeft w:val="0"/>
      <w:marRight w:val="0"/>
      <w:marTop w:val="0"/>
      <w:marBottom w:val="0"/>
      <w:divBdr>
        <w:top w:val="none" w:sz="0" w:space="0" w:color="auto"/>
        <w:left w:val="none" w:sz="0" w:space="0" w:color="auto"/>
        <w:bottom w:val="none" w:sz="0" w:space="0" w:color="auto"/>
        <w:right w:val="none" w:sz="0" w:space="0" w:color="auto"/>
      </w:divBdr>
    </w:div>
    <w:div w:id="348794836">
      <w:bodyDiv w:val="1"/>
      <w:marLeft w:val="0"/>
      <w:marRight w:val="0"/>
      <w:marTop w:val="0"/>
      <w:marBottom w:val="0"/>
      <w:divBdr>
        <w:top w:val="none" w:sz="0" w:space="0" w:color="auto"/>
        <w:left w:val="none" w:sz="0" w:space="0" w:color="auto"/>
        <w:bottom w:val="none" w:sz="0" w:space="0" w:color="auto"/>
        <w:right w:val="none" w:sz="0" w:space="0" w:color="auto"/>
      </w:divBdr>
    </w:div>
    <w:div w:id="355159357">
      <w:bodyDiv w:val="1"/>
      <w:marLeft w:val="0"/>
      <w:marRight w:val="0"/>
      <w:marTop w:val="0"/>
      <w:marBottom w:val="0"/>
      <w:divBdr>
        <w:top w:val="none" w:sz="0" w:space="0" w:color="auto"/>
        <w:left w:val="none" w:sz="0" w:space="0" w:color="auto"/>
        <w:bottom w:val="none" w:sz="0" w:space="0" w:color="auto"/>
        <w:right w:val="none" w:sz="0" w:space="0" w:color="auto"/>
      </w:divBdr>
    </w:div>
    <w:div w:id="358161637">
      <w:bodyDiv w:val="1"/>
      <w:marLeft w:val="0"/>
      <w:marRight w:val="0"/>
      <w:marTop w:val="0"/>
      <w:marBottom w:val="0"/>
      <w:divBdr>
        <w:top w:val="none" w:sz="0" w:space="0" w:color="auto"/>
        <w:left w:val="none" w:sz="0" w:space="0" w:color="auto"/>
        <w:bottom w:val="none" w:sz="0" w:space="0" w:color="auto"/>
        <w:right w:val="none" w:sz="0" w:space="0" w:color="auto"/>
      </w:divBdr>
    </w:div>
    <w:div w:id="364795240">
      <w:bodyDiv w:val="1"/>
      <w:marLeft w:val="0"/>
      <w:marRight w:val="0"/>
      <w:marTop w:val="0"/>
      <w:marBottom w:val="0"/>
      <w:divBdr>
        <w:top w:val="none" w:sz="0" w:space="0" w:color="auto"/>
        <w:left w:val="none" w:sz="0" w:space="0" w:color="auto"/>
        <w:bottom w:val="none" w:sz="0" w:space="0" w:color="auto"/>
        <w:right w:val="none" w:sz="0" w:space="0" w:color="auto"/>
      </w:divBdr>
    </w:div>
    <w:div w:id="364990204">
      <w:bodyDiv w:val="1"/>
      <w:marLeft w:val="0"/>
      <w:marRight w:val="0"/>
      <w:marTop w:val="0"/>
      <w:marBottom w:val="0"/>
      <w:divBdr>
        <w:top w:val="none" w:sz="0" w:space="0" w:color="auto"/>
        <w:left w:val="none" w:sz="0" w:space="0" w:color="auto"/>
        <w:bottom w:val="none" w:sz="0" w:space="0" w:color="auto"/>
        <w:right w:val="none" w:sz="0" w:space="0" w:color="auto"/>
      </w:divBdr>
    </w:div>
    <w:div w:id="365957197">
      <w:bodyDiv w:val="1"/>
      <w:marLeft w:val="0"/>
      <w:marRight w:val="0"/>
      <w:marTop w:val="0"/>
      <w:marBottom w:val="0"/>
      <w:divBdr>
        <w:top w:val="none" w:sz="0" w:space="0" w:color="auto"/>
        <w:left w:val="none" w:sz="0" w:space="0" w:color="auto"/>
        <w:bottom w:val="none" w:sz="0" w:space="0" w:color="auto"/>
        <w:right w:val="none" w:sz="0" w:space="0" w:color="auto"/>
      </w:divBdr>
    </w:div>
    <w:div w:id="383872641">
      <w:bodyDiv w:val="1"/>
      <w:marLeft w:val="0"/>
      <w:marRight w:val="0"/>
      <w:marTop w:val="0"/>
      <w:marBottom w:val="0"/>
      <w:divBdr>
        <w:top w:val="none" w:sz="0" w:space="0" w:color="auto"/>
        <w:left w:val="none" w:sz="0" w:space="0" w:color="auto"/>
        <w:bottom w:val="none" w:sz="0" w:space="0" w:color="auto"/>
        <w:right w:val="none" w:sz="0" w:space="0" w:color="auto"/>
      </w:divBdr>
    </w:div>
    <w:div w:id="384060886">
      <w:bodyDiv w:val="1"/>
      <w:marLeft w:val="0"/>
      <w:marRight w:val="0"/>
      <w:marTop w:val="0"/>
      <w:marBottom w:val="0"/>
      <w:divBdr>
        <w:top w:val="none" w:sz="0" w:space="0" w:color="auto"/>
        <w:left w:val="none" w:sz="0" w:space="0" w:color="auto"/>
        <w:bottom w:val="none" w:sz="0" w:space="0" w:color="auto"/>
        <w:right w:val="none" w:sz="0" w:space="0" w:color="auto"/>
      </w:divBdr>
    </w:div>
    <w:div w:id="392121058">
      <w:bodyDiv w:val="1"/>
      <w:marLeft w:val="0"/>
      <w:marRight w:val="0"/>
      <w:marTop w:val="0"/>
      <w:marBottom w:val="0"/>
      <w:divBdr>
        <w:top w:val="none" w:sz="0" w:space="0" w:color="auto"/>
        <w:left w:val="none" w:sz="0" w:space="0" w:color="auto"/>
        <w:bottom w:val="none" w:sz="0" w:space="0" w:color="auto"/>
        <w:right w:val="none" w:sz="0" w:space="0" w:color="auto"/>
      </w:divBdr>
    </w:div>
    <w:div w:id="392967840">
      <w:bodyDiv w:val="1"/>
      <w:marLeft w:val="0"/>
      <w:marRight w:val="0"/>
      <w:marTop w:val="0"/>
      <w:marBottom w:val="0"/>
      <w:divBdr>
        <w:top w:val="none" w:sz="0" w:space="0" w:color="auto"/>
        <w:left w:val="none" w:sz="0" w:space="0" w:color="auto"/>
        <w:bottom w:val="none" w:sz="0" w:space="0" w:color="auto"/>
        <w:right w:val="none" w:sz="0" w:space="0" w:color="auto"/>
      </w:divBdr>
    </w:div>
    <w:div w:id="396242591">
      <w:bodyDiv w:val="1"/>
      <w:marLeft w:val="0"/>
      <w:marRight w:val="0"/>
      <w:marTop w:val="0"/>
      <w:marBottom w:val="0"/>
      <w:divBdr>
        <w:top w:val="none" w:sz="0" w:space="0" w:color="auto"/>
        <w:left w:val="none" w:sz="0" w:space="0" w:color="auto"/>
        <w:bottom w:val="none" w:sz="0" w:space="0" w:color="auto"/>
        <w:right w:val="none" w:sz="0" w:space="0" w:color="auto"/>
      </w:divBdr>
    </w:div>
    <w:div w:id="402024118">
      <w:bodyDiv w:val="1"/>
      <w:marLeft w:val="0"/>
      <w:marRight w:val="0"/>
      <w:marTop w:val="0"/>
      <w:marBottom w:val="0"/>
      <w:divBdr>
        <w:top w:val="none" w:sz="0" w:space="0" w:color="auto"/>
        <w:left w:val="none" w:sz="0" w:space="0" w:color="auto"/>
        <w:bottom w:val="none" w:sz="0" w:space="0" w:color="auto"/>
        <w:right w:val="none" w:sz="0" w:space="0" w:color="auto"/>
      </w:divBdr>
    </w:div>
    <w:div w:id="402727715">
      <w:bodyDiv w:val="1"/>
      <w:marLeft w:val="0"/>
      <w:marRight w:val="0"/>
      <w:marTop w:val="0"/>
      <w:marBottom w:val="0"/>
      <w:divBdr>
        <w:top w:val="none" w:sz="0" w:space="0" w:color="auto"/>
        <w:left w:val="none" w:sz="0" w:space="0" w:color="auto"/>
        <w:bottom w:val="none" w:sz="0" w:space="0" w:color="auto"/>
        <w:right w:val="none" w:sz="0" w:space="0" w:color="auto"/>
      </w:divBdr>
    </w:div>
    <w:div w:id="406150299">
      <w:bodyDiv w:val="1"/>
      <w:marLeft w:val="0"/>
      <w:marRight w:val="0"/>
      <w:marTop w:val="0"/>
      <w:marBottom w:val="0"/>
      <w:divBdr>
        <w:top w:val="none" w:sz="0" w:space="0" w:color="auto"/>
        <w:left w:val="none" w:sz="0" w:space="0" w:color="auto"/>
        <w:bottom w:val="none" w:sz="0" w:space="0" w:color="auto"/>
        <w:right w:val="none" w:sz="0" w:space="0" w:color="auto"/>
      </w:divBdr>
    </w:div>
    <w:div w:id="413824295">
      <w:bodyDiv w:val="1"/>
      <w:marLeft w:val="0"/>
      <w:marRight w:val="0"/>
      <w:marTop w:val="0"/>
      <w:marBottom w:val="0"/>
      <w:divBdr>
        <w:top w:val="none" w:sz="0" w:space="0" w:color="auto"/>
        <w:left w:val="none" w:sz="0" w:space="0" w:color="auto"/>
        <w:bottom w:val="none" w:sz="0" w:space="0" w:color="auto"/>
        <w:right w:val="none" w:sz="0" w:space="0" w:color="auto"/>
      </w:divBdr>
    </w:div>
    <w:div w:id="431121818">
      <w:bodyDiv w:val="1"/>
      <w:marLeft w:val="0"/>
      <w:marRight w:val="0"/>
      <w:marTop w:val="0"/>
      <w:marBottom w:val="0"/>
      <w:divBdr>
        <w:top w:val="none" w:sz="0" w:space="0" w:color="auto"/>
        <w:left w:val="none" w:sz="0" w:space="0" w:color="auto"/>
        <w:bottom w:val="none" w:sz="0" w:space="0" w:color="auto"/>
        <w:right w:val="none" w:sz="0" w:space="0" w:color="auto"/>
      </w:divBdr>
    </w:div>
    <w:div w:id="433521955">
      <w:bodyDiv w:val="1"/>
      <w:marLeft w:val="0"/>
      <w:marRight w:val="0"/>
      <w:marTop w:val="0"/>
      <w:marBottom w:val="0"/>
      <w:divBdr>
        <w:top w:val="none" w:sz="0" w:space="0" w:color="auto"/>
        <w:left w:val="none" w:sz="0" w:space="0" w:color="auto"/>
        <w:bottom w:val="none" w:sz="0" w:space="0" w:color="auto"/>
        <w:right w:val="none" w:sz="0" w:space="0" w:color="auto"/>
      </w:divBdr>
    </w:div>
    <w:div w:id="442459951">
      <w:bodyDiv w:val="1"/>
      <w:marLeft w:val="0"/>
      <w:marRight w:val="0"/>
      <w:marTop w:val="0"/>
      <w:marBottom w:val="0"/>
      <w:divBdr>
        <w:top w:val="none" w:sz="0" w:space="0" w:color="auto"/>
        <w:left w:val="none" w:sz="0" w:space="0" w:color="auto"/>
        <w:bottom w:val="none" w:sz="0" w:space="0" w:color="auto"/>
        <w:right w:val="none" w:sz="0" w:space="0" w:color="auto"/>
      </w:divBdr>
    </w:div>
    <w:div w:id="449127370">
      <w:bodyDiv w:val="1"/>
      <w:marLeft w:val="0"/>
      <w:marRight w:val="0"/>
      <w:marTop w:val="0"/>
      <w:marBottom w:val="0"/>
      <w:divBdr>
        <w:top w:val="none" w:sz="0" w:space="0" w:color="auto"/>
        <w:left w:val="none" w:sz="0" w:space="0" w:color="auto"/>
        <w:bottom w:val="none" w:sz="0" w:space="0" w:color="auto"/>
        <w:right w:val="none" w:sz="0" w:space="0" w:color="auto"/>
      </w:divBdr>
    </w:div>
    <w:div w:id="453600943">
      <w:bodyDiv w:val="1"/>
      <w:marLeft w:val="0"/>
      <w:marRight w:val="0"/>
      <w:marTop w:val="0"/>
      <w:marBottom w:val="0"/>
      <w:divBdr>
        <w:top w:val="none" w:sz="0" w:space="0" w:color="auto"/>
        <w:left w:val="none" w:sz="0" w:space="0" w:color="auto"/>
        <w:bottom w:val="none" w:sz="0" w:space="0" w:color="auto"/>
        <w:right w:val="none" w:sz="0" w:space="0" w:color="auto"/>
      </w:divBdr>
    </w:div>
    <w:div w:id="456023112">
      <w:bodyDiv w:val="1"/>
      <w:marLeft w:val="0"/>
      <w:marRight w:val="0"/>
      <w:marTop w:val="0"/>
      <w:marBottom w:val="0"/>
      <w:divBdr>
        <w:top w:val="none" w:sz="0" w:space="0" w:color="auto"/>
        <w:left w:val="none" w:sz="0" w:space="0" w:color="auto"/>
        <w:bottom w:val="none" w:sz="0" w:space="0" w:color="auto"/>
        <w:right w:val="none" w:sz="0" w:space="0" w:color="auto"/>
      </w:divBdr>
      <w:divsChild>
        <w:div w:id="921135018">
          <w:marLeft w:val="0"/>
          <w:marRight w:val="0"/>
          <w:marTop w:val="0"/>
          <w:marBottom w:val="0"/>
          <w:divBdr>
            <w:top w:val="none" w:sz="0" w:space="0" w:color="auto"/>
            <w:left w:val="none" w:sz="0" w:space="0" w:color="auto"/>
            <w:bottom w:val="none" w:sz="0" w:space="0" w:color="auto"/>
            <w:right w:val="none" w:sz="0" w:space="0" w:color="auto"/>
          </w:divBdr>
          <w:divsChild>
            <w:div w:id="1883319350">
              <w:marLeft w:val="0"/>
              <w:marRight w:val="0"/>
              <w:marTop w:val="0"/>
              <w:marBottom w:val="0"/>
              <w:divBdr>
                <w:top w:val="none" w:sz="0" w:space="0" w:color="auto"/>
                <w:left w:val="none" w:sz="0" w:space="0" w:color="auto"/>
                <w:bottom w:val="none" w:sz="0" w:space="0" w:color="auto"/>
                <w:right w:val="none" w:sz="0" w:space="0" w:color="auto"/>
              </w:divBdr>
              <w:divsChild>
                <w:div w:id="1350713648">
                  <w:marLeft w:val="0"/>
                  <w:marRight w:val="0"/>
                  <w:marTop w:val="0"/>
                  <w:marBottom w:val="0"/>
                  <w:divBdr>
                    <w:top w:val="none" w:sz="0" w:space="0" w:color="auto"/>
                    <w:left w:val="none" w:sz="0" w:space="0" w:color="auto"/>
                    <w:bottom w:val="none" w:sz="0" w:space="0" w:color="auto"/>
                    <w:right w:val="none" w:sz="0" w:space="0" w:color="auto"/>
                  </w:divBdr>
                  <w:divsChild>
                    <w:div w:id="1530752360">
                      <w:marLeft w:val="0"/>
                      <w:marRight w:val="0"/>
                      <w:marTop w:val="0"/>
                      <w:marBottom w:val="0"/>
                      <w:divBdr>
                        <w:top w:val="none" w:sz="0" w:space="0" w:color="auto"/>
                        <w:left w:val="none" w:sz="0" w:space="0" w:color="auto"/>
                        <w:bottom w:val="none" w:sz="0" w:space="0" w:color="auto"/>
                        <w:right w:val="none" w:sz="0" w:space="0" w:color="auto"/>
                      </w:divBdr>
                      <w:divsChild>
                        <w:div w:id="15860582">
                          <w:marLeft w:val="0"/>
                          <w:marRight w:val="0"/>
                          <w:marTop w:val="0"/>
                          <w:marBottom w:val="0"/>
                          <w:divBdr>
                            <w:top w:val="none" w:sz="0" w:space="0" w:color="auto"/>
                            <w:left w:val="none" w:sz="0" w:space="0" w:color="auto"/>
                            <w:bottom w:val="none" w:sz="0" w:space="0" w:color="auto"/>
                            <w:right w:val="none" w:sz="0" w:space="0" w:color="auto"/>
                          </w:divBdr>
                          <w:divsChild>
                            <w:div w:id="1279528157">
                              <w:marLeft w:val="0"/>
                              <w:marRight w:val="0"/>
                              <w:marTop w:val="0"/>
                              <w:marBottom w:val="0"/>
                              <w:divBdr>
                                <w:top w:val="none" w:sz="0" w:space="0" w:color="auto"/>
                                <w:left w:val="none" w:sz="0" w:space="0" w:color="auto"/>
                                <w:bottom w:val="none" w:sz="0" w:space="0" w:color="auto"/>
                                <w:right w:val="none" w:sz="0" w:space="0" w:color="auto"/>
                              </w:divBdr>
                              <w:divsChild>
                                <w:div w:id="9719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7405471">
      <w:bodyDiv w:val="1"/>
      <w:marLeft w:val="0"/>
      <w:marRight w:val="0"/>
      <w:marTop w:val="0"/>
      <w:marBottom w:val="0"/>
      <w:divBdr>
        <w:top w:val="none" w:sz="0" w:space="0" w:color="auto"/>
        <w:left w:val="none" w:sz="0" w:space="0" w:color="auto"/>
        <w:bottom w:val="none" w:sz="0" w:space="0" w:color="auto"/>
        <w:right w:val="none" w:sz="0" w:space="0" w:color="auto"/>
      </w:divBdr>
    </w:div>
    <w:div w:id="473913434">
      <w:bodyDiv w:val="1"/>
      <w:marLeft w:val="0"/>
      <w:marRight w:val="0"/>
      <w:marTop w:val="0"/>
      <w:marBottom w:val="0"/>
      <w:divBdr>
        <w:top w:val="none" w:sz="0" w:space="0" w:color="auto"/>
        <w:left w:val="none" w:sz="0" w:space="0" w:color="auto"/>
        <w:bottom w:val="none" w:sz="0" w:space="0" w:color="auto"/>
        <w:right w:val="none" w:sz="0" w:space="0" w:color="auto"/>
      </w:divBdr>
    </w:div>
    <w:div w:id="474415652">
      <w:bodyDiv w:val="1"/>
      <w:marLeft w:val="0"/>
      <w:marRight w:val="0"/>
      <w:marTop w:val="0"/>
      <w:marBottom w:val="0"/>
      <w:divBdr>
        <w:top w:val="none" w:sz="0" w:space="0" w:color="auto"/>
        <w:left w:val="none" w:sz="0" w:space="0" w:color="auto"/>
        <w:bottom w:val="none" w:sz="0" w:space="0" w:color="auto"/>
        <w:right w:val="none" w:sz="0" w:space="0" w:color="auto"/>
      </w:divBdr>
    </w:div>
    <w:div w:id="480317479">
      <w:bodyDiv w:val="1"/>
      <w:marLeft w:val="0"/>
      <w:marRight w:val="0"/>
      <w:marTop w:val="0"/>
      <w:marBottom w:val="0"/>
      <w:divBdr>
        <w:top w:val="none" w:sz="0" w:space="0" w:color="auto"/>
        <w:left w:val="none" w:sz="0" w:space="0" w:color="auto"/>
        <w:bottom w:val="none" w:sz="0" w:space="0" w:color="auto"/>
        <w:right w:val="none" w:sz="0" w:space="0" w:color="auto"/>
      </w:divBdr>
    </w:div>
    <w:div w:id="497618348">
      <w:bodyDiv w:val="1"/>
      <w:marLeft w:val="0"/>
      <w:marRight w:val="0"/>
      <w:marTop w:val="0"/>
      <w:marBottom w:val="0"/>
      <w:divBdr>
        <w:top w:val="none" w:sz="0" w:space="0" w:color="auto"/>
        <w:left w:val="none" w:sz="0" w:space="0" w:color="auto"/>
        <w:bottom w:val="none" w:sz="0" w:space="0" w:color="auto"/>
        <w:right w:val="none" w:sz="0" w:space="0" w:color="auto"/>
      </w:divBdr>
    </w:div>
    <w:div w:id="511726872">
      <w:bodyDiv w:val="1"/>
      <w:marLeft w:val="0"/>
      <w:marRight w:val="0"/>
      <w:marTop w:val="0"/>
      <w:marBottom w:val="0"/>
      <w:divBdr>
        <w:top w:val="none" w:sz="0" w:space="0" w:color="auto"/>
        <w:left w:val="none" w:sz="0" w:space="0" w:color="auto"/>
        <w:bottom w:val="none" w:sz="0" w:space="0" w:color="auto"/>
        <w:right w:val="none" w:sz="0" w:space="0" w:color="auto"/>
      </w:divBdr>
    </w:div>
    <w:div w:id="526334633">
      <w:bodyDiv w:val="1"/>
      <w:marLeft w:val="0"/>
      <w:marRight w:val="0"/>
      <w:marTop w:val="0"/>
      <w:marBottom w:val="0"/>
      <w:divBdr>
        <w:top w:val="none" w:sz="0" w:space="0" w:color="auto"/>
        <w:left w:val="none" w:sz="0" w:space="0" w:color="auto"/>
        <w:bottom w:val="none" w:sz="0" w:space="0" w:color="auto"/>
        <w:right w:val="none" w:sz="0" w:space="0" w:color="auto"/>
      </w:divBdr>
    </w:div>
    <w:div w:id="536965752">
      <w:bodyDiv w:val="1"/>
      <w:marLeft w:val="0"/>
      <w:marRight w:val="0"/>
      <w:marTop w:val="0"/>
      <w:marBottom w:val="0"/>
      <w:divBdr>
        <w:top w:val="none" w:sz="0" w:space="0" w:color="auto"/>
        <w:left w:val="none" w:sz="0" w:space="0" w:color="auto"/>
        <w:bottom w:val="none" w:sz="0" w:space="0" w:color="auto"/>
        <w:right w:val="none" w:sz="0" w:space="0" w:color="auto"/>
      </w:divBdr>
    </w:div>
    <w:div w:id="537818530">
      <w:bodyDiv w:val="1"/>
      <w:marLeft w:val="0"/>
      <w:marRight w:val="0"/>
      <w:marTop w:val="0"/>
      <w:marBottom w:val="0"/>
      <w:divBdr>
        <w:top w:val="none" w:sz="0" w:space="0" w:color="auto"/>
        <w:left w:val="none" w:sz="0" w:space="0" w:color="auto"/>
        <w:bottom w:val="none" w:sz="0" w:space="0" w:color="auto"/>
        <w:right w:val="none" w:sz="0" w:space="0" w:color="auto"/>
      </w:divBdr>
    </w:div>
    <w:div w:id="538930129">
      <w:bodyDiv w:val="1"/>
      <w:marLeft w:val="0"/>
      <w:marRight w:val="0"/>
      <w:marTop w:val="0"/>
      <w:marBottom w:val="0"/>
      <w:divBdr>
        <w:top w:val="none" w:sz="0" w:space="0" w:color="auto"/>
        <w:left w:val="none" w:sz="0" w:space="0" w:color="auto"/>
        <w:bottom w:val="none" w:sz="0" w:space="0" w:color="auto"/>
        <w:right w:val="none" w:sz="0" w:space="0" w:color="auto"/>
      </w:divBdr>
    </w:div>
    <w:div w:id="549076927">
      <w:bodyDiv w:val="1"/>
      <w:marLeft w:val="0"/>
      <w:marRight w:val="0"/>
      <w:marTop w:val="0"/>
      <w:marBottom w:val="0"/>
      <w:divBdr>
        <w:top w:val="none" w:sz="0" w:space="0" w:color="auto"/>
        <w:left w:val="none" w:sz="0" w:space="0" w:color="auto"/>
        <w:bottom w:val="none" w:sz="0" w:space="0" w:color="auto"/>
        <w:right w:val="none" w:sz="0" w:space="0" w:color="auto"/>
      </w:divBdr>
    </w:div>
    <w:div w:id="559245369">
      <w:bodyDiv w:val="1"/>
      <w:marLeft w:val="0"/>
      <w:marRight w:val="0"/>
      <w:marTop w:val="0"/>
      <w:marBottom w:val="0"/>
      <w:divBdr>
        <w:top w:val="none" w:sz="0" w:space="0" w:color="auto"/>
        <w:left w:val="none" w:sz="0" w:space="0" w:color="auto"/>
        <w:bottom w:val="none" w:sz="0" w:space="0" w:color="auto"/>
        <w:right w:val="none" w:sz="0" w:space="0" w:color="auto"/>
      </w:divBdr>
    </w:div>
    <w:div w:id="564069506">
      <w:bodyDiv w:val="1"/>
      <w:marLeft w:val="0"/>
      <w:marRight w:val="0"/>
      <w:marTop w:val="0"/>
      <w:marBottom w:val="0"/>
      <w:divBdr>
        <w:top w:val="none" w:sz="0" w:space="0" w:color="auto"/>
        <w:left w:val="none" w:sz="0" w:space="0" w:color="auto"/>
        <w:bottom w:val="none" w:sz="0" w:space="0" w:color="auto"/>
        <w:right w:val="none" w:sz="0" w:space="0" w:color="auto"/>
      </w:divBdr>
    </w:div>
    <w:div w:id="569538961">
      <w:bodyDiv w:val="1"/>
      <w:marLeft w:val="0"/>
      <w:marRight w:val="0"/>
      <w:marTop w:val="0"/>
      <w:marBottom w:val="0"/>
      <w:divBdr>
        <w:top w:val="none" w:sz="0" w:space="0" w:color="auto"/>
        <w:left w:val="none" w:sz="0" w:space="0" w:color="auto"/>
        <w:bottom w:val="none" w:sz="0" w:space="0" w:color="auto"/>
        <w:right w:val="none" w:sz="0" w:space="0" w:color="auto"/>
      </w:divBdr>
    </w:div>
    <w:div w:id="579026602">
      <w:bodyDiv w:val="1"/>
      <w:marLeft w:val="0"/>
      <w:marRight w:val="0"/>
      <w:marTop w:val="0"/>
      <w:marBottom w:val="0"/>
      <w:divBdr>
        <w:top w:val="none" w:sz="0" w:space="0" w:color="auto"/>
        <w:left w:val="none" w:sz="0" w:space="0" w:color="auto"/>
        <w:bottom w:val="none" w:sz="0" w:space="0" w:color="auto"/>
        <w:right w:val="none" w:sz="0" w:space="0" w:color="auto"/>
      </w:divBdr>
    </w:div>
    <w:div w:id="584220435">
      <w:bodyDiv w:val="1"/>
      <w:marLeft w:val="0"/>
      <w:marRight w:val="0"/>
      <w:marTop w:val="0"/>
      <w:marBottom w:val="0"/>
      <w:divBdr>
        <w:top w:val="none" w:sz="0" w:space="0" w:color="auto"/>
        <w:left w:val="none" w:sz="0" w:space="0" w:color="auto"/>
        <w:bottom w:val="none" w:sz="0" w:space="0" w:color="auto"/>
        <w:right w:val="none" w:sz="0" w:space="0" w:color="auto"/>
      </w:divBdr>
    </w:div>
    <w:div w:id="592125478">
      <w:bodyDiv w:val="1"/>
      <w:marLeft w:val="0"/>
      <w:marRight w:val="0"/>
      <w:marTop w:val="0"/>
      <w:marBottom w:val="0"/>
      <w:divBdr>
        <w:top w:val="none" w:sz="0" w:space="0" w:color="auto"/>
        <w:left w:val="none" w:sz="0" w:space="0" w:color="auto"/>
        <w:bottom w:val="none" w:sz="0" w:space="0" w:color="auto"/>
        <w:right w:val="none" w:sz="0" w:space="0" w:color="auto"/>
      </w:divBdr>
    </w:div>
    <w:div w:id="595359955">
      <w:bodyDiv w:val="1"/>
      <w:marLeft w:val="0"/>
      <w:marRight w:val="0"/>
      <w:marTop w:val="0"/>
      <w:marBottom w:val="0"/>
      <w:divBdr>
        <w:top w:val="none" w:sz="0" w:space="0" w:color="auto"/>
        <w:left w:val="none" w:sz="0" w:space="0" w:color="auto"/>
        <w:bottom w:val="none" w:sz="0" w:space="0" w:color="auto"/>
        <w:right w:val="none" w:sz="0" w:space="0" w:color="auto"/>
      </w:divBdr>
    </w:div>
    <w:div w:id="603003883">
      <w:bodyDiv w:val="1"/>
      <w:marLeft w:val="0"/>
      <w:marRight w:val="0"/>
      <w:marTop w:val="0"/>
      <w:marBottom w:val="0"/>
      <w:divBdr>
        <w:top w:val="none" w:sz="0" w:space="0" w:color="auto"/>
        <w:left w:val="none" w:sz="0" w:space="0" w:color="auto"/>
        <w:bottom w:val="none" w:sz="0" w:space="0" w:color="auto"/>
        <w:right w:val="none" w:sz="0" w:space="0" w:color="auto"/>
      </w:divBdr>
    </w:div>
    <w:div w:id="603347061">
      <w:bodyDiv w:val="1"/>
      <w:marLeft w:val="0"/>
      <w:marRight w:val="0"/>
      <w:marTop w:val="0"/>
      <w:marBottom w:val="0"/>
      <w:divBdr>
        <w:top w:val="none" w:sz="0" w:space="0" w:color="auto"/>
        <w:left w:val="none" w:sz="0" w:space="0" w:color="auto"/>
        <w:bottom w:val="none" w:sz="0" w:space="0" w:color="auto"/>
        <w:right w:val="none" w:sz="0" w:space="0" w:color="auto"/>
      </w:divBdr>
      <w:divsChild>
        <w:div w:id="107897730">
          <w:marLeft w:val="547"/>
          <w:marRight w:val="0"/>
          <w:marTop w:val="96"/>
          <w:marBottom w:val="0"/>
          <w:divBdr>
            <w:top w:val="none" w:sz="0" w:space="0" w:color="auto"/>
            <w:left w:val="none" w:sz="0" w:space="0" w:color="auto"/>
            <w:bottom w:val="none" w:sz="0" w:space="0" w:color="auto"/>
            <w:right w:val="none" w:sz="0" w:space="0" w:color="auto"/>
          </w:divBdr>
        </w:div>
        <w:div w:id="134109364">
          <w:marLeft w:val="547"/>
          <w:marRight w:val="0"/>
          <w:marTop w:val="96"/>
          <w:marBottom w:val="0"/>
          <w:divBdr>
            <w:top w:val="none" w:sz="0" w:space="0" w:color="auto"/>
            <w:left w:val="none" w:sz="0" w:space="0" w:color="auto"/>
            <w:bottom w:val="none" w:sz="0" w:space="0" w:color="auto"/>
            <w:right w:val="none" w:sz="0" w:space="0" w:color="auto"/>
          </w:divBdr>
        </w:div>
        <w:div w:id="153761764">
          <w:marLeft w:val="547"/>
          <w:marRight w:val="0"/>
          <w:marTop w:val="96"/>
          <w:marBottom w:val="0"/>
          <w:divBdr>
            <w:top w:val="none" w:sz="0" w:space="0" w:color="auto"/>
            <w:left w:val="none" w:sz="0" w:space="0" w:color="auto"/>
            <w:bottom w:val="none" w:sz="0" w:space="0" w:color="auto"/>
            <w:right w:val="none" w:sz="0" w:space="0" w:color="auto"/>
          </w:divBdr>
        </w:div>
        <w:div w:id="205869644">
          <w:marLeft w:val="547"/>
          <w:marRight w:val="0"/>
          <w:marTop w:val="96"/>
          <w:marBottom w:val="0"/>
          <w:divBdr>
            <w:top w:val="none" w:sz="0" w:space="0" w:color="auto"/>
            <w:left w:val="none" w:sz="0" w:space="0" w:color="auto"/>
            <w:bottom w:val="none" w:sz="0" w:space="0" w:color="auto"/>
            <w:right w:val="none" w:sz="0" w:space="0" w:color="auto"/>
          </w:divBdr>
        </w:div>
        <w:div w:id="209073004">
          <w:marLeft w:val="547"/>
          <w:marRight w:val="0"/>
          <w:marTop w:val="96"/>
          <w:marBottom w:val="0"/>
          <w:divBdr>
            <w:top w:val="none" w:sz="0" w:space="0" w:color="auto"/>
            <w:left w:val="none" w:sz="0" w:space="0" w:color="auto"/>
            <w:bottom w:val="none" w:sz="0" w:space="0" w:color="auto"/>
            <w:right w:val="none" w:sz="0" w:space="0" w:color="auto"/>
          </w:divBdr>
        </w:div>
        <w:div w:id="229196223">
          <w:marLeft w:val="547"/>
          <w:marRight w:val="0"/>
          <w:marTop w:val="96"/>
          <w:marBottom w:val="0"/>
          <w:divBdr>
            <w:top w:val="none" w:sz="0" w:space="0" w:color="auto"/>
            <w:left w:val="none" w:sz="0" w:space="0" w:color="auto"/>
            <w:bottom w:val="none" w:sz="0" w:space="0" w:color="auto"/>
            <w:right w:val="none" w:sz="0" w:space="0" w:color="auto"/>
          </w:divBdr>
        </w:div>
        <w:div w:id="267204029">
          <w:marLeft w:val="547"/>
          <w:marRight w:val="0"/>
          <w:marTop w:val="96"/>
          <w:marBottom w:val="0"/>
          <w:divBdr>
            <w:top w:val="none" w:sz="0" w:space="0" w:color="auto"/>
            <w:left w:val="none" w:sz="0" w:space="0" w:color="auto"/>
            <w:bottom w:val="none" w:sz="0" w:space="0" w:color="auto"/>
            <w:right w:val="none" w:sz="0" w:space="0" w:color="auto"/>
          </w:divBdr>
        </w:div>
        <w:div w:id="340591181">
          <w:marLeft w:val="547"/>
          <w:marRight w:val="0"/>
          <w:marTop w:val="96"/>
          <w:marBottom w:val="0"/>
          <w:divBdr>
            <w:top w:val="none" w:sz="0" w:space="0" w:color="auto"/>
            <w:left w:val="none" w:sz="0" w:space="0" w:color="auto"/>
            <w:bottom w:val="none" w:sz="0" w:space="0" w:color="auto"/>
            <w:right w:val="none" w:sz="0" w:space="0" w:color="auto"/>
          </w:divBdr>
        </w:div>
        <w:div w:id="358051839">
          <w:marLeft w:val="547"/>
          <w:marRight w:val="0"/>
          <w:marTop w:val="96"/>
          <w:marBottom w:val="0"/>
          <w:divBdr>
            <w:top w:val="none" w:sz="0" w:space="0" w:color="auto"/>
            <w:left w:val="none" w:sz="0" w:space="0" w:color="auto"/>
            <w:bottom w:val="none" w:sz="0" w:space="0" w:color="auto"/>
            <w:right w:val="none" w:sz="0" w:space="0" w:color="auto"/>
          </w:divBdr>
        </w:div>
        <w:div w:id="724835817">
          <w:marLeft w:val="547"/>
          <w:marRight w:val="0"/>
          <w:marTop w:val="96"/>
          <w:marBottom w:val="0"/>
          <w:divBdr>
            <w:top w:val="none" w:sz="0" w:space="0" w:color="auto"/>
            <w:left w:val="none" w:sz="0" w:space="0" w:color="auto"/>
            <w:bottom w:val="none" w:sz="0" w:space="0" w:color="auto"/>
            <w:right w:val="none" w:sz="0" w:space="0" w:color="auto"/>
          </w:divBdr>
        </w:div>
        <w:div w:id="729613061">
          <w:marLeft w:val="547"/>
          <w:marRight w:val="0"/>
          <w:marTop w:val="96"/>
          <w:marBottom w:val="0"/>
          <w:divBdr>
            <w:top w:val="none" w:sz="0" w:space="0" w:color="auto"/>
            <w:left w:val="none" w:sz="0" w:space="0" w:color="auto"/>
            <w:bottom w:val="none" w:sz="0" w:space="0" w:color="auto"/>
            <w:right w:val="none" w:sz="0" w:space="0" w:color="auto"/>
          </w:divBdr>
        </w:div>
        <w:div w:id="846988364">
          <w:marLeft w:val="547"/>
          <w:marRight w:val="0"/>
          <w:marTop w:val="96"/>
          <w:marBottom w:val="0"/>
          <w:divBdr>
            <w:top w:val="none" w:sz="0" w:space="0" w:color="auto"/>
            <w:left w:val="none" w:sz="0" w:space="0" w:color="auto"/>
            <w:bottom w:val="none" w:sz="0" w:space="0" w:color="auto"/>
            <w:right w:val="none" w:sz="0" w:space="0" w:color="auto"/>
          </w:divBdr>
        </w:div>
        <w:div w:id="938215600">
          <w:marLeft w:val="547"/>
          <w:marRight w:val="0"/>
          <w:marTop w:val="96"/>
          <w:marBottom w:val="0"/>
          <w:divBdr>
            <w:top w:val="none" w:sz="0" w:space="0" w:color="auto"/>
            <w:left w:val="none" w:sz="0" w:space="0" w:color="auto"/>
            <w:bottom w:val="none" w:sz="0" w:space="0" w:color="auto"/>
            <w:right w:val="none" w:sz="0" w:space="0" w:color="auto"/>
          </w:divBdr>
        </w:div>
        <w:div w:id="1194266043">
          <w:marLeft w:val="547"/>
          <w:marRight w:val="0"/>
          <w:marTop w:val="96"/>
          <w:marBottom w:val="0"/>
          <w:divBdr>
            <w:top w:val="none" w:sz="0" w:space="0" w:color="auto"/>
            <w:left w:val="none" w:sz="0" w:space="0" w:color="auto"/>
            <w:bottom w:val="none" w:sz="0" w:space="0" w:color="auto"/>
            <w:right w:val="none" w:sz="0" w:space="0" w:color="auto"/>
          </w:divBdr>
        </w:div>
        <w:div w:id="1363900700">
          <w:marLeft w:val="547"/>
          <w:marRight w:val="0"/>
          <w:marTop w:val="96"/>
          <w:marBottom w:val="0"/>
          <w:divBdr>
            <w:top w:val="none" w:sz="0" w:space="0" w:color="auto"/>
            <w:left w:val="none" w:sz="0" w:space="0" w:color="auto"/>
            <w:bottom w:val="none" w:sz="0" w:space="0" w:color="auto"/>
            <w:right w:val="none" w:sz="0" w:space="0" w:color="auto"/>
          </w:divBdr>
        </w:div>
        <w:div w:id="1492528637">
          <w:marLeft w:val="547"/>
          <w:marRight w:val="0"/>
          <w:marTop w:val="96"/>
          <w:marBottom w:val="0"/>
          <w:divBdr>
            <w:top w:val="none" w:sz="0" w:space="0" w:color="auto"/>
            <w:left w:val="none" w:sz="0" w:space="0" w:color="auto"/>
            <w:bottom w:val="none" w:sz="0" w:space="0" w:color="auto"/>
            <w:right w:val="none" w:sz="0" w:space="0" w:color="auto"/>
          </w:divBdr>
        </w:div>
        <w:div w:id="1596203551">
          <w:marLeft w:val="547"/>
          <w:marRight w:val="0"/>
          <w:marTop w:val="96"/>
          <w:marBottom w:val="0"/>
          <w:divBdr>
            <w:top w:val="none" w:sz="0" w:space="0" w:color="auto"/>
            <w:left w:val="none" w:sz="0" w:space="0" w:color="auto"/>
            <w:bottom w:val="none" w:sz="0" w:space="0" w:color="auto"/>
            <w:right w:val="none" w:sz="0" w:space="0" w:color="auto"/>
          </w:divBdr>
        </w:div>
        <w:div w:id="1779327437">
          <w:marLeft w:val="547"/>
          <w:marRight w:val="0"/>
          <w:marTop w:val="96"/>
          <w:marBottom w:val="0"/>
          <w:divBdr>
            <w:top w:val="none" w:sz="0" w:space="0" w:color="auto"/>
            <w:left w:val="none" w:sz="0" w:space="0" w:color="auto"/>
            <w:bottom w:val="none" w:sz="0" w:space="0" w:color="auto"/>
            <w:right w:val="none" w:sz="0" w:space="0" w:color="auto"/>
          </w:divBdr>
        </w:div>
        <w:div w:id="2040661328">
          <w:marLeft w:val="547"/>
          <w:marRight w:val="0"/>
          <w:marTop w:val="96"/>
          <w:marBottom w:val="0"/>
          <w:divBdr>
            <w:top w:val="none" w:sz="0" w:space="0" w:color="auto"/>
            <w:left w:val="none" w:sz="0" w:space="0" w:color="auto"/>
            <w:bottom w:val="none" w:sz="0" w:space="0" w:color="auto"/>
            <w:right w:val="none" w:sz="0" w:space="0" w:color="auto"/>
          </w:divBdr>
        </w:div>
        <w:div w:id="2047220691">
          <w:marLeft w:val="547"/>
          <w:marRight w:val="0"/>
          <w:marTop w:val="96"/>
          <w:marBottom w:val="0"/>
          <w:divBdr>
            <w:top w:val="none" w:sz="0" w:space="0" w:color="auto"/>
            <w:left w:val="none" w:sz="0" w:space="0" w:color="auto"/>
            <w:bottom w:val="none" w:sz="0" w:space="0" w:color="auto"/>
            <w:right w:val="none" w:sz="0" w:space="0" w:color="auto"/>
          </w:divBdr>
        </w:div>
        <w:div w:id="2062747418">
          <w:marLeft w:val="547"/>
          <w:marRight w:val="0"/>
          <w:marTop w:val="96"/>
          <w:marBottom w:val="0"/>
          <w:divBdr>
            <w:top w:val="none" w:sz="0" w:space="0" w:color="auto"/>
            <w:left w:val="none" w:sz="0" w:space="0" w:color="auto"/>
            <w:bottom w:val="none" w:sz="0" w:space="0" w:color="auto"/>
            <w:right w:val="none" w:sz="0" w:space="0" w:color="auto"/>
          </w:divBdr>
        </w:div>
        <w:div w:id="2098407099">
          <w:marLeft w:val="547"/>
          <w:marRight w:val="0"/>
          <w:marTop w:val="96"/>
          <w:marBottom w:val="0"/>
          <w:divBdr>
            <w:top w:val="none" w:sz="0" w:space="0" w:color="auto"/>
            <w:left w:val="none" w:sz="0" w:space="0" w:color="auto"/>
            <w:bottom w:val="none" w:sz="0" w:space="0" w:color="auto"/>
            <w:right w:val="none" w:sz="0" w:space="0" w:color="auto"/>
          </w:divBdr>
        </w:div>
      </w:divsChild>
    </w:div>
    <w:div w:id="619460954">
      <w:bodyDiv w:val="1"/>
      <w:marLeft w:val="0"/>
      <w:marRight w:val="0"/>
      <w:marTop w:val="0"/>
      <w:marBottom w:val="0"/>
      <w:divBdr>
        <w:top w:val="none" w:sz="0" w:space="0" w:color="auto"/>
        <w:left w:val="none" w:sz="0" w:space="0" w:color="auto"/>
        <w:bottom w:val="none" w:sz="0" w:space="0" w:color="auto"/>
        <w:right w:val="none" w:sz="0" w:space="0" w:color="auto"/>
      </w:divBdr>
    </w:div>
    <w:div w:id="632179076">
      <w:bodyDiv w:val="1"/>
      <w:marLeft w:val="0"/>
      <w:marRight w:val="0"/>
      <w:marTop w:val="0"/>
      <w:marBottom w:val="0"/>
      <w:divBdr>
        <w:top w:val="none" w:sz="0" w:space="0" w:color="auto"/>
        <w:left w:val="none" w:sz="0" w:space="0" w:color="auto"/>
        <w:bottom w:val="none" w:sz="0" w:space="0" w:color="auto"/>
        <w:right w:val="none" w:sz="0" w:space="0" w:color="auto"/>
      </w:divBdr>
    </w:div>
    <w:div w:id="633869746">
      <w:bodyDiv w:val="1"/>
      <w:marLeft w:val="0"/>
      <w:marRight w:val="0"/>
      <w:marTop w:val="0"/>
      <w:marBottom w:val="0"/>
      <w:divBdr>
        <w:top w:val="none" w:sz="0" w:space="0" w:color="auto"/>
        <w:left w:val="none" w:sz="0" w:space="0" w:color="auto"/>
        <w:bottom w:val="none" w:sz="0" w:space="0" w:color="auto"/>
        <w:right w:val="none" w:sz="0" w:space="0" w:color="auto"/>
      </w:divBdr>
    </w:div>
    <w:div w:id="651569590">
      <w:bodyDiv w:val="1"/>
      <w:marLeft w:val="0"/>
      <w:marRight w:val="0"/>
      <w:marTop w:val="0"/>
      <w:marBottom w:val="0"/>
      <w:divBdr>
        <w:top w:val="none" w:sz="0" w:space="0" w:color="auto"/>
        <w:left w:val="none" w:sz="0" w:space="0" w:color="auto"/>
        <w:bottom w:val="none" w:sz="0" w:space="0" w:color="auto"/>
        <w:right w:val="none" w:sz="0" w:space="0" w:color="auto"/>
      </w:divBdr>
    </w:div>
    <w:div w:id="658193341">
      <w:bodyDiv w:val="1"/>
      <w:marLeft w:val="0"/>
      <w:marRight w:val="0"/>
      <w:marTop w:val="0"/>
      <w:marBottom w:val="0"/>
      <w:divBdr>
        <w:top w:val="none" w:sz="0" w:space="0" w:color="auto"/>
        <w:left w:val="none" w:sz="0" w:space="0" w:color="auto"/>
        <w:bottom w:val="none" w:sz="0" w:space="0" w:color="auto"/>
        <w:right w:val="none" w:sz="0" w:space="0" w:color="auto"/>
      </w:divBdr>
    </w:div>
    <w:div w:id="663313209">
      <w:bodyDiv w:val="1"/>
      <w:marLeft w:val="0"/>
      <w:marRight w:val="0"/>
      <w:marTop w:val="0"/>
      <w:marBottom w:val="0"/>
      <w:divBdr>
        <w:top w:val="none" w:sz="0" w:space="0" w:color="auto"/>
        <w:left w:val="none" w:sz="0" w:space="0" w:color="auto"/>
        <w:bottom w:val="none" w:sz="0" w:space="0" w:color="auto"/>
        <w:right w:val="none" w:sz="0" w:space="0" w:color="auto"/>
      </w:divBdr>
    </w:div>
    <w:div w:id="676346672">
      <w:bodyDiv w:val="1"/>
      <w:marLeft w:val="0"/>
      <w:marRight w:val="0"/>
      <w:marTop w:val="0"/>
      <w:marBottom w:val="0"/>
      <w:divBdr>
        <w:top w:val="none" w:sz="0" w:space="0" w:color="auto"/>
        <w:left w:val="none" w:sz="0" w:space="0" w:color="auto"/>
        <w:bottom w:val="none" w:sz="0" w:space="0" w:color="auto"/>
        <w:right w:val="none" w:sz="0" w:space="0" w:color="auto"/>
      </w:divBdr>
    </w:div>
    <w:div w:id="687371808">
      <w:bodyDiv w:val="1"/>
      <w:marLeft w:val="0"/>
      <w:marRight w:val="0"/>
      <w:marTop w:val="0"/>
      <w:marBottom w:val="0"/>
      <w:divBdr>
        <w:top w:val="none" w:sz="0" w:space="0" w:color="auto"/>
        <w:left w:val="none" w:sz="0" w:space="0" w:color="auto"/>
        <w:bottom w:val="none" w:sz="0" w:space="0" w:color="auto"/>
        <w:right w:val="none" w:sz="0" w:space="0" w:color="auto"/>
      </w:divBdr>
    </w:div>
    <w:div w:id="694504723">
      <w:bodyDiv w:val="1"/>
      <w:marLeft w:val="0"/>
      <w:marRight w:val="0"/>
      <w:marTop w:val="0"/>
      <w:marBottom w:val="0"/>
      <w:divBdr>
        <w:top w:val="none" w:sz="0" w:space="0" w:color="auto"/>
        <w:left w:val="none" w:sz="0" w:space="0" w:color="auto"/>
        <w:bottom w:val="none" w:sz="0" w:space="0" w:color="auto"/>
        <w:right w:val="none" w:sz="0" w:space="0" w:color="auto"/>
      </w:divBdr>
    </w:div>
    <w:div w:id="705182624">
      <w:bodyDiv w:val="1"/>
      <w:marLeft w:val="0"/>
      <w:marRight w:val="0"/>
      <w:marTop w:val="0"/>
      <w:marBottom w:val="0"/>
      <w:divBdr>
        <w:top w:val="none" w:sz="0" w:space="0" w:color="auto"/>
        <w:left w:val="none" w:sz="0" w:space="0" w:color="auto"/>
        <w:bottom w:val="none" w:sz="0" w:space="0" w:color="auto"/>
        <w:right w:val="none" w:sz="0" w:space="0" w:color="auto"/>
      </w:divBdr>
    </w:div>
    <w:div w:id="709955957">
      <w:bodyDiv w:val="1"/>
      <w:marLeft w:val="0"/>
      <w:marRight w:val="0"/>
      <w:marTop w:val="0"/>
      <w:marBottom w:val="0"/>
      <w:divBdr>
        <w:top w:val="none" w:sz="0" w:space="0" w:color="auto"/>
        <w:left w:val="none" w:sz="0" w:space="0" w:color="auto"/>
        <w:bottom w:val="none" w:sz="0" w:space="0" w:color="auto"/>
        <w:right w:val="none" w:sz="0" w:space="0" w:color="auto"/>
      </w:divBdr>
      <w:divsChild>
        <w:div w:id="6555012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843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997536">
      <w:bodyDiv w:val="1"/>
      <w:marLeft w:val="0"/>
      <w:marRight w:val="0"/>
      <w:marTop w:val="0"/>
      <w:marBottom w:val="0"/>
      <w:divBdr>
        <w:top w:val="none" w:sz="0" w:space="0" w:color="auto"/>
        <w:left w:val="none" w:sz="0" w:space="0" w:color="auto"/>
        <w:bottom w:val="none" w:sz="0" w:space="0" w:color="auto"/>
        <w:right w:val="none" w:sz="0" w:space="0" w:color="auto"/>
      </w:divBdr>
    </w:div>
    <w:div w:id="732314562">
      <w:bodyDiv w:val="1"/>
      <w:marLeft w:val="0"/>
      <w:marRight w:val="0"/>
      <w:marTop w:val="0"/>
      <w:marBottom w:val="0"/>
      <w:divBdr>
        <w:top w:val="none" w:sz="0" w:space="0" w:color="auto"/>
        <w:left w:val="none" w:sz="0" w:space="0" w:color="auto"/>
        <w:bottom w:val="none" w:sz="0" w:space="0" w:color="auto"/>
        <w:right w:val="none" w:sz="0" w:space="0" w:color="auto"/>
      </w:divBdr>
    </w:div>
    <w:div w:id="732582510">
      <w:bodyDiv w:val="1"/>
      <w:marLeft w:val="0"/>
      <w:marRight w:val="0"/>
      <w:marTop w:val="0"/>
      <w:marBottom w:val="0"/>
      <w:divBdr>
        <w:top w:val="none" w:sz="0" w:space="0" w:color="auto"/>
        <w:left w:val="none" w:sz="0" w:space="0" w:color="auto"/>
        <w:bottom w:val="none" w:sz="0" w:space="0" w:color="auto"/>
        <w:right w:val="none" w:sz="0" w:space="0" w:color="auto"/>
      </w:divBdr>
    </w:div>
    <w:div w:id="733163336">
      <w:bodyDiv w:val="1"/>
      <w:marLeft w:val="0"/>
      <w:marRight w:val="0"/>
      <w:marTop w:val="0"/>
      <w:marBottom w:val="0"/>
      <w:divBdr>
        <w:top w:val="none" w:sz="0" w:space="0" w:color="auto"/>
        <w:left w:val="none" w:sz="0" w:space="0" w:color="auto"/>
        <w:bottom w:val="none" w:sz="0" w:space="0" w:color="auto"/>
        <w:right w:val="none" w:sz="0" w:space="0" w:color="auto"/>
      </w:divBdr>
      <w:divsChild>
        <w:div w:id="69474937">
          <w:marLeft w:val="0"/>
          <w:marRight w:val="0"/>
          <w:marTop w:val="0"/>
          <w:marBottom w:val="0"/>
          <w:divBdr>
            <w:top w:val="none" w:sz="0" w:space="0" w:color="auto"/>
            <w:left w:val="none" w:sz="0" w:space="0" w:color="auto"/>
            <w:bottom w:val="none" w:sz="0" w:space="0" w:color="auto"/>
            <w:right w:val="none" w:sz="0" w:space="0" w:color="auto"/>
          </w:divBdr>
        </w:div>
      </w:divsChild>
    </w:div>
    <w:div w:id="764764468">
      <w:bodyDiv w:val="1"/>
      <w:marLeft w:val="0"/>
      <w:marRight w:val="0"/>
      <w:marTop w:val="0"/>
      <w:marBottom w:val="0"/>
      <w:divBdr>
        <w:top w:val="none" w:sz="0" w:space="0" w:color="auto"/>
        <w:left w:val="none" w:sz="0" w:space="0" w:color="auto"/>
        <w:bottom w:val="none" w:sz="0" w:space="0" w:color="auto"/>
        <w:right w:val="none" w:sz="0" w:space="0" w:color="auto"/>
      </w:divBdr>
    </w:div>
    <w:div w:id="765541370">
      <w:bodyDiv w:val="1"/>
      <w:marLeft w:val="0"/>
      <w:marRight w:val="0"/>
      <w:marTop w:val="0"/>
      <w:marBottom w:val="0"/>
      <w:divBdr>
        <w:top w:val="none" w:sz="0" w:space="0" w:color="auto"/>
        <w:left w:val="none" w:sz="0" w:space="0" w:color="auto"/>
        <w:bottom w:val="none" w:sz="0" w:space="0" w:color="auto"/>
        <w:right w:val="none" w:sz="0" w:space="0" w:color="auto"/>
      </w:divBdr>
    </w:div>
    <w:div w:id="775827337">
      <w:bodyDiv w:val="1"/>
      <w:marLeft w:val="0"/>
      <w:marRight w:val="0"/>
      <w:marTop w:val="0"/>
      <w:marBottom w:val="0"/>
      <w:divBdr>
        <w:top w:val="none" w:sz="0" w:space="0" w:color="auto"/>
        <w:left w:val="none" w:sz="0" w:space="0" w:color="auto"/>
        <w:bottom w:val="none" w:sz="0" w:space="0" w:color="auto"/>
        <w:right w:val="none" w:sz="0" w:space="0" w:color="auto"/>
      </w:divBdr>
    </w:div>
    <w:div w:id="776096434">
      <w:bodyDiv w:val="1"/>
      <w:marLeft w:val="0"/>
      <w:marRight w:val="0"/>
      <w:marTop w:val="0"/>
      <w:marBottom w:val="0"/>
      <w:divBdr>
        <w:top w:val="none" w:sz="0" w:space="0" w:color="auto"/>
        <w:left w:val="none" w:sz="0" w:space="0" w:color="auto"/>
        <w:bottom w:val="none" w:sz="0" w:space="0" w:color="auto"/>
        <w:right w:val="none" w:sz="0" w:space="0" w:color="auto"/>
      </w:divBdr>
    </w:div>
    <w:div w:id="786045815">
      <w:bodyDiv w:val="1"/>
      <w:marLeft w:val="0"/>
      <w:marRight w:val="0"/>
      <w:marTop w:val="0"/>
      <w:marBottom w:val="0"/>
      <w:divBdr>
        <w:top w:val="none" w:sz="0" w:space="0" w:color="auto"/>
        <w:left w:val="none" w:sz="0" w:space="0" w:color="auto"/>
        <w:bottom w:val="none" w:sz="0" w:space="0" w:color="auto"/>
        <w:right w:val="none" w:sz="0" w:space="0" w:color="auto"/>
      </w:divBdr>
    </w:div>
    <w:div w:id="792863028">
      <w:bodyDiv w:val="1"/>
      <w:marLeft w:val="0"/>
      <w:marRight w:val="0"/>
      <w:marTop w:val="0"/>
      <w:marBottom w:val="0"/>
      <w:divBdr>
        <w:top w:val="none" w:sz="0" w:space="0" w:color="auto"/>
        <w:left w:val="none" w:sz="0" w:space="0" w:color="auto"/>
        <w:bottom w:val="none" w:sz="0" w:space="0" w:color="auto"/>
        <w:right w:val="none" w:sz="0" w:space="0" w:color="auto"/>
      </w:divBdr>
    </w:div>
    <w:div w:id="795950071">
      <w:bodyDiv w:val="1"/>
      <w:marLeft w:val="0"/>
      <w:marRight w:val="0"/>
      <w:marTop w:val="0"/>
      <w:marBottom w:val="0"/>
      <w:divBdr>
        <w:top w:val="none" w:sz="0" w:space="0" w:color="auto"/>
        <w:left w:val="none" w:sz="0" w:space="0" w:color="auto"/>
        <w:bottom w:val="none" w:sz="0" w:space="0" w:color="auto"/>
        <w:right w:val="none" w:sz="0" w:space="0" w:color="auto"/>
      </w:divBdr>
    </w:div>
    <w:div w:id="803079685">
      <w:bodyDiv w:val="1"/>
      <w:marLeft w:val="0"/>
      <w:marRight w:val="0"/>
      <w:marTop w:val="0"/>
      <w:marBottom w:val="0"/>
      <w:divBdr>
        <w:top w:val="none" w:sz="0" w:space="0" w:color="auto"/>
        <w:left w:val="none" w:sz="0" w:space="0" w:color="auto"/>
        <w:bottom w:val="none" w:sz="0" w:space="0" w:color="auto"/>
        <w:right w:val="none" w:sz="0" w:space="0" w:color="auto"/>
      </w:divBdr>
    </w:div>
    <w:div w:id="812065632">
      <w:bodyDiv w:val="1"/>
      <w:marLeft w:val="0"/>
      <w:marRight w:val="0"/>
      <w:marTop w:val="0"/>
      <w:marBottom w:val="0"/>
      <w:divBdr>
        <w:top w:val="none" w:sz="0" w:space="0" w:color="auto"/>
        <w:left w:val="none" w:sz="0" w:space="0" w:color="auto"/>
        <w:bottom w:val="none" w:sz="0" w:space="0" w:color="auto"/>
        <w:right w:val="none" w:sz="0" w:space="0" w:color="auto"/>
      </w:divBdr>
    </w:div>
    <w:div w:id="816725753">
      <w:bodyDiv w:val="1"/>
      <w:marLeft w:val="0"/>
      <w:marRight w:val="0"/>
      <w:marTop w:val="0"/>
      <w:marBottom w:val="0"/>
      <w:divBdr>
        <w:top w:val="none" w:sz="0" w:space="0" w:color="auto"/>
        <w:left w:val="none" w:sz="0" w:space="0" w:color="auto"/>
        <w:bottom w:val="none" w:sz="0" w:space="0" w:color="auto"/>
        <w:right w:val="none" w:sz="0" w:space="0" w:color="auto"/>
      </w:divBdr>
    </w:div>
    <w:div w:id="823279293">
      <w:bodyDiv w:val="1"/>
      <w:marLeft w:val="0"/>
      <w:marRight w:val="0"/>
      <w:marTop w:val="0"/>
      <w:marBottom w:val="0"/>
      <w:divBdr>
        <w:top w:val="none" w:sz="0" w:space="0" w:color="auto"/>
        <w:left w:val="none" w:sz="0" w:space="0" w:color="auto"/>
        <w:bottom w:val="none" w:sz="0" w:space="0" w:color="auto"/>
        <w:right w:val="none" w:sz="0" w:space="0" w:color="auto"/>
      </w:divBdr>
    </w:div>
    <w:div w:id="825166712">
      <w:bodyDiv w:val="1"/>
      <w:marLeft w:val="0"/>
      <w:marRight w:val="0"/>
      <w:marTop w:val="0"/>
      <w:marBottom w:val="0"/>
      <w:divBdr>
        <w:top w:val="none" w:sz="0" w:space="0" w:color="auto"/>
        <w:left w:val="none" w:sz="0" w:space="0" w:color="auto"/>
        <w:bottom w:val="none" w:sz="0" w:space="0" w:color="auto"/>
        <w:right w:val="none" w:sz="0" w:space="0" w:color="auto"/>
      </w:divBdr>
    </w:div>
    <w:div w:id="828207934">
      <w:bodyDiv w:val="1"/>
      <w:marLeft w:val="0"/>
      <w:marRight w:val="0"/>
      <w:marTop w:val="0"/>
      <w:marBottom w:val="0"/>
      <w:divBdr>
        <w:top w:val="none" w:sz="0" w:space="0" w:color="auto"/>
        <w:left w:val="none" w:sz="0" w:space="0" w:color="auto"/>
        <w:bottom w:val="none" w:sz="0" w:space="0" w:color="auto"/>
        <w:right w:val="none" w:sz="0" w:space="0" w:color="auto"/>
      </w:divBdr>
    </w:div>
    <w:div w:id="830482842">
      <w:bodyDiv w:val="1"/>
      <w:marLeft w:val="0"/>
      <w:marRight w:val="0"/>
      <w:marTop w:val="0"/>
      <w:marBottom w:val="0"/>
      <w:divBdr>
        <w:top w:val="none" w:sz="0" w:space="0" w:color="auto"/>
        <w:left w:val="none" w:sz="0" w:space="0" w:color="auto"/>
        <w:bottom w:val="none" w:sz="0" w:space="0" w:color="auto"/>
        <w:right w:val="none" w:sz="0" w:space="0" w:color="auto"/>
      </w:divBdr>
    </w:div>
    <w:div w:id="837232354">
      <w:bodyDiv w:val="1"/>
      <w:marLeft w:val="0"/>
      <w:marRight w:val="0"/>
      <w:marTop w:val="0"/>
      <w:marBottom w:val="0"/>
      <w:divBdr>
        <w:top w:val="none" w:sz="0" w:space="0" w:color="auto"/>
        <w:left w:val="none" w:sz="0" w:space="0" w:color="auto"/>
        <w:bottom w:val="none" w:sz="0" w:space="0" w:color="auto"/>
        <w:right w:val="none" w:sz="0" w:space="0" w:color="auto"/>
      </w:divBdr>
      <w:divsChild>
        <w:div w:id="473257141">
          <w:marLeft w:val="547"/>
          <w:marRight w:val="0"/>
          <w:marTop w:val="154"/>
          <w:marBottom w:val="0"/>
          <w:divBdr>
            <w:top w:val="none" w:sz="0" w:space="0" w:color="auto"/>
            <w:left w:val="none" w:sz="0" w:space="0" w:color="auto"/>
            <w:bottom w:val="none" w:sz="0" w:space="0" w:color="auto"/>
            <w:right w:val="none" w:sz="0" w:space="0" w:color="auto"/>
          </w:divBdr>
        </w:div>
        <w:div w:id="965046371">
          <w:marLeft w:val="547"/>
          <w:marRight w:val="0"/>
          <w:marTop w:val="154"/>
          <w:marBottom w:val="0"/>
          <w:divBdr>
            <w:top w:val="none" w:sz="0" w:space="0" w:color="auto"/>
            <w:left w:val="none" w:sz="0" w:space="0" w:color="auto"/>
            <w:bottom w:val="none" w:sz="0" w:space="0" w:color="auto"/>
            <w:right w:val="none" w:sz="0" w:space="0" w:color="auto"/>
          </w:divBdr>
        </w:div>
        <w:div w:id="1226913777">
          <w:marLeft w:val="547"/>
          <w:marRight w:val="0"/>
          <w:marTop w:val="154"/>
          <w:marBottom w:val="0"/>
          <w:divBdr>
            <w:top w:val="none" w:sz="0" w:space="0" w:color="auto"/>
            <w:left w:val="none" w:sz="0" w:space="0" w:color="auto"/>
            <w:bottom w:val="none" w:sz="0" w:space="0" w:color="auto"/>
            <w:right w:val="none" w:sz="0" w:space="0" w:color="auto"/>
          </w:divBdr>
        </w:div>
        <w:div w:id="1269891094">
          <w:marLeft w:val="547"/>
          <w:marRight w:val="0"/>
          <w:marTop w:val="154"/>
          <w:marBottom w:val="0"/>
          <w:divBdr>
            <w:top w:val="none" w:sz="0" w:space="0" w:color="auto"/>
            <w:left w:val="none" w:sz="0" w:space="0" w:color="auto"/>
            <w:bottom w:val="none" w:sz="0" w:space="0" w:color="auto"/>
            <w:right w:val="none" w:sz="0" w:space="0" w:color="auto"/>
          </w:divBdr>
        </w:div>
        <w:div w:id="1704398886">
          <w:marLeft w:val="547"/>
          <w:marRight w:val="0"/>
          <w:marTop w:val="154"/>
          <w:marBottom w:val="0"/>
          <w:divBdr>
            <w:top w:val="none" w:sz="0" w:space="0" w:color="auto"/>
            <w:left w:val="none" w:sz="0" w:space="0" w:color="auto"/>
            <w:bottom w:val="none" w:sz="0" w:space="0" w:color="auto"/>
            <w:right w:val="none" w:sz="0" w:space="0" w:color="auto"/>
          </w:divBdr>
        </w:div>
        <w:div w:id="1782601638">
          <w:marLeft w:val="547"/>
          <w:marRight w:val="0"/>
          <w:marTop w:val="154"/>
          <w:marBottom w:val="0"/>
          <w:divBdr>
            <w:top w:val="none" w:sz="0" w:space="0" w:color="auto"/>
            <w:left w:val="none" w:sz="0" w:space="0" w:color="auto"/>
            <w:bottom w:val="none" w:sz="0" w:space="0" w:color="auto"/>
            <w:right w:val="none" w:sz="0" w:space="0" w:color="auto"/>
          </w:divBdr>
        </w:div>
      </w:divsChild>
    </w:div>
    <w:div w:id="858280427">
      <w:bodyDiv w:val="1"/>
      <w:marLeft w:val="0"/>
      <w:marRight w:val="0"/>
      <w:marTop w:val="0"/>
      <w:marBottom w:val="0"/>
      <w:divBdr>
        <w:top w:val="none" w:sz="0" w:space="0" w:color="auto"/>
        <w:left w:val="none" w:sz="0" w:space="0" w:color="auto"/>
        <w:bottom w:val="none" w:sz="0" w:space="0" w:color="auto"/>
        <w:right w:val="none" w:sz="0" w:space="0" w:color="auto"/>
      </w:divBdr>
    </w:div>
    <w:div w:id="862018262">
      <w:bodyDiv w:val="1"/>
      <w:marLeft w:val="0"/>
      <w:marRight w:val="0"/>
      <w:marTop w:val="0"/>
      <w:marBottom w:val="0"/>
      <w:divBdr>
        <w:top w:val="none" w:sz="0" w:space="0" w:color="auto"/>
        <w:left w:val="none" w:sz="0" w:space="0" w:color="auto"/>
        <w:bottom w:val="none" w:sz="0" w:space="0" w:color="auto"/>
        <w:right w:val="none" w:sz="0" w:space="0" w:color="auto"/>
      </w:divBdr>
    </w:div>
    <w:div w:id="865601483">
      <w:bodyDiv w:val="1"/>
      <w:marLeft w:val="0"/>
      <w:marRight w:val="0"/>
      <w:marTop w:val="0"/>
      <w:marBottom w:val="0"/>
      <w:divBdr>
        <w:top w:val="none" w:sz="0" w:space="0" w:color="auto"/>
        <w:left w:val="none" w:sz="0" w:space="0" w:color="auto"/>
        <w:bottom w:val="none" w:sz="0" w:space="0" w:color="auto"/>
        <w:right w:val="none" w:sz="0" w:space="0" w:color="auto"/>
      </w:divBdr>
    </w:div>
    <w:div w:id="865946079">
      <w:bodyDiv w:val="1"/>
      <w:marLeft w:val="0"/>
      <w:marRight w:val="0"/>
      <w:marTop w:val="0"/>
      <w:marBottom w:val="0"/>
      <w:divBdr>
        <w:top w:val="none" w:sz="0" w:space="0" w:color="auto"/>
        <w:left w:val="none" w:sz="0" w:space="0" w:color="auto"/>
        <w:bottom w:val="none" w:sz="0" w:space="0" w:color="auto"/>
        <w:right w:val="none" w:sz="0" w:space="0" w:color="auto"/>
      </w:divBdr>
    </w:div>
    <w:div w:id="874075505">
      <w:bodyDiv w:val="1"/>
      <w:marLeft w:val="0"/>
      <w:marRight w:val="0"/>
      <w:marTop w:val="0"/>
      <w:marBottom w:val="0"/>
      <w:divBdr>
        <w:top w:val="none" w:sz="0" w:space="0" w:color="auto"/>
        <w:left w:val="none" w:sz="0" w:space="0" w:color="auto"/>
        <w:bottom w:val="none" w:sz="0" w:space="0" w:color="auto"/>
        <w:right w:val="none" w:sz="0" w:space="0" w:color="auto"/>
      </w:divBdr>
    </w:div>
    <w:div w:id="875696732">
      <w:bodyDiv w:val="1"/>
      <w:marLeft w:val="0"/>
      <w:marRight w:val="0"/>
      <w:marTop w:val="0"/>
      <w:marBottom w:val="0"/>
      <w:divBdr>
        <w:top w:val="none" w:sz="0" w:space="0" w:color="auto"/>
        <w:left w:val="none" w:sz="0" w:space="0" w:color="auto"/>
        <w:bottom w:val="none" w:sz="0" w:space="0" w:color="auto"/>
        <w:right w:val="none" w:sz="0" w:space="0" w:color="auto"/>
      </w:divBdr>
    </w:div>
    <w:div w:id="876698792">
      <w:bodyDiv w:val="1"/>
      <w:marLeft w:val="0"/>
      <w:marRight w:val="0"/>
      <w:marTop w:val="0"/>
      <w:marBottom w:val="0"/>
      <w:divBdr>
        <w:top w:val="none" w:sz="0" w:space="0" w:color="auto"/>
        <w:left w:val="none" w:sz="0" w:space="0" w:color="auto"/>
        <w:bottom w:val="none" w:sz="0" w:space="0" w:color="auto"/>
        <w:right w:val="none" w:sz="0" w:space="0" w:color="auto"/>
      </w:divBdr>
    </w:div>
    <w:div w:id="894970603">
      <w:bodyDiv w:val="1"/>
      <w:marLeft w:val="0"/>
      <w:marRight w:val="0"/>
      <w:marTop w:val="0"/>
      <w:marBottom w:val="0"/>
      <w:divBdr>
        <w:top w:val="none" w:sz="0" w:space="0" w:color="auto"/>
        <w:left w:val="none" w:sz="0" w:space="0" w:color="auto"/>
        <w:bottom w:val="none" w:sz="0" w:space="0" w:color="auto"/>
        <w:right w:val="none" w:sz="0" w:space="0" w:color="auto"/>
      </w:divBdr>
    </w:div>
    <w:div w:id="895237748">
      <w:bodyDiv w:val="1"/>
      <w:marLeft w:val="0"/>
      <w:marRight w:val="0"/>
      <w:marTop w:val="0"/>
      <w:marBottom w:val="0"/>
      <w:divBdr>
        <w:top w:val="none" w:sz="0" w:space="0" w:color="auto"/>
        <w:left w:val="none" w:sz="0" w:space="0" w:color="auto"/>
        <w:bottom w:val="none" w:sz="0" w:space="0" w:color="auto"/>
        <w:right w:val="none" w:sz="0" w:space="0" w:color="auto"/>
      </w:divBdr>
    </w:div>
    <w:div w:id="915627677">
      <w:bodyDiv w:val="1"/>
      <w:marLeft w:val="0"/>
      <w:marRight w:val="0"/>
      <w:marTop w:val="0"/>
      <w:marBottom w:val="0"/>
      <w:divBdr>
        <w:top w:val="none" w:sz="0" w:space="0" w:color="auto"/>
        <w:left w:val="none" w:sz="0" w:space="0" w:color="auto"/>
        <w:bottom w:val="none" w:sz="0" w:space="0" w:color="auto"/>
        <w:right w:val="none" w:sz="0" w:space="0" w:color="auto"/>
      </w:divBdr>
    </w:div>
    <w:div w:id="924924749">
      <w:bodyDiv w:val="1"/>
      <w:marLeft w:val="0"/>
      <w:marRight w:val="0"/>
      <w:marTop w:val="0"/>
      <w:marBottom w:val="0"/>
      <w:divBdr>
        <w:top w:val="none" w:sz="0" w:space="0" w:color="auto"/>
        <w:left w:val="none" w:sz="0" w:space="0" w:color="auto"/>
        <w:bottom w:val="none" w:sz="0" w:space="0" w:color="auto"/>
        <w:right w:val="none" w:sz="0" w:space="0" w:color="auto"/>
      </w:divBdr>
    </w:div>
    <w:div w:id="932278900">
      <w:bodyDiv w:val="1"/>
      <w:marLeft w:val="0"/>
      <w:marRight w:val="0"/>
      <w:marTop w:val="0"/>
      <w:marBottom w:val="0"/>
      <w:divBdr>
        <w:top w:val="none" w:sz="0" w:space="0" w:color="auto"/>
        <w:left w:val="none" w:sz="0" w:space="0" w:color="auto"/>
        <w:bottom w:val="none" w:sz="0" w:space="0" w:color="auto"/>
        <w:right w:val="none" w:sz="0" w:space="0" w:color="auto"/>
      </w:divBdr>
    </w:div>
    <w:div w:id="936016280">
      <w:bodyDiv w:val="1"/>
      <w:marLeft w:val="0"/>
      <w:marRight w:val="0"/>
      <w:marTop w:val="0"/>
      <w:marBottom w:val="0"/>
      <w:divBdr>
        <w:top w:val="none" w:sz="0" w:space="0" w:color="auto"/>
        <w:left w:val="none" w:sz="0" w:space="0" w:color="auto"/>
        <w:bottom w:val="none" w:sz="0" w:space="0" w:color="auto"/>
        <w:right w:val="none" w:sz="0" w:space="0" w:color="auto"/>
      </w:divBdr>
    </w:div>
    <w:div w:id="938946185">
      <w:bodyDiv w:val="1"/>
      <w:marLeft w:val="0"/>
      <w:marRight w:val="0"/>
      <w:marTop w:val="0"/>
      <w:marBottom w:val="0"/>
      <w:divBdr>
        <w:top w:val="none" w:sz="0" w:space="0" w:color="auto"/>
        <w:left w:val="none" w:sz="0" w:space="0" w:color="auto"/>
        <w:bottom w:val="none" w:sz="0" w:space="0" w:color="auto"/>
        <w:right w:val="none" w:sz="0" w:space="0" w:color="auto"/>
      </w:divBdr>
    </w:div>
    <w:div w:id="941228964">
      <w:bodyDiv w:val="1"/>
      <w:marLeft w:val="0"/>
      <w:marRight w:val="0"/>
      <w:marTop w:val="0"/>
      <w:marBottom w:val="0"/>
      <w:divBdr>
        <w:top w:val="none" w:sz="0" w:space="0" w:color="auto"/>
        <w:left w:val="none" w:sz="0" w:space="0" w:color="auto"/>
        <w:bottom w:val="none" w:sz="0" w:space="0" w:color="auto"/>
        <w:right w:val="none" w:sz="0" w:space="0" w:color="auto"/>
      </w:divBdr>
    </w:div>
    <w:div w:id="952438694">
      <w:bodyDiv w:val="1"/>
      <w:marLeft w:val="0"/>
      <w:marRight w:val="0"/>
      <w:marTop w:val="0"/>
      <w:marBottom w:val="0"/>
      <w:divBdr>
        <w:top w:val="none" w:sz="0" w:space="0" w:color="auto"/>
        <w:left w:val="none" w:sz="0" w:space="0" w:color="auto"/>
        <w:bottom w:val="none" w:sz="0" w:space="0" w:color="auto"/>
        <w:right w:val="none" w:sz="0" w:space="0" w:color="auto"/>
      </w:divBdr>
    </w:div>
    <w:div w:id="953555750">
      <w:bodyDiv w:val="1"/>
      <w:marLeft w:val="0"/>
      <w:marRight w:val="0"/>
      <w:marTop w:val="0"/>
      <w:marBottom w:val="0"/>
      <w:divBdr>
        <w:top w:val="none" w:sz="0" w:space="0" w:color="auto"/>
        <w:left w:val="none" w:sz="0" w:space="0" w:color="auto"/>
        <w:bottom w:val="none" w:sz="0" w:space="0" w:color="auto"/>
        <w:right w:val="none" w:sz="0" w:space="0" w:color="auto"/>
      </w:divBdr>
    </w:div>
    <w:div w:id="963845834">
      <w:bodyDiv w:val="1"/>
      <w:marLeft w:val="0"/>
      <w:marRight w:val="0"/>
      <w:marTop w:val="0"/>
      <w:marBottom w:val="0"/>
      <w:divBdr>
        <w:top w:val="none" w:sz="0" w:space="0" w:color="auto"/>
        <w:left w:val="none" w:sz="0" w:space="0" w:color="auto"/>
        <w:bottom w:val="none" w:sz="0" w:space="0" w:color="auto"/>
        <w:right w:val="none" w:sz="0" w:space="0" w:color="auto"/>
      </w:divBdr>
    </w:div>
    <w:div w:id="972097837">
      <w:bodyDiv w:val="1"/>
      <w:marLeft w:val="0"/>
      <w:marRight w:val="0"/>
      <w:marTop w:val="0"/>
      <w:marBottom w:val="0"/>
      <w:divBdr>
        <w:top w:val="none" w:sz="0" w:space="0" w:color="auto"/>
        <w:left w:val="none" w:sz="0" w:space="0" w:color="auto"/>
        <w:bottom w:val="none" w:sz="0" w:space="0" w:color="auto"/>
        <w:right w:val="none" w:sz="0" w:space="0" w:color="auto"/>
      </w:divBdr>
    </w:div>
    <w:div w:id="973868489">
      <w:bodyDiv w:val="1"/>
      <w:marLeft w:val="0"/>
      <w:marRight w:val="0"/>
      <w:marTop w:val="0"/>
      <w:marBottom w:val="0"/>
      <w:divBdr>
        <w:top w:val="none" w:sz="0" w:space="0" w:color="auto"/>
        <w:left w:val="none" w:sz="0" w:space="0" w:color="auto"/>
        <w:bottom w:val="none" w:sz="0" w:space="0" w:color="auto"/>
        <w:right w:val="none" w:sz="0" w:space="0" w:color="auto"/>
      </w:divBdr>
    </w:div>
    <w:div w:id="974214365">
      <w:bodyDiv w:val="1"/>
      <w:marLeft w:val="0"/>
      <w:marRight w:val="0"/>
      <w:marTop w:val="0"/>
      <w:marBottom w:val="0"/>
      <w:divBdr>
        <w:top w:val="none" w:sz="0" w:space="0" w:color="auto"/>
        <w:left w:val="none" w:sz="0" w:space="0" w:color="auto"/>
        <w:bottom w:val="none" w:sz="0" w:space="0" w:color="auto"/>
        <w:right w:val="none" w:sz="0" w:space="0" w:color="auto"/>
      </w:divBdr>
    </w:div>
    <w:div w:id="977688997">
      <w:bodyDiv w:val="1"/>
      <w:marLeft w:val="0"/>
      <w:marRight w:val="0"/>
      <w:marTop w:val="0"/>
      <w:marBottom w:val="0"/>
      <w:divBdr>
        <w:top w:val="none" w:sz="0" w:space="0" w:color="auto"/>
        <w:left w:val="none" w:sz="0" w:space="0" w:color="auto"/>
        <w:bottom w:val="none" w:sz="0" w:space="0" w:color="auto"/>
        <w:right w:val="none" w:sz="0" w:space="0" w:color="auto"/>
      </w:divBdr>
    </w:div>
    <w:div w:id="1004938729">
      <w:bodyDiv w:val="1"/>
      <w:marLeft w:val="0"/>
      <w:marRight w:val="0"/>
      <w:marTop w:val="0"/>
      <w:marBottom w:val="0"/>
      <w:divBdr>
        <w:top w:val="none" w:sz="0" w:space="0" w:color="auto"/>
        <w:left w:val="none" w:sz="0" w:space="0" w:color="auto"/>
        <w:bottom w:val="none" w:sz="0" w:space="0" w:color="auto"/>
        <w:right w:val="none" w:sz="0" w:space="0" w:color="auto"/>
      </w:divBdr>
    </w:div>
    <w:div w:id="1006831728">
      <w:bodyDiv w:val="1"/>
      <w:marLeft w:val="0"/>
      <w:marRight w:val="0"/>
      <w:marTop w:val="0"/>
      <w:marBottom w:val="0"/>
      <w:divBdr>
        <w:top w:val="none" w:sz="0" w:space="0" w:color="auto"/>
        <w:left w:val="none" w:sz="0" w:space="0" w:color="auto"/>
        <w:bottom w:val="none" w:sz="0" w:space="0" w:color="auto"/>
        <w:right w:val="none" w:sz="0" w:space="0" w:color="auto"/>
      </w:divBdr>
    </w:div>
    <w:div w:id="1007176280">
      <w:bodyDiv w:val="1"/>
      <w:marLeft w:val="0"/>
      <w:marRight w:val="0"/>
      <w:marTop w:val="0"/>
      <w:marBottom w:val="0"/>
      <w:divBdr>
        <w:top w:val="none" w:sz="0" w:space="0" w:color="auto"/>
        <w:left w:val="none" w:sz="0" w:space="0" w:color="auto"/>
        <w:bottom w:val="none" w:sz="0" w:space="0" w:color="auto"/>
        <w:right w:val="none" w:sz="0" w:space="0" w:color="auto"/>
      </w:divBdr>
    </w:div>
    <w:div w:id="1011950239">
      <w:bodyDiv w:val="1"/>
      <w:marLeft w:val="0"/>
      <w:marRight w:val="0"/>
      <w:marTop w:val="0"/>
      <w:marBottom w:val="0"/>
      <w:divBdr>
        <w:top w:val="none" w:sz="0" w:space="0" w:color="auto"/>
        <w:left w:val="none" w:sz="0" w:space="0" w:color="auto"/>
        <w:bottom w:val="none" w:sz="0" w:space="0" w:color="auto"/>
        <w:right w:val="none" w:sz="0" w:space="0" w:color="auto"/>
      </w:divBdr>
    </w:div>
    <w:div w:id="1020354496">
      <w:bodyDiv w:val="1"/>
      <w:marLeft w:val="0"/>
      <w:marRight w:val="0"/>
      <w:marTop w:val="0"/>
      <w:marBottom w:val="0"/>
      <w:divBdr>
        <w:top w:val="none" w:sz="0" w:space="0" w:color="auto"/>
        <w:left w:val="none" w:sz="0" w:space="0" w:color="auto"/>
        <w:bottom w:val="none" w:sz="0" w:space="0" w:color="auto"/>
        <w:right w:val="none" w:sz="0" w:space="0" w:color="auto"/>
      </w:divBdr>
    </w:div>
    <w:div w:id="1024014190">
      <w:bodyDiv w:val="1"/>
      <w:marLeft w:val="0"/>
      <w:marRight w:val="0"/>
      <w:marTop w:val="0"/>
      <w:marBottom w:val="0"/>
      <w:divBdr>
        <w:top w:val="none" w:sz="0" w:space="0" w:color="auto"/>
        <w:left w:val="none" w:sz="0" w:space="0" w:color="auto"/>
        <w:bottom w:val="none" w:sz="0" w:space="0" w:color="auto"/>
        <w:right w:val="none" w:sz="0" w:space="0" w:color="auto"/>
      </w:divBdr>
    </w:div>
    <w:div w:id="1036392430">
      <w:bodyDiv w:val="1"/>
      <w:marLeft w:val="0"/>
      <w:marRight w:val="0"/>
      <w:marTop w:val="0"/>
      <w:marBottom w:val="0"/>
      <w:divBdr>
        <w:top w:val="none" w:sz="0" w:space="0" w:color="auto"/>
        <w:left w:val="none" w:sz="0" w:space="0" w:color="auto"/>
        <w:bottom w:val="none" w:sz="0" w:space="0" w:color="auto"/>
        <w:right w:val="none" w:sz="0" w:space="0" w:color="auto"/>
      </w:divBdr>
    </w:div>
    <w:div w:id="1043362481">
      <w:bodyDiv w:val="1"/>
      <w:marLeft w:val="0"/>
      <w:marRight w:val="0"/>
      <w:marTop w:val="0"/>
      <w:marBottom w:val="0"/>
      <w:divBdr>
        <w:top w:val="none" w:sz="0" w:space="0" w:color="auto"/>
        <w:left w:val="none" w:sz="0" w:space="0" w:color="auto"/>
        <w:bottom w:val="none" w:sz="0" w:space="0" w:color="auto"/>
        <w:right w:val="none" w:sz="0" w:space="0" w:color="auto"/>
      </w:divBdr>
    </w:div>
    <w:div w:id="1055352106">
      <w:bodyDiv w:val="1"/>
      <w:marLeft w:val="0"/>
      <w:marRight w:val="0"/>
      <w:marTop w:val="0"/>
      <w:marBottom w:val="0"/>
      <w:divBdr>
        <w:top w:val="none" w:sz="0" w:space="0" w:color="auto"/>
        <w:left w:val="none" w:sz="0" w:space="0" w:color="auto"/>
        <w:bottom w:val="none" w:sz="0" w:space="0" w:color="auto"/>
        <w:right w:val="none" w:sz="0" w:space="0" w:color="auto"/>
      </w:divBdr>
    </w:div>
    <w:div w:id="1057702295">
      <w:bodyDiv w:val="1"/>
      <w:marLeft w:val="0"/>
      <w:marRight w:val="0"/>
      <w:marTop w:val="0"/>
      <w:marBottom w:val="0"/>
      <w:divBdr>
        <w:top w:val="none" w:sz="0" w:space="0" w:color="auto"/>
        <w:left w:val="none" w:sz="0" w:space="0" w:color="auto"/>
        <w:bottom w:val="none" w:sz="0" w:space="0" w:color="auto"/>
        <w:right w:val="none" w:sz="0" w:space="0" w:color="auto"/>
      </w:divBdr>
    </w:div>
    <w:div w:id="1062560089">
      <w:bodyDiv w:val="1"/>
      <w:marLeft w:val="0"/>
      <w:marRight w:val="0"/>
      <w:marTop w:val="0"/>
      <w:marBottom w:val="0"/>
      <w:divBdr>
        <w:top w:val="none" w:sz="0" w:space="0" w:color="auto"/>
        <w:left w:val="none" w:sz="0" w:space="0" w:color="auto"/>
        <w:bottom w:val="none" w:sz="0" w:space="0" w:color="auto"/>
        <w:right w:val="none" w:sz="0" w:space="0" w:color="auto"/>
      </w:divBdr>
      <w:divsChild>
        <w:div w:id="664743410">
          <w:marLeft w:val="0"/>
          <w:marRight w:val="0"/>
          <w:marTop w:val="0"/>
          <w:marBottom w:val="0"/>
          <w:divBdr>
            <w:top w:val="none" w:sz="0" w:space="0" w:color="auto"/>
            <w:left w:val="none" w:sz="0" w:space="0" w:color="auto"/>
            <w:bottom w:val="none" w:sz="0" w:space="0" w:color="auto"/>
            <w:right w:val="none" w:sz="0" w:space="0" w:color="auto"/>
          </w:divBdr>
        </w:div>
      </w:divsChild>
    </w:div>
    <w:div w:id="1067721990">
      <w:bodyDiv w:val="1"/>
      <w:marLeft w:val="0"/>
      <w:marRight w:val="0"/>
      <w:marTop w:val="0"/>
      <w:marBottom w:val="0"/>
      <w:divBdr>
        <w:top w:val="none" w:sz="0" w:space="0" w:color="auto"/>
        <w:left w:val="none" w:sz="0" w:space="0" w:color="auto"/>
        <w:bottom w:val="none" w:sz="0" w:space="0" w:color="auto"/>
        <w:right w:val="none" w:sz="0" w:space="0" w:color="auto"/>
      </w:divBdr>
    </w:div>
    <w:div w:id="1070730253">
      <w:bodyDiv w:val="1"/>
      <w:marLeft w:val="0"/>
      <w:marRight w:val="0"/>
      <w:marTop w:val="0"/>
      <w:marBottom w:val="0"/>
      <w:divBdr>
        <w:top w:val="none" w:sz="0" w:space="0" w:color="auto"/>
        <w:left w:val="none" w:sz="0" w:space="0" w:color="auto"/>
        <w:bottom w:val="none" w:sz="0" w:space="0" w:color="auto"/>
        <w:right w:val="none" w:sz="0" w:space="0" w:color="auto"/>
      </w:divBdr>
    </w:div>
    <w:div w:id="1087926066">
      <w:bodyDiv w:val="1"/>
      <w:marLeft w:val="0"/>
      <w:marRight w:val="0"/>
      <w:marTop w:val="0"/>
      <w:marBottom w:val="0"/>
      <w:divBdr>
        <w:top w:val="none" w:sz="0" w:space="0" w:color="auto"/>
        <w:left w:val="none" w:sz="0" w:space="0" w:color="auto"/>
        <w:bottom w:val="none" w:sz="0" w:space="0" w:color="auto"/>
        <w:right w:val="none" w:sz="0" w:space="0" w:color="auto"/>
      </w:divBdr>
    </w:div>
    <w:div w:id="1088696771">
      <w:bodyDiv w:val="1"/>
      <w:marLeft w:val="0"/>
      <w:marRight w:val="0"/>
      <w:marTop w:val="0"/>
      <w:marBottom w:val="0"/>
      <w:divBdr>
        <w:top w:val="none" w:sz="0" w:space="0" w:color="auto"/>
        <w:left w:val="none" w:sz="0" w:space="0" w:color="auto"/>
        <w:bottom w:val="none" w:sz="0" w:space="0" w:color="auto"/>
        <w:right w:val="none" w:sz="0" w:space="0" w:color="auto"/>
      </w:divBdr>
    </w:div>
    <w:div w:id="1104153929">
      <w:bodyDiv w:val="1"/>
      <w:marLeft w:val="0"/>
      <w:marRight w:val="0"/>
      <w:marTop w:val="0"/>
      <w:marBottom w:val="0"/>
      <w:divBdr>
        <w:top w:val="none" w:sz="0" w:space="0" w:color="auto"/>
        <w:left w:val="none" w:sz="0" w:space="0" w:color="auto"/>
        <w:bottom w:val="none" w:sz="0" w:space="0" w:color="auto"/>
        <w:right w:val="none" w:sz="0" w:space="0" w:color="auto"/>
      </w:divBdr>
      <w:divsChild>
        <w:div w:id="584149778">
          <w:marLeft w:val="360"/>
          <w:marRight w:val="0"/>
          <w:marTop w:val="200"/>
          <w:marBottom w:val="240"/>
          <w:divBdr>
            <w:top w:val="none" w:sz="0" w:space="0" w:color="auto"/>
            <w:left w:val="none" w:sz="0" w:space="0" w:color="auto"/>
            <w:bottom w:val="none" w:sz="0" w:space="0" w:color="auto"/>
            <w:right w:val="none" w:sz="0" w:space="0" w:color="auto"/>
          </w:divBdr>
        </w:div>
      </w:divsChild>
    </w:div>
    <w:div w:id="1109859241">
      <w:bodyDiv w:val="1"/>
      <w:marLeft w:val="0"/>
      <w:marRight w:val="0"/>
      <w:marTop w:val="0"/>
      <w:marBottom w:val="0"/>
      <w:divBdr>
        <w:top w:val="none" w:sz="0" w:space="0" w:color="auto"/>
        <w:left w:val="none" w:sz="0" w:space="0" w:color="auto"/>
        <w:bottom w:val="none" w:sz="0" w:space="0" w:color="auto"/>
        <w:right w:val="none" w:sz="0" w:space="0" w:color="auto"/>
      </w:divBdr>
    </w:div>
    <w:div w:id="1120101321">
      <w:bodyDiv w:val="1"/>
      <w:marLeft w:val="0"/>
      <w:marRight w:val="0"/>
      <w:marTop w:val="0"/>
      <w:marBottom w:val="0"/>
      <w:divBdr>
        <w:top w:val="none" w:sz="0" w:space="0" w:color="auto"/>
        <w:left w:val="none" w:sz="0" w:space="0" w:color="auto"/>
        <w:bottom w:val="none" w:sz="0" w:space="0" w:color="auto"/>
        <w:right w:val="none" w:sz="0" w:space="0" w:color="auto"/>
      </w:divBdr>
    </w:div>
    <w:div w:id="1131090951">
      <w:bodyDiv w:val="1"/>
      <w:marLeft w:val="0"/>
      <w:marRight w:val="0"/>
      <w:marTop w:val="0"/>
      <w:marBottom w:val="0"/>
      <w:divBdr>
        <w:top w:val="none" w:sz="0" w:space="0" w:color="auto"/>
        <w:left w:val="none" w:sz="0" w:space="0" w:color="auto"/>
        <w:bottom w:val="none" w:sz="0" w:space="0" w:color="auto"/>
        <w:right w:val="none" w:sz="0" w:space="0" w:color="auto"/>
      </w:divBdr>
    </w:div>
    <w:div w:id="1135610499">
      <w:bodyDiv w:val="1"/>
      <w:marLeft w:val="0"/>
      <w:marRight w:val="0"/>
      <w:marTop w:val="0"/>
      <w:marBottom w:val="0"/>
      <w:divBdr>
        <w:top w:val="none" w:sz="0" w:space="0" w:color="auto"/>
        <w:left w:val="none" w:sz="0" w:space="0" w:color="auto"/>
        <w:bottom w:val="none" w:sz="0" w:space="0" w:color="auto"/>
        <w:right w:val="none" w:sz="0" w:space="0" w:color="auto"/>
      </w:divBdr>
    </w:div>
    <w:div w:id="1144007313">
      <w:bodyDiv w:val="1"/>
      <w:marLeft w:val="0"/>
      <w:marRight w:val="0"/>
      <w:marTop w:val="0"/>
      <w:marBottom w:val="0"/>
      <w:divBdr>
        <w:top w:val="none" w:sz="0" w:space="0" w:color="auto"/>
        <w:left w:val="none" w:sz="0" w:space="0" w:color="auto"/>
        <w:bottom w:val="none" w:sz="0" w:space="0" w:color="auto"/>
        <w:right w:val="none" w:sz="0" w:space="0" w:color="auto"/>
      </w:divBdr>
    </w:div>
    <w:div w:id="1147354007">
      <w:bodyDiv w:val="1"/>
      <w:marLeft w:val="0"/>
      <w:marRight w:val="0"/>
      <w:marTop w:val="0"/>
      <w:marBottom w:val="0"/>
      <w:divBdr>
        <w:top w:val="none" w:sz="0" w:space="0" w:color="auto"/>
        <w:left w:val="none" w:sz="0" w:space="0" w:color="auto"/>
        <w:bottom w:val="none" w:sz="0" w:space="0" w:color="auto"/>
        <w:right w:val="none" w:sz="0" w:space="0" w:color="auto"/>
      </w:divBdr>
    </w:div>
    <w:div w:id="1149250582">
      <w:bodyDiv w:val="1"/>
      <w:marLeft w:val="0"/>
      <w:marRight w:val="0"/>
      <w:marTop w:val="0"/>
      <w:marBottom w:val="0"/>
      <w:divBdr>
        <w:top w:val="none" w:sz="0" w:space="0" w:color="auto"/>
        <w:left w:val="none" w:sz="0" w:space="0" w:color="auto"/>
        <w:bottom w:val="none" w:sz="0" w:space="0" w:color="auto"/>
        <w:right w:val="none" w:sz="0" w:space="0" w:color="auto"/>
      </w:divBdr>
    </w:div>
    <w:div w:id="1152671101">
      <w:bodyDiv w:val="1"/>
      <w:marLeft w:val="0"/>
      <w:marRight w:val="0"/>
      <w:marTop w:val="0"/>
      <w:marBottom w:val="0"/>
      <w:divBdr>
        <w:top w:val="none" w:sz="0" w:space="0" w:color="auto"/>
        <w:left w:val="none" w:sz="0" w:space="0" w:color="auto"/>
        <w:bottom w:val="none" w:sz="0" w:space="0" w:color="auto"/>
        <w:right w:val="none" w:sz="0" w:space="0" w:color="auto"/>
      </w:divBdr>
    </w:div>
    <w:div w:id="1159426530">
      <w:bodyDiv w:val="1"/>
      <w:marLeft w:val="0"/>
      <w:marRight w:val="0"/>
      <w:marTop w:val="0"/>
      <w:marBottom w:val="0"/>
      <w:divBdr>
        <w:top w:val="none" w:sz="0" w:space="0" w:color="auto"/>
        <w:left w:val="none" w:sz="0" w:space="0" w:color="auto"/>
        <w:bottom w:val="none" w:sz="0" w:space="0" w:color="auto"/>
        <w:right w:val="none" w:sz="0" w:space="0" w:color="auto"/>
      </w:divBdr>
    </w:div>
    <w:div w:id="1176767182">
      <w:bodyDiv w:val="1"/>
      <w:marLeft w:val="0"/>
      <w:marRight w:val="0"/>
      <w:marTop w:val="0"/>
      <w:marBottom w:val="0"/>
      <w:divBdr>
        <w:top w:val="none" w:sz="0" w:space="0" w:color="auto"/>
        <w:left w:val="none" w:sz="0" w:space="0" w:color="auto"/>
        <w:bottom w:val="none" w:sz="0" w:space="0" w:color="auto"/>
        <w:right w:val="none" w:sz="0" w:space="0" w:color="auto"/>
      </w:divBdr>
    </w:div>
    <w:div w:id="1178813198">
      <w:bodyDiv w:val="1"/>
      <w:marLeft w:val="0"/>
      <w:marRight w:val="0"/>
      <w:marTop w:val="0"/>
      <w:marBottom w:val="0"/>
      <w:divBdr>
        <w:top w:val="none" w:sz="0" w:space="0" w:color="auto"/>
        <w:left w:val="none" w:sz="0" w:space="0" w:color="auto"/>
        <w:bottom w:val="none" w:sz="0" w:space="0" w:color="auto"/>
        <w:right w:val="none" w:sz="0" w:space="0" w:color="auto"/>
      </w:divBdr>
    </w:div>
    <w:div w:id="1188375186">
      <w:bodyDiv w:val="1"/>
      <w:marLeft w:val="0"/>
      <w:marRight w:val="0"/>
      <w:marTop w:val="0"/>
      <w:marBottom w:val="0"/>
      <w:divBdr>
        <w:top w:val="none" w:sz="0" w:space="0" w:color="auto"/>
        <w:left w:val="none" w:sz="0" w:space="0" w:color="auto"/>
        <w:bottom w:val="none" w:sz="0" w:space="0" w:color="auto"/>
        <w:right w:val="none" w:sz="0" w:space="0" w:color="auto"/>
      </w:divBdr>
    </w:div>
    <w:div w:id="1203052363">
      <w:bodyDiv w:val="1"/>
      <w:marLeft w:val="0"/>
      <w:marRight w:val="0"/>
      <w:marTop w:val="0"/>
      <w:marBottom w:val="0"/>
      <w:divBdr>
        <w:top w:val="none" w:sz="0" w:space="0" w:color="auto"/>
        <w:left w:val="none" w:sz="0" w:space="0" w:color="auto"/>
        <w:bottom w:val="none" w:sz="0" w:space="0" w:color="auto"/>
        <w:right w:val="none" w:sz="0" w:space="0" w:color="auto"/>
      </w:divBdr>
      <w:divsChild>
        <w:div w:id="751048547">
          <w:marLeft w:val="0"/>
          <w:marRight w:val="0"/>
          <w:marTop w:val="0"/>
          <w:marBottom w:val="0"/>
          <w:divBdr>
            <w:top w:val="none" w:sz="0" w:space="0" w:color="auto"/>
            <w:left w:val="none" w:sz="0" w:space="0" w:color="auto"/>
            <w:bottom w:val="none" w:sz="0" w:space="0" w:color="auto"/>
            <w:right w:val="none" w:sz="0" w:space="0" w:color="auto"/>
          </w:divBdr>
          <w:divsChild>
            <w:div w:id="29530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059093">
      <w:bodyDiv w:val="1"/>
      <w:marLeft w:val="0"/>
      <w:marRight w:val="0"/>
      <w:marTop w:val="0"/>
      <w:marBottom w:val="0"/>
      <w:divBdr>
        <w:top w:val="none" w:sz="0" w:space="0" w:color="auto"/>
        <w:left w:val="none" w:sz="0" w:space="0" w:color="auto"/>
        <w:bottom w:val="none" w:sz="0" w:space="0" w:color="auto"/>
        <w:right w:val="none" w:sz="0" w:space="0" w:color="auto"/>
      </w:divBdr>
    </w:div>
    <w:div w:id="1204755808">
      <w:bodyDiv w:val="1"/>
      <w:marLeft w:val="0"/>
      <w:marRight w:val="0"/>
      <w:marTop w:val="0"/>
      <w:marBottom w:val="0"/>
      <w:divBdr>
        <w:top w:val="none" w:sz="0" w:space="0" w:color="auto"/>
        <w:left w:val="none" w:sz="0" w:space="0" w:color="auto"/>
        <w:bottom w:val="none" w:sz="0" w:space="0" w:color="auto"/>
        <w:right w:val="none" w:sz="0" w:space="0" w:color="auto"/>
      </w:divBdr>
    </w:div>
    <w:div w:id="1211185680">
      <w:bodyDiv w:val="1"/>
      <w:marLeft w:val="0"/>
      <w:marRight w:val="0"/>
      <w:marTop w:val="0"/>
      <w:marBottom w:val="0"/>
      <w:divBdr>
        <w:top w:val="none" w:sz="0" w:space="0" w:color="auto"/>
        <w:left w:val="none" w:sz="0" w:space="0" w:color="auto"/>
        <w:bottom w:val="none" w:sz="0" w:space="0" w:color="auto"/>
        <w:right w:val="none" w:sz="0" w:space="0" w:color="auto"/>
      </w:divBdr>
    </w:div>
    <w:div w:id="1214997074">
      <w:bodyDiv w:val="1"/>
      <w:marLeft w:val="0"/>
      <w:marRight w:val="0"/>
      <w:marTop w:val="0"/>
      <w:marBottom w:val="0"/>
      <w:divBdr>
        <w:top w:val="none" w:sz="0" w:space="0" w:color="auto"/>
        <w:left w:val="none" w:sz="0" w:space="0" w:color="auto"/>
        <w:bottom w:val="none" w:sz="0" w:space="0" w:color="auto"/>
        <w:right w:val="none" w:sz="0" w:space="0" w:color="auto"/>
      </w:divBdr>
    </w:div>
    <w:div w:id="1220165166">
      <w:bodyDiv w:val="1"/>
      <w:marLeft w:val="0"/>
      <w:marRight w:val="0"/>
      <w:marTop w:val="0"/>
      <w:marBottom w:val="0"/>
      <w:divBdr>
        <w:top w:val="none" w:sz="0" w:space="0" w:color="auto"/>
        <w:left w:val="none" w:sz="0" w:space="0" w:color="auto"/>
        <w:bottom w:val="none" w:sz="0" w:space="0" w:color="auto"/>
        <w:right w:val="none" w:sz="0" w:space="0" w:color="auto"/>
      </w:divBdr>
    </w:div>
    <w:div w:id="1230382461">
      <w:bodyDiv w:val="1"/>
      <w:marLeft w:val="0"/>
      <w:marRight w:val="0"/>
      <w:marTop w:val="0"/>
      <w:marBottom w:val="0"/>
      <w:divBdr>
        <w:top w:val="none" w:sz="0" w:space="0" w:color="auto"/>
        <w:left w:val="none" w:sz="0" w:space="0" w:color="auto"/>
        <w:bottom w:val="none" w:sz="0" w:space="0" w:color="auto"/>
        <w:right w:val="none" w:sz="0" w:space="0" w:color="auto"/>
      </w:divBdr>
    </w:div>
    <w:div w:id="1234706152">
      <w:bodyDiv w:val="1"/>
      <w:marLeft w:val="0"/>
      <w:marRight w:val="0"/>
      <w:marTop w:val="0"/>
      <w:marBottom w:val="0"/>
      <w:divBdr>
        <w:top w:val="none" w:sz="0" w:space="0" w:color="auto"/>
        <w:left w:val="none" w:sz="0" w:space="0" w:color="auto"/>
        <w:bottom w:val="none" w:sz="0" w:space="0" w:color="auto"/>
        <w:right w:val="none" w:sz="0" w:space="0" w:color="auto"/>
      </w:divBdr>
    </w:div>
    <w:div w:id="1282541273">
      <w:bodyDiv w:val="1"/>
      <w:marLeft w:val="0"/>
      <w:marRight w:val="0"/>
      <w:marTop w:val="0"/>
      <w:marBottom w:val="0"/>
      <w:divBdr>
        <w:top w:val="none" w:sz="0" w:space="0" w:color="auto"/>
        <w:left w:val="none" w:sz="0" w:space="0" w:color="auto"/>
        <w:bottom w:val="none" w:sz="0" w:space="0" w:color="auto"/>
        <w:right w:val="none" w:sz="0" w:space="0" w:color="auto"/>
      </w:divBdr>
    </w:div>
    <w:div w:id="1286043363">
      <w:bodyDiv w:val="1"/>
      <w:marLeft w:val="0"/>
      <w:marRight w:val="0"/>
      <w:marTop w:val="0"/>
      <w:marBottom w:val="0"/>
      <w:divBdr>
        <w:top w:val="none" w:sz="0" w:space="0" w:color="auto"/>
        <w:left w:val="none" w:sz="0" w:space="0" w:color="auto"/>
        <w:bottom w:val="none" w:sz="0" w:space="0" w:color="auto"/>
        <w:right w:val="none" w:sz="0" w:space="0" w:color="auto"/>
      </w:divBdr>
    </w:div>
    <w:div w:id="1288245368">
      <w:bodyDiv w:val="1"/>
      <w:marLeft w:val="0"/>
      <w:marRight w:val="0"/>
      <w:marTop w:val="0"/>
      <w:marBottom w:val="0"/>
      <w:divBdr>
        <w:top w:val="none" w:sz="0" w:space="0" w:color="auto"/>
        <w:left w:val="none" w:sz="0" w:space="0" w:color="auto"/>
        <w:bottom w:val="none" w:sz="0" w:space="0" w:color="auto"/>
        <w:right w:val="none" w:sz="0" w:space="0" w:color="auto"/>
      </w:divBdr>
    </w:div>
    <w:div w:id="1297221872">
      <w:bodyDiv w:val="1"/>
      <w:marLeft w:val="0"/>
      <w:marRight w:val="0"/>
      <w:marTop w:val="0"/>
      <w:marBottom w:val="0"/>
      <w:divBdr>
        <w:top w:val="none" w:sz="0" w:space="0" w:color="auto"/>
        <w:left w:val="none" w:sz="0" w:space="0" w:color="auto"/>
        <w:bottom w:val="none" w:sz="0" w:space="0" w:color="auto"/>
        <w:right w:val="none" w:sz="0" w:space="0" w:color="auto"/>
      </w:divBdr>
    </w:div>
    <w:div w:id="1317103875">
      <w:bodyDiv w:val="1"/>
      <w:marLeft w:val="0"/>
      <w:marRight w:val="0"/>
      <w:marTop w:val="0"/>
      <w:marBottom w:val="0"/>
      <w:divBdr>
        <w:top w:val="none" w:sz="0" w:space="0" w:color="auto"/>
        <w:left w:val="none" w:sz="0" w:space="0" w:color="auto"/>
        <w:bottom w:val="none" w:sz="0" w:space="0" w:color="auto"/>
        <w:right w:val="none" w:sz="0" w:space="0" w:color="auto"/>
      </w:divBdr>
    </w:div>
    <w:div w:id="1317687474">
      <w:bodyDiv w:val="1"/>
      <w:marLeft w:val="0"/>
      <w:marRight w:val="0"/>
      <w:marTop w:val="0"/>
      <w:marBottom w:val="0"/>
      <w:divBdr>
        <w:top w:val="none" w:sz="0" w:space="0" w:color="auto"/>
        <w:left w:val="none" w:sz="0" w:space="0" w:color="auto"/>
        <w:bottom w:val="none" w:sz="0" w:space="0" w:color="auto"/>
        <w:right w:val="none" w:sz="0" w:space="0" w:color="auto"/>
      </w:divBdr>
    </w:div>
    <w:div w:id="1319309484">
      <w:bodyDiv w:val="1"/>
      <w:marLeft w:val="0"/>
      <w:marRight w:val="0"/>
      <w:marTop w:val="0"/>
      <w:marBottom w:val="0"/>
      <w:divBdr>
        <w:top w:val="none" w:sz="0" w:space="0" w:color="auto"/>
        <w:left w:val="none" w:sz="0" w:space="0" w:color="auto"/>
        <w:bottom w:val="none" w:sz="0" w:space="0" w:color="auto"/>
        <w:right w:val="none" w:sz="0" w:space="0" w:color="auto"/>
      </w:divBdr>
    </w:div>
    <w:div w:id="1325008133">
      <w:bodyDiv w:val="1"/>
      <w:marLeft w:val="0"/>
      <w:marRight w:val="0"/>
      <w:marTop w:val="0"/>
      <w:marBottom w:val="0"/>
      <w:divBdr>
        <w:top w:val="none" w:sz="0" w:space="0" w:color="auto"/>
        <w:left w:val="none" w:sz="0" w:space="0" w:color="auto"/>
        <w:bottom w:val="none" w:sz="0" w:space="0" w:color="auto"/>
        <w:right w:val="none" w:sz="0" w:space="0" w:color="auto"/>
      </w:divBdr>
    </w:div>
    <w:div w:id="1333753612">
      <w:bodyDiv w:val="1"/>
      <w:marLeft w:val="0"/>
      <w:marRight w:val="0"/>
      <w:marTop w:val="0"/>
      <w:marBottom w:val="0"/>
      <w:divBdr>
        <w:top w:val="none" w:sz="0" w:space="0" w:color="auto"/>
        <w:left w:val="none" w:sz="0" w:space="0" w:color="auto"/>
        <w:bottom w:val="none" w:sz="0" w:space="0" w:color="auto"/>
        <w:right w:val="none" w:sz="0" w:space="0" w:color="auto"/>
      </w:divBdr>
    </w:div>
    <w:div w:id="1337154419">
      <w:bodyDiv w:val="1"/>
      <w:marLeft w:val="0"/>
      <w:marRight w:val="0"/>
      <w:marTop w:val="0"/>
      <w:marBottom w:val="0"/>
      <w:divBdr>
        <w:top w:val="none" w:sz="0" w:space="0" w:color="auto"/>
        <w:left w:val="none" w:sz="0" w:space="0" w:color="auto"/>
        <w:bottom w:val="none" w:sz="0" w:space="0" w:color="auto"/>
        <w:right w:val="none" w:sz="0" w:space="0" w:color="auto"/>
      </w:divBdr>
    </w:div>
    <w:div w:id="1337882489">
      <w:bodyDiv w:val="1"/>
      <w:marLeft w:val="0"/>
      <w:marRight w:val="0"/>
      <w:marTop w:val="0"/>
      <w:marBottom w:val="0"/>
      <w:divBdr>
        <w:top w:val="none" w:sz="0" w:space="0" w:color="auto"/>
        <w:left w:val="none" w:sz="0" w:space="0" w:color="auto"/>
        <w:bottom w:val="none" w:sz="0" w:space="0" w:color="auto"/>
        <w:right w:val="none" w:sz="0" w:space="0" w:color="auto"/>
      </w:divBdr>
    </w:div>
    <w:div w:id="1346130990">
      <w:bodyDiv w:val="1"/>
      <w:marLeft w:val="0"/>
      <w:marRight w:val="0"/>
      <w:marTop w:val="0"/>
      <w:marBottom w:val="0"/>
      <w:divBdr>
        <w:top w:val="none" w:sz="0" w:space="0" w:color="auto"/>
        <w:left w:val="none" w:sz="0" w:space="0" w:color="auto"/>
        <w:bottom w:val="none" w:sz="0" w:space="0" w:color="auto"/>
        <w:right w:val="none" w:sz="0" w:space="0" w:color="auto"/>
      </w:divBdr>
    </w:div>
    <w:div w:id="1346320638">
      <w:bodyDiv w:val="1"/>
      <w:marLeft w:val="0"/>
      <w:marRight w:val="0"/>
      <w:marTop w:val="0"/>
      <w:marBottom w:val="0"/>
      <w:divBdr>
        <w:top w:val="none" w:sz="0" w:space="0" w:color="auto"/>
        <w:left w:val="none" w:sz="0" w:space="0" w:color="auto"/>
        <w:bottom w:val="none" w:sz="0" w:space="0" w:color="auto"/>
        <w:right w:val="none" w:sz="0" w:space="0" w:color="auto"/>
      </w:divBdr>
    </w:div>
    <w:div w:id="1346715454">
      <w:bodyDiv w:val="1"/>
      <w:marLeft w:val="0"/>
      <w:marRight w:val="0"/>
      <w:marTop w:val="0"/>
      <w:marBottom w:val="0"/>
      <w:divBdr>
        <w:top w:val="none" w:sz="0" w:space="0" w:color="auto"/>
        <w:left w:val="none" w:sz="0" w:space="0" w:color="auto"/>
        <w:bottom w:val="none" w:sz="0" w:space="0" w:color="auto"/>
        <w:right w:val="none" w:sz="0" w:space="0" w:color="auto"/>
      </w:divBdr>
    </w:div>
    <w:div w:id="1357845670">
      <w:bodyDiv w:val="1"/>
      <w:marLeft w:val="0"/>
      <w:marRight w:val="0"/>
      <w:marTop w:val="0"/>
      <w:marBottom w:val="0"/>
      <w:divBdr>
        <w:top w:val="none" w:sz="0" w:space="0" w:color="auto"/>
        <w:left w:val="none" w:sz="0" w:space="0" w:color="auto"/>
        <w:bottom w:val="none" w:sz="0" w:space="0" w:color="auto"/>
        <w:right w:val="none" w:sz="0" w:space="0" w:color="auto"/>
      </w:divBdr>
    </w:div>
    <w:div w:id="1359887887">
      <w:bodyDiv w:val="1"/>
      <w:marLeft w:val="0"/>
      <w:marRight w:val="0"/>
      <w:marTop w:val="0"/>
      <w:marBottom w:val="0"/>
      <w:divBdr>
        <w:top w:val="none" w:sz="0" w:space="0" w:color="auto"/>
        <w:left w:val="none" w:sz="0" w:space="0" w:color="auto"/>
        <w:bottom w:val="none" w:sz="0" w:space="0" w:color="auto"/>
        <w:right w:val="none" w:sz="0" w:space="0" w:color="auto"/>
      </w:divBdr>
    </w:div>
    <w:div w:id="1372919328">
      <w:bodyDiv w:val="1"/>
      <w:marLeft w:val="0"/>
      <w:marRight w:val="0"/>
      <w:marTop w:val="0"/>
      <w:marBottom w:val="0"/>
      <w:divBdr>
        <w:top w:val="none" w:sz="0" w:space="0" w:color="auto"/>
        <w:left w:val="none" w:sz="0" w:space="0" w:color="auto"/>
        <w:bottom w:val="none" w:sz="0" w:space="0" w:color="auto"/>
        <w:right w:val="none" w:sz="0" w:space="0" w:color="auto"/>
      </w:divBdr>
    </w:div>
    <w:div w:id="1386367594">
      <w:bodyDiv w:val="1"/>
      <w:marLeft w:val="0"/>
      <w:marRight w:val="0"/>
      <w:marTop w:val="0"/>
      <w:marBottom w:val="0"/>
      <w:divBdr>
        <w:top w:val="none" w:sz="0" w:space="0" w:color="auto"/>
        <w:left w:val="none" w:sz="0" w:space="0" w:color="auto"/>
        <w:bottom w:val="none" w:sz="0" w:space="0" w:color="auto"/>
        <w:right w:val="none" w:sz="0" w:space="0" w:color="auto"/>
      </w:divBdr>
    </w:div>
    <w:div w:id="1387415756">
      <w:bodyDiv w:val="1"/>
      <w:marLeft w:val="0"/>
      <w:marRight w:val="0"/>
      <w:marTop w:val="0"/>
      <w:marBottom w:val="0"/>
      <w:divBdr>
        <w:top w:val="none" w:sz="0" w:space="0" w:color="auto"/>
        <w:left w:val="none" w:sz="0" w:space="0" w:color="auto"/>
        <w:bottom w:val="none" w:sz="0" w:space="0" w:color="auto"/>
        <w:right w:val="none" w:sz="0" w:space="0" w:color="auto"/>
      </w:divBdr>
    </w:div>
    <w:div w:id="1391806012">
      <w:bodyDiv w:val="1"/>
      <w:marLeft w:val="0"/>
      <w:marRight w:val="0"/>
      <w:marTop w:val="0"/>
      <w:marBottom w:val="0"/>
      <w:divBdr>
        <w:top w:val="none" w:sz="0" w:space="0" w:color="auto"/>
        <w:left w:val="none" w:sz="0" w:space="0" w:color="auto"/>
        <w:bottom w:val="none" w:sz="0" w:space="0" w:color="auto"/>
        <w:right w:val="none" w:sz="0" w:space="0" w:color="auto"/>
      </w:divBdr>
    </w:div>
    <w:div w:id="1392463876">
      <w:bodyDiv w:val="1"/>
      <w:marLeft w:val="0"/>
      <w:marRight w:val="0"/>
      <w:marTop w:val="0"/>
      <w:marBottom w:val="0"/>
      <w:divBdr>
        <w:top w:val="none" w:sz="0" w:space="0" w:color="auto"/>
        <w:left w:val="none" w:sz="0" w:space="0" w:color="auto"/>
        <w:bottom w:val="none" w:sz="0" w:space="0" w:color="auto"/>
        <w:right w:val="none" w:sz="0" w:space="0" w:color="auto"/>
      </w:divBdr>
    </w:div>
    <w:div w:id="1396006431">
      <w:bodyDiv w:val="1"/>
      <w:marLeft w:val="0"/>
      <w:marRight w:val="0"/>
      <w:marTop w:val="0"/>
      <w:marBottom w:val="0"/>
      <w:divBdr>
        <w:top w:val="none" w:sz="0" w:space="0" w:color="auto"/>
        <w:left w:val="none" w:sz="0" w:space="0" w:color="auto"/>
        <w:bottom w:val="none" w:sz="0" w:space="0" w:color="auto"/>
        <w:right w:val="none" w:sz="0" w:space="0" w:color="auto"/>
      </w:divBdr>
    </w:div>
    <w:div w:id="1399862285">
      <w:bodyDiv w:val="1"/>
      <w:marLeft w:val="0"/>
      <w:marRight w:val="0"/>
      <w:marTop w:val="0"/>
      <w:marBottom w:val="0"/>
      <w:divBdr>
        <w:top w:val="none" w:sz="0" w:space="0" w:color="auto"/>
        <w:left w:val="none" w:sz="0" w:space="0" w:color="auto"/>
        <w:bottom w:val="none" w:sz="0" w:space="0" w:color="auto"/>
        <w:right w:val="none" w:sz="0" w:space="0" w:color="auto"/>
      </w:divBdr>
    </w:div>
    <w:div w:id="1402556016">
      <w:bodyDiv w:val="1"/>
      <w:marLeft w:val="0"/>
      <w:marRight w:val="0"/>
      <w:marTop w:val="0"/>
      <w:marBottom w:val="0"/>
      <w:divBdr>
        <w:top w:val="none" w:sz="0" w:space="0" w:color="auto"/>
        <w:left w:val="none" w:sz="0" w:space="0" w:color="auto"/>
        <w:bottom w:val="none" w:sz="0" w:space="0" w:color="auto"/>
        <w:right w:val="none" w:sz="0" w:space="0" w:color="auto"/>
      </w:divBdr>
    </w:div>
    <w:div w:id="1405373495">
      <w:bodyDiv w:val="1"/>
      <w:marLeft w:val="0"/>
      <w:marRight w:val="0"/>
      <w:marTop w:val="0"/>
      <w:marBottom w:val="0"/>
      <w:divBdr>
        <w:top w:val="none" w:sz="0" w:space="0" w:color="auto"/>
        <w:left w:val="none" w:sz="0" w:space="0" w:color="auto"/>
        <w:bottom w:val="none" w:sz="0" w:space="0" w:color="auto"/>
        <w:right w:val="none" w:sz="0" w:space="0" w:color="auto"/>
      </w:divBdr>
    </w:div>
    <w:div w:id="1408991139">
      <w:bodyDiv w:val="1"/>
      <w:marLeft w:val="0"/>
      <w:marRight w:val="0"/>
      <w:marTop w:val="0"/>
      <w:marBottom w:val="0"/>
      <w:divBdr>
        <w:top w:val="none" w:sz="0" w:space="0" w:color="auto"/>
        <w:left w:val="none" w:sz="0" w:space="0" w:color="auto"/>
        <w:bottom w:val="none" w:sz="0" w:space="0" w:color="auto"/>
        <w:right w:val="none" w:sz="0" w:space="0" w:color="auto"/>
      </w:divBdr>
    </w:div>
    <w:div w:id="1411734665">
      <w:bodyDiv w:val="1"/>
      <w:marLeft w:val="0"/>
      <w:marRight w:val="0"/>
      <w:marTop w:val="0"/>
      <w:marBottom w:val="0"/>
      <w:divBdr>
        <w:top w:val="none" w:sz="0" w:space="0" w:color="auto"/>
        <w:left w:val="none" w:sz="0" w:space="0" w:color="auto"/>
        <w:bottom w:val="none" w:sz="0" w:space="0" w:color="auto"/>
        <w:right w:val="none" w:sz="0" w:space="0" w:color="auto"/>
      </w:divBdr>
    </w:div>
    <w:div w:id="1431001242">
      <w:bodyDiv w:val="1"/>
      <w:marLeft w:val="0"/>
      <w:marRight w:val="0"/>
      <w:marTop w:val="0"/>
      <w:marBottom w:val="0"/>
      <w:divBdr>
        <w:top w:val="none" w:sz="0" w:space="0" w:color="auto"/>
        <w:left w:val="none" w:sz="0" w:space="0" w:color="auto"/>
        <w:bottom w:val="none" w:sz="0" w:space="0" w:color="auto"/>
        <w:right w:val="none" w:sz="0" w:space="0" w:color="auto"/>
      </w:divBdr>
    </w:div>
    <w:div w:id="1432974266">
      <w:bodyDiv w:val="1"/>
      <w:marLeft w:val="0"/>
      <w:marRight w:val="0"/>
      <w:marTop w:val="0"/>
      <w:marBottom w:val="0"/>
      <w:divBdr>
        <w:top w:val="none" w:sz="0" w:space="0" w:color="auto"/>
        <w:left w:val="none" w:sz="0" w:space="0" w:color="auto"/>
        <w:bottom w:val="none" w:sz="0" w:space="0" w:color="auto"/>
        <w:right w:val="none" w:sz="0" w:space="0" w:color="auto"/>
      </w:divBdr>
    </w:div>
    <w:div w:id="1440177828">
      <w:bodyDiv w:val="1"/>
      <w:marLeft w:val="0"/>
      <w:marRight w:val="0"/>
      <w:marTop w:val="0"/>
      <w:marBottom w:val="0"/>
      <w:divBdr>
        <w:top w:val="none" w:sz="0" w:space="0" w:color="auto"/>
        <w:left w:val="none" w:sz="0" w:space="0" w:color="auto"/>
        <w:bottom w:val="none" w:sz="0" w:space="0" w:color="auto"/>
        <w:right w:val="none" w:sz="0" w:space="0" w:color="auto"/>
      </w:divBdr>
    </w:div>
    <w:div w:id="1444839099">
      <w:bodyDiv w:val="1"/>
      <w:marLeft w:val="0"/>
      <w:marRight w:val="0"/>
      <w:marTop w:val="0"/>
      <w:marBottom w:val="0"/>
      <w:divBdr>
        <w:top w:val="none" w:sz="0" w:space="0" w:color="auto"/>
        <w:left w:val="none" w:sz="0" w:space="0" w:color="auto"/>
        <w:bottom w:val="none" w:sz="0" w:space="0" w:color="auto"/>
        <w:right w:val="none" w:sz="0" w:space="0" w:color="auto"/>
      </w:divBdr>
    </w:div>
    <w:div w:id="1454246002">
      <w:bodyDiv w:val="1"/>
      <w:marLeft w:val="0"/>
      <w:marRight w:val="0"/>
      <w:marTop w:val="0"/>
      <w:marBottom w:val="0"/>
      <w:divBdr>
        <w:top w:val="none" w:sz="0" w:space="0" w:color="auto"/>
        <w:left w:val="none" w:sz="0" w:space="0" w:color="auto"/>
        <w:bottom w:val="none" w:sz="0" w:space="0" w:color="auto"/>
        <w:right w:val="none" w:sz="0" w:space="0" w:color="auto"/>
      </w:divBdr>
    </w:div>
    <w:div w:id="1459377230">
      <w:bodyDiv w:val="1"/>
      <w:marLeft w:val="0"/>
      <w:marRight w:val="0"/>
      <w:marTop w:val="0"/>
      <w:marBottom w:val="0"/>
      <w:divBdr>
        <w:top w:val="none" w:sz="0" w:space="0" w:color="auto"/>
        <w:left w:val="none" w:sz="0" w:space="0" w:color="auto"/>
        <w:bottom w:val="none" w:sz="0" w:space="0" w:color="auto"/>
        <w:right w:val="none" w:sz="0" w:space="0" w:color="auto"/>
      </w:divBdr>
    </w:div>
    <w:div w:id="1467430739">
      <w:bodyDiv w:val="1"/>
      <w:marLeft w:val="0"/>
      <w:marRight w:val="0"/>
      <w:marTop w:val="0"/>
      <w:marBottom w:val="0"/>
      <w:divBdr>
        <w:top w:val="none" w:sz="0" w:space="0" w:color="auto"/>
        <w:left w:val="none" w:sz="0" w:space="0" w:color="auto"/>
        <w:bottom w:val="none" w:sz="0" w:space="0" w:color="auto"/>
        <w:right w:val="none" w:sz="0" w:space="0" w:color="auto"/>
      </w:divBdr>
      <w:divsChild>
        <w:div w:id="2145350750">
          <w:marLeft w:val="225"/>
          <w:marRight w:val="225"/>
          <w:marTop w:val="225"/>
          <w:marBottom w:val="225"/>
          <w:divBdr>
            <w:top w:val="single" w:sz="6" w:space="8" w:color="003399"/>
            <w:left w:val="single" w:sz="6" w:space="8" w:color="003399"/>
            <w:bottom w:val="single" w:sz="6" w:space="8" w:color="003399"/>
            <w:right w:val="single" w:sz="6" w:space="8" w:color="003399"/>
          </w:divBdr>
          <w:divsChild>
            <w:div w:id="1407649856">
              <w:marLeft w:val="300"/>
              <w:marRight w:val="300"/>
              <w:marTop w:val="0"/>
              <w:marBottom w:val="0"/>
              <w:divBdr>
                <w:top w:val="single" w:sz="6" w:space="11" w:color="D8D8D8"/>
                <w:left w:val="single" w:sz="6" w:space="11" w:color="D8D8D8"/>
                <w:bottom w:val="single" w:sz="6" w:space="11" w:color="D8D8D8"/>
                <w:right w:val="single" w:sz="6" w:space="11" w:color="D8D8D8"/>
              </w:divBdr>
              <w:divsChild>
                <w:div w:id="1597857794">
                  <w:marLeft w:val="225"/>
                  <w:marRight w:val="0"/>
                  <w:marTop w:val="0"/>
                  <w:marBottom w:val="0"/>
                  <w:divBdr>
                    <w:top w:val="single" w:sz="6" w:space="4" w:color="999999"/>
                    <w:left w:val="single" w:sz="6" w:space="4" w:color="999999"/>
                    <w:bottom w:val="single" w:sz="6" w:space="4" w:color="999999"/>
                    <w:right w:val="single" w:sz="6" w:space="4" w:color="999999"/>
                  </w:divBdr>
                </w:div>
              </w:divsChild>
            </w:div>
          </w:divsChild>
        </w:div>
      </w:divsChild>
    </w:div>
    <w:div w:id="1470781119">
      <w:bodyDiv w:val="1"/>
      <w:marLeft w:val="0"/>
      <w:marRight w:val="0"/>
      <w:marTop w:val="0"/>
      <w:marBottom w:val="0"/>
      <w:divBdr>
        <w:top w:val="none" w:sz="0" w:space="0" w:color="auto"/>
        <w:left w:val="none" w:sz="0" w:space="0" w:color="auto"/>
        <w:bottom w:val="none" w:sz="0" w:space="0" w:color="auto"/>
        <w:right w:val="none" w:sz="0" w:space="0" w:color="auto"/>
      </w:divBdr>
    </w:div>
    <w:div w:id="1476752874">
      <w:bodyDiv w:val="1"/>
      <w:marLeft w:val="0"/>
      <w:marRight w:val="0"/>
      <w:marTop w:val="0"/>
      <w:marBottom w:val="0"/>
      <w:divBdr>
        <w:top w:val="none" w:sz="0" w:space="0" w:color="auto"/>
        <w:left w:val="none" w:sz="0" w:space="0" w:color="auto"/>
        <w:bottom w:val="none" w:sz="0" w:space="0" w:color="auto"/>
        <w:right w:val="none" w:sz="0" w:space="0" w:color="auto"/>
      </w:divBdr>
    </w:div>
    <w:div w:id="1477184419">
      <w:bodyDiv w:val="1"/>
      <w:marLeft w:val="0"/>
      <w:marRight w:val="0"/>
      <w:marTop w:val="0"/>
      <w:marBottom w:val="0"/>
      <w:divBdr>
        <w:top w:val="none" w:sz="0" w:space="0" w:color="auto"/>
        <w:left w:val="none" w:sz="0" w:space="0" w:color="auto"/>
        <w:bottom w:val="none" w:sz="0" w:space="0" w:color="auto"/>
        <w:right w:val="none" w:sz="0" w:space="0" w:color="auto"/>
      </w:divBdr>
    </w:div>
    <w:div w:id="1489439900">
      <w:bodyDiv w:val="1"/>
      <w:marLeft w:val="0"/>
      <w:marRight w:val="0"/>
      <w:marTop w:val="0"/>
      <w:marBottom w:val="0"/>
      <w:divBdr>
        <w:top w:val="none" w:sz="0" w:space="0" w:color="auto"/>
        <w:left w:val="none" w:sz="0" w:space="0" w:color="auto"/>
        <w:bottom w:val="none" w:sz="0" w:space="0" w:color="auto"/>
        <w:right w:val="none" w:sz="0" w:space="0" w:color="auto"/>
      </w:divBdr>
    </w:div>
    <w:div w:id="1496725830">
      <w:bodyDiv w:val="1"/>
      <w:marLeft w:val="0"/>
      <w:marRight w:val="0"/>
      <w:marTop w:val="0"/>
      <w:marBottom w:val="0"/>
      <w:divBdr>
        <w:top w:val="none" w:sz="0" w:space="0" w:color="auto"/>
        <w:left w:val="none" w:sz="0" w:space="0" w:color="auto"/>
        <w:bottom w:val="none" w:sz="0" w:space="0" w:color="auto"/>
        <w:right w:val="none" w:sz="0" w:space="0" w:color="auto"/>
      </w:divBdr>
    </w:div>
    <w:div w:id="1509322663">
      <w:bodyDiv w:val="1"/>
      <w:marLeft w:val="0"/>
      <w:marRight w:val="0"/>
      <w:marTop w:val="0"/>
      <w:marBottom w:val="0"/>
      <w:divBdr>
        <w:top w:val="none" w:sz="0" w:space="0" w:color="auto"/>
        <w:left w:val="none" w:sz="0" w:space="0" w:color="auto"/>
        <w:bottom w:val="none" w:sz="0" w:space="0" w:color="auto"/>
        <w:right w:val="none" w:sz="0" w:space="0" w:color="auto"/>
      </w:divBdr>
    </w:div>
    <w:div w:id="1511674451">
      <w:bodyDiv w:val="1"/>
      <w:marLeft w:val="0"/>
      <w:marRight w:val="0"/>
      <w:marTop w:val="0"/>
      <w:marBottom w:val="0"/>
      <w:divBdr>
        <w:top w:val="none" w:sz="0" w:space="0" w:color="auto"/>
        <w:left w:val="none" w:sz="0" w:space="0" w:color="auto"/>
        <w:bottom w:val="none" w:sz="0" w:space="0" w:color="auto"/>
        <w:right w:val="none" w:sz="0" w:space="0" w:color="auto"/>
      </w:divBdr>
    </w:div>
    <w:div w:id="1527451526">
      <w:bodyDiv w:val="1"/>
      <w:marLeft w:val="0"/>
      <w:marRight w:val="0"/>
      <w:marTop w:val="0"/>
      <w:marBottom w:val="0"/>
      <w:divBdr>
        <w:top w:val="none" w:sz="0" w:space="0" w:color="auto"/>
        <w:left w:val="none" w:sz="0" w:space="0" w:color="auto"/>
        <w:bottom w:val="none" w:sz="0" w:space="0" w:color="auto"/>
        <w:right w:val="none" w:sz="0" w:space="0" w:color="auto"/>
      </w:divBdr>
    </w:div>
    <w:div w:id="1530217721">
      <w:bodyDiv w:val="1"/>
      <w:marLeft w:val="0"/>
      <w:marRight w:val="0"/>
      <w:marTop w:val="0"/>
      <w:marBottom w:val="0"/>
      <w:divBdr>
        <w:top w:val="none" w:sz="0" w:space="0" w:color="auto"/>
        <w:left w:val="none" w:sz="0" w:space="0" w:color="auto"/>
        <w:bottom w:val="none" w:sz="0" w:space="0" w:color="auto"/>
        <w:right w:val="none" w:sz="0" w:space="0" w:color="auto"/>
      </w:divBdr>
    </w:div>
    <w:div w:id="1535773699">
      <w:bodyDiv w:val="1"/>
      <w:marLeft w:val="0"/>
      <w:marRight w:val="0"/>
      <w:marTop w:val="0"/>
      <w:marBottom w:val="0"/>
      <w:divBdr>
        <w:top w:val="none" w:sz="0" w:space="0" w:color="auto"/>
        <w:left w:val="none" w:sz="0" w:space="0" w:color="auto"/>
        <w:bottom w:val="none" w:sz="0" w:space="0" w:color="auto"/>
        <w:right w:val="none" w:sz="0" w:space="0" w:color="auto"/>
      </w:divBdr>
    </w:div>
    <w:div w:id="1538621060">
      <w:bodyDiv w:val="1"/>
      <w:marLeft w:val="0"/>
      <w:marRight w:val="0"/>
      <w:marTop w:val="0"/>
      <w:marBottom w:val="0"/>
      <w:divBdr>
        <w:top w:val="none" w:sz="0" w:space="0" w:color="auto"/>
        <w:left w:val="none" w:sz="0" w:space="0" w:color="auto"/>
        <w:bottom w:val="none" w:sz="0" w:space="0" w:color="auto"/>
        <w:right w:val="none" w:sz="0" w:space="0" w:color="auto"/>
      </w:divBdr>
    </w:div>
    <w:div w:id="1542666964">
      <w:bodyDiv w:val="1"/>
      <w:marLeft w:val="0"/>
      <w:marRight w:val="0"/>
      <w:marTop w:val="0"/>
      <w:marBottom w:val="0"/>
      <w:divBdr>
        <w:top w:val="none" w:sz="0" w:space="0" w:color="auto"/>
        <w:left w:val="none" w:sz="0" w:space="0" w:color="auto"/>
        <w:bottom w:val="none" w:sz="0" w:space="0" w:color="auto"/>
        <w:right w:val="none" w:sz="0" w:space="0" w:color="auto"/>
      </w:divBdr>
    </w:div>
    <w:div w:id="1548685907">
      <w:bodyDiv w:val="1"/>
      <w:marLeft w:val="0"/>
      <w:marRight w:val="0"/>
      <w:marTop w:val="0"/>
      <w:marBottom w:val="0"/>
      <w:divBdr>
        <w:top w:val="none" w:sz="0" w:space="0" w:color="auto"/>
        <w:left w:val="none" w:sz="0" w:space="0" w:color="auto"/>
        <w:bottom w:val="none" w:sz="0" w:space="0" w:color="auto"/>
        <w:right w:val="none" w:sz="0" w:space="0" w:color="auto"/>
      </w:divBdr>
    </w:div>
    <w:div w:id="1558735350">
      <w:bodyDiv w:val="1"/>
      <w:marLeft w:val="0"/>
      <w:marRight w:val="0"/>
      <w:marTop w:val="0"/>
      <w:marBottom w:val="0"/>
      <w:divBdr>
        <w:top w:val="none" w:sz="0" w:space="0" w:color="auto"/>
        <w:left w:val="none" w:sz="0" w:space="0" w:color="auto"/>
        <w:bottom w:val="none" w:sz="0" w:space="0" w:color="auto"/>
        <w:right w:val="none" w:sz="0" w:space="0" w:color="auto"/>
      </w:divBdr>
      <w:divsChild>
        <w:div w:id="1113675404">
          <w:marLeft w:val="0"/>
          <w:marRight w:val="0"/>
          <w:marTop w:val="0"/>
          <w:marBottom w:val="0"/>
          <w:divBdr>
            <w:top w:val="none" w:sz="0" w:space="0" w:color="auto"/>
            <w:left w:val="none" w:sz="0" w:space="0" w:color="auto"/>
            <w:bottom w:val="none" w:sz="0" w:space="0" w:color="auto"/>
            <w:right w:val="none" w:sz="0" w:space="0" w:color="auto"/>
          </w:divBdr>
        </w:div>
      </w:divsChild>
    </w:div>
    <w:div w:id="1567649398">
      <w:bodyDiv w:val="1"/>
      <w:marLeft w:val="0"/>
      <w:marRight w:val="0"/>
      <w:marTop w:val="0"/>
      <w:marBottom w:val="0"/>
      <w:divBdr>
        <w:top w:val="none" w:sz="0" w:space="0" w:color="auto"/>
        <w:left w:val="none" w:sz="0" w:space="0" w:color="auto"/>
        <w:bottom w:val="none" w:sz="0" w:space="0" w:color="auto"/>
        <w:right w:val="none" w:sz="0" w:space="0" w:color="auto"/>
      </w:divBdr>
    </w:div>
    <w:div w:id="1574123425">
      <w:bodyDiv w:val="1"/>
      <w:marLeft w:val="0"/>
      <w:marRight w:val="0"/>
      <w:marTop w:val="0"/>
      <w:marBottom w:val="0"/>
      <w:divBdr>
        <w:top w:val="none" w:sz="0" w:space="0" w:color="auto"/>
        <w:left w:val="none" w:sz="0" w:space="0" w:color="auto"/>
        <w:bottom w:val="none" w:sz="0" w:space="0" w:color="auto"/>
        <w:right w:val="none" w:sz="0" w:space="0" w:color="auto"/>
      </w:divBdr>
    </w:div>
    <w:div w:id="1580017117">
      <w:bodyDiv w:val="1"/>
      <w:marLeft w:val="0"/>
      <w:marRight w:val="0"/>
      <w:marTop w:val="0"/>
      <w:marBottom w:val="0"/>
      <w:divBdr>
        <w:top w:val="none" w:sz="0" w:space="0" w:color="auto"/>
        <w:left w:val="none" w:sz="0" w:space="0" w:color="auto"/>
        <w:bottom w:val="none" w:sz="0" w:space="0" w:color="auto"/>
        <w:right w:val="none" w:sz="0" w:space="0" w:color="auto"/>
      </w:divBdr>
    </w:div>
    <w:div w:id="1582448753">
      <w:bodyDiv w:val="1"/>
      <w:marLeft w:val="0"/>
      <w:marRight w:val="0"/>
      <w:marTop w:val="0"/>
      <w:marBottom w:val="0"/>
      <w:divBdr>
        <w:top w:val="none" w:sz="0" w:space="0" w:color="auto"/>
        <w:left w:val="none" w:sz="0" w:space="0" w:color="auto"/>
        <w:bottom w:val="none" w:sz="0" w:space="0" w:color="auto"/>
        <w:right w:val="none" w:sz="0" w:space="0" w:color="auto"/>
      </w:divBdr>
    </w:div>
    <w:div w:id="1583447998">
      <w:bodyDiv w:val="1"/>
      <w:marLeft w:val="0"/>
      <w:marRight w:val="0"/>
      <w:marTop w:val="0"/>
      <w:marBottom w:val="0"/>
      <w:divBdr>
        <w:top w:val="none" w:sz="0" w:space="0" w:color="auto"/>
        <w:left w:val="none" w:sz="0" w:space="0" w:color="auto"/>
        <w:bottom w:val="none" w:sz="0" w:space="0" w:color="auto"/>
        <w:right w:val="none" w:sz="0" w:space="0" w:color="auto"/>
      </w:divBdr>
    </w:div>
    <w:div w:id="1594511536">
      <w:bodyDiv w:val="1"/>
      <w:marLeft w:val="0"/>
      <w:marRight w:val="0"/>
      <w:marTop w:val="0"/>
      <w:marBottom w:val="0"/>
      <w:divBdr>
        <w:top w:val="none" w:sz="0" w:space="0" w:color="auto"/>
        <w:left w:val="none" w:sz="0" w:space="0" w:color="auto"/>
        <w:bottom w:val="none" w:sz="0" w:space="0" w:color="auto"/>
        <w:right w:val="none" w:sz="0" w:space="0" w:color="auto"/>
      </w:divBdr>
    </w:div>
    <w:div w:id="1597902111">
      <w:bodyDiv w:val="1"/>
      <w:marLeft w:val="0"/>
      <w:marRight w:val="0"/>
      <w:marTop w:val="0"/>
      <w:marBottom w:val="0"/>
      <w:divBdr>
        <w:top w:val="none" w:sz="0" w:space="0" w:color="auto"/>
        <w:left w:val="none" w:sz="0" w:space="0" w:color="auto"/>
        <w:bottom w:val="none" w:sz="0" w:space="0" w:color="auto"/>
        <w:right w:val="none" w:sz="0" w:space="0" w:color="auto"/>
      </w:divBdr>
      <w:divsChild>
        <w:div w:id="11301549">
          <w:marLeft w:val="1166"/>
          <w:marRight w:val="0"/>
          <w:marTop w:val="0"/>
          <w:marBottom w:val="0"/>
          <w:divBdr>
            <w:top w:val="none" w:sz="0" w:space="0" w:color="auto"/>
            <w:left w:val="none" w:sz="0" w:space="0" w:color="auto"/>
            <w:bottom w:val="none" w:sz="0" w:space="0" w:color="auto"/>
            <w:right w:val="none" w:sz="0" w:space="0" w:color="auto"/>
          </w:divBdr>
        </w:div>
        <w:div w:id="459107932">
          <w:marLeft w:val="1166"/>
          <w:marRight w:val="0"/>
          <w:marTop w:val="0"/>
          <w:marBottom w:val="0"/>
          <w:divBdr>
            <w:top w:val="none" w:sz="0" w:space="0" w:color="auto"/>
            <w:left w:val="none" w:sz="0" w:space="0" w:color="auto"/>
            <w:bottom w:val="none" w:sz="0" w:space="0" w:color="auto"/>
            <w:right w:val="none" w:sz="0" w:space="0" w:color="auto"/>
          </w:divBdr>
        </w:div>
        <w:div w:id="667754364">
          <w:marLeft w:val="1166"/>
          <w:marRight w:val="0"/>
          <w:marTop w:val="0"/>
          <w:marBottom w:val="0"/>
          <w:divBdr>
            <w:top w:val="none" w:sz="0" w:space="0" w:color="auto"/>
            <w:left w:val="none" w:sz="0" w:space="0" w:color="auto"/>
            <w:bottom w:val="none" w:sz="0" w:space="0" w:color="auto"/>
            <w:right w:val="none" w:sz="0" w:space="0" w:color="auto"/>
          </w:divBdr>
        </w:div>
        <w:div w:id="762066496">
          <w:marLeft w:val="1166"/>
          <w:marRight w:val="0"/>
          <w:marTop w:val="0"/>
          <w:marBottom w:val="0"/>
          <w:divBdr>
            <w:top w:val="none" w:sz="0" w:space="0" w:color="auto"/>
            <w:left w:val="none" w:sz="0" w:space="0" w:color="auto"/>
            <w:bottom w:val="none" w:sz="0" w:space="0" w:color="auto"/>
            <w:right w:val="none" w:sz="0" w:space="0" w:color="auto"/>
          </w:divBdr>
        </w:div>
        <w:div w:id="856382052">
          <w:marLeft w:val="1166"/>
          <w:marRight w:val="0"/>
          <w:marTop w:val="0"/>
          <w:marBottom w:val="0"/>
          <w:divBdr>
            <w:top w:val="none" w:sz="0" w:space="0" w:color="auto"/>
            <w:left w:val="none" w:sz="0" w:space="0" w:color="auto"/>
            <w:bottom w:val="none" w:sz="0" w:space="0" w:color="auto"/>
            <w:right w:val="none" w:sz="0" w:space="0" w:color="auto"/>
          </w:divBdr>
        </w:div>
        <w:div w:id="914051428">
          <w:marLeft w:val="446"/>
          <w:marRight w:val="0"/>
          <w:marTop w:val="0"/>
          <w:marBottom w:val="0"/>
          <w:divBdr>
            <w:top w:val="none" w:sz="0" w:space="0" w:color="auto"/>
            <w:left w:val="none" w:sz="0" w:space="0" w:color="auto"/>
            <w:bottom w:val="none" w:sz="0" w:space="0" w:color="auto"/>
            <w:right w:val="none" w:sz="0" w:space="0" w:color="auto"/>
          </w:divBdr>
        </w:div>
        <w:div w:id="980885829">
          <w:marLeft w:val="1166"/>
          <w:marRight w:val="0"/>
          <w:marTop w:val="0"/>
          <w:marBottom w:val="0"/>
          <w:divBdr>
            <w:top w:val="none" w:sz="0" w:space="0" w:color="auto"/>
            <w:left w:val="none" w:sz="0" w:space="0" w:color="auto"/>
            <w:bottom w:val="none" w:sz="0" w:space="0" w:color="auto"/>
            <w:right w:val="none" w:sz="0" w:space="0" w:color="auto"/>
          </w:divBdr>
        </w:div>
        <w:div w:id="1096562900">
          <w:marLeft w:val="1166"/>
          <w:marRight w:val="0"/>
          <w:marTop w:val="0"/>
          <w:marBottom w:val="0"/>
          <w:divBdr>
            <w:top w:val="none" w:sz="0" w:space="0" w:color="auto"/>
            <w:left w:val="none" w:sz="0" w:space="0" w:color="auto"/>
            <w:bottom w:val="none" w:sz="0" w:space="0" w:color="auto"/>
            <w:right w:val="none" w:sz="0" w:space="0" w:color="auto"/>
          </w:divBdr>
        </w:div>
        <w:div w:id="1112629799">
          <w:marLeft w:val="446"/>
          <w:marRight w:val="0"/>
          <w:marTop w:val="0"/>
          <w:marBottom w:val="0"/>
          <w:divBdr>
            <w:top w:val="none" w:sz="0" w:space="0" w:color="auto"/>
            <w:left w:val="none" w:sz="0" w:space="0" w:color="auto"/>
            <w:bottom w:val="none" w:sz="0" w:space="0" w:color="auto"/>
            <w:right w:val="none" w:sz="0" w:space="0" w:color="auto"/>
          </w:divBdr>
        </w:div>
        <w:div w:id="1234006079">
          <w:marLeft w:val="446"/>
          <w:marRight w:val="0"/>
          <w:marTop w:val="0"/>
          <w:marBottom w:val="0"/>
          <w:divBdr>
            <w:top w:val="none" w:sz="0" w:space="0" w:color="auto"/>
            <w:left w:val="none" w:sz="0" w:space="0" w:color="auto"/>
            <w:bottom w:val="none" w:sz="0" w:space="0" w:color="auto"/>
            <w:right w:val="none" w:sz="0" w:space="0" w:color="auto"/>
          </w:divBdr>
        </w:div>
        <w:div w:id="1445423303">
          <w:marLeft w:val="1166"/>
          <w:marRight w:val="0"/>
          <w:marTop w:val="0"/>
          <w:marBottom w:val="0"/>
          <w:divBdr>
            <w:top w:val="none" w:sz="0" w:space="0" w:color="auto"/>
            <w:left w:val="none" w:sz="0" w:space="0" w:color="auto"/>
            <w:bottom w:val="none" w:sz="0" w:space="0" w:color="auto"/>
            <w:right w:val="none" w:sz="0" w:space="0" w:color="auto"/>
          </w:divBdr>
        </w:div>
        <w:div w:id="1797790236">
          <w:marLeft w:val="1166"/>
          <w:marRight w:val="0"/>
          <w:marTop w:val="0"/>
          <w:marBottom w:val="0"/>
          <w:divBdr>
            <w:top w:val="none" w:sz="0" w:space="0" w:color="auto"/>
            <w:left w:val="none" w:sz="0" w:space="0" w:color="auto"/>
            <w:bottom w:val="none" w:sz="0" w:space="0" w:color="auto"/>
            <w:right w:val="none" w:sz="0" w:space="0" w:color="auto"/>
          </w:divBdr>
        </w:div>
        <w:div w:id="1960184575">
          <w:marLeft w:val="1166"/>
          <w:marRight w:val="0"/>
          <w:marTop w:val="0"/>
          <w:marBottom w:val="0"/>
          <w:divBdr>
            <w:top w:val="none" w:sz="0" w:space="0" w:color="auto"/>
            <w:left w:val="none" w:sz="0" w:space="0" w:color="auto"/>
            <w:bottom w:val="none" w:sz="0" w:space="0" w:color="auto"/>
            <w:right w:val="none" w:sz="0" w:space="0" w:color="auto"/>
          </w:divBdr>
        </w:div>
        <w:div w:id="1988699676">
          <w:marLeft w:val="1166"/>
          <w:marRight w:val="0"/>
          <w:marTop w:val="0"/>
          <w:marBottom w:val="0"/>
          <w:divBdr>
            <w:top w:val="none" w:sz="0" w:space="0" w:color="auto"/>
            <w:left w:val="none" w:sz="0" w:space="0" w:color="auto"/>
            <w:bottom w:val="none" w:sz="0" w:space="0" w:color="auto"/>
            <w:right w:val="none" w:sz="0" w:space="0" w:color="auto"/>
          </w:divBdr>
        </w:div>
      </w:divsChild>
    </w:div>
    <w:div w:id="1598176746">
      <w:bodyDiv w:val="1"/>
      <w:marLeft w:val="0"/>
      <w:marRight w:val="0"/>
      <w:marTop w:val="0"/>
      <w:marBottom w:val="0"/>
      <w:divBdr>
        <w:top w:val="none" w:sz="0" w:space="0" w:color="auto"/>
        <w:left w:val="none" w:sz="0" w:space="0" w:color="auto"/>
        <w:bottom w:val="none" w:sz="0" w:space="0" w:color="auto"/>
        <w:right w:val="none" w:sz="0" w:space="0" w:color="auto"/>
      </w:divBdr>
    </w:div>
    <w:div w:id="1602224907">
      <w:bodyDiv w:val="1"/>
      <w:marLeft w:val="0"/>
      <w:marRight w:val="0"/>
      <w:marTop w:val="0"/>
      <w:marBottom w:val="0"/>
      <w:divBdr>
        <w:top w:val="none" w:sz="0" w:space="0" w:color="auto"/>
        <w:left w:val="none" w:sz="0" w:space="0" w:color="auto"/>
        <w:bottom w:val="none" w:sz="0" w:space="0" w:color="auto"/>
        <w:right w:val="none" w:sz="0" w:space="0" w:color="auto"/>
      </w:divBdr>
    </w:div>
    <w:div w:id="1605068903">
      <w:bodyDiv w:val="1"/>
      <w:marLeft w:val="0"/>
      <w:marRight w:val="0"/>
      <w:marTop w:val="0"/>
      <w:marBottom w:val="0"/>
      <w:divBdr>
        <w:top w:val="none" w:sz="0" w:space="0" w:color="auto"/>
        <w:left w:val="none" w:sz="0" w:space="0" w:color="auto"/>
        <w:bottom w:val="none" w:sz="0" w:space="0" w:color="auto"/>
        <w:right w:val="none" w:sz="0" w:space="0" w:color="auto"/>
      </w:divBdr>
    </w:div>
    <w:div w:id="1606422725">
      <w:bodyDiv w:val="1"/>
      <w:marLeft w:val="0"/>
      <w:marRight w:val="0"/>
      <w:marTop w:val="0"/>
      <w:marBottom w:val="0"/>
      <w:divBdr>
        <w:top w:val="none" w:sz="0" w:space="0" w:color="auto"/>
        <w:left w:val="none" w:sz="0" w:space="0" w:color="auto"/>
        <w:bottom w:val="none" w:sz="0" w:space="0" w:color="auto"/>
        <w:right w:val="none" w:sz="0" w:space="0" w:color="auto"/>
      </w:divBdr>
    </w:div>
    <w:div w:id="1609509693">
      <w:bodyDiv w:val="1"/>
      <w:marLeft w:val="0"/>
      <w:marRight w:val="0"/>
      <w:marTop w:val="0"/>
      <w:marBottom w:val="0"/>
      <w:divBdr>
        <w:top w:val="none" w:sz="0" w:space="0" w:color="auto"/>
        <w:left w:val="none" w:sz="0" w:space="0" w:color="auto"/>
        <w:bottom w:val="none" w:sz="0" w:space="0" w:color="auto"/>
        <w:right w:val="none" w:sz="0" w:space="0" w:color="auto"/>
      </w:divBdr>
    </w:div>
    <w:div w:id="1621955743">
      <w:bodyDiv w:val="1"/>
      <w:marLeft w:val="0"/>
      <w:marRight w:val="0"/>
      <w:marTop w:val="0"/>
      <w:marBottom w:val="0"/>
      <w:divBdr>
        <w:top w:val="none" w:sz="0" w:space="0" w:color="auto"/>
        <w:left w:val="none" w:sz="0" w:space="0" w:color="auto"/>
        <w:bottom w:val="none" w:sz="0" w:space="0" w:color="auto"/>
        <w:right w:val="none" w:sz="0" w:space="0" w:color="auto"/>
      </w:divBdr>
    </w:div>
    <w:div w:id="1651323570">
      <w:bodyDiv w:val="1"/>
      <w:marLeft w:val="0"/>
      <w:marRight w:val="0"/>
      <w:marTop w:val="0"/>
      <w:marBottom w:val="0"/>
      <w:divBdr>
        <w:top w:val="none" w:sz="0" w:space="0" w:color="auto"/>
        <w:left w:val="none" w:sz="0" w:space="0" w:color="auto"/>
        <w:bottom w:val="none" w:sz="0" w:space="0" w:color="auto"/>
        <w:right w:val="none" w:sz="0" w:space="0" w:color="auto"/>
      </w:divBdr>
    </w:div>
    <w:div w:id="1665015768">
      <w:bodyDiv w:val="1"/>
      <w:marLeft w:val="0"/>
      <w:marRight w:val="0"/>
      <w:marTop w:val="0"/>
      <w:marBottom w:val="0"/>
      <w:divBdr>
        <w:top w:val="none" w:sz="0" w:space="0" w:color="auto"/>
        <w:left w:val="none" w:sz="0" w:space="0" w:color="auto"/>
        <w:bottom w:val="none" w:sz="0" w:space="0" w:color="auto"/>
        <w:right w:val="none" w:sz="0" w:space="0" w:color="auto"/>
      </w:divBdr>
    </w:div>
    <w:div w:id="1668095367">
      <w:bodyDiv w:val="1"/>
      <w:marLeft w:val="0"/>
      <w:marRight w:val="0"/>
      <w:marTop w:val="0"/>
      <w:marBottom w:val="0"/>
      <w:divBdr>
        <w:top w:val="none" w:sz="0" w:space="0" w:color="auto"/>
        <w:left w:val="none" w:sz="0" w:space="0" w:color="auto"/>
        <w:bottom w:val="none" w:sz="0" w:space="0" w:color="auto"/>
        <w:right w:val="none" w:sz="0" w:space="0" w:color="auto"/>
      </w:divBdr>
    </w:div>
    <w:div w:id="1678650394">
      <w:bodyDiv w:val="1"/>
      <w:marLeft w:val="0"/>
      <w:marRight w:val="0"/>
      <w:marTop w:val="0"/>
      <w:marBottom w:val="0"/>
      <w:divBdr>
        <w:top w:val="none" w:sz="0" w:space="0" w:color="auto"/>
        <w:left w:val="none" w:sz="0" w:space="0" w:color="auto"/>
        <w:bottom w:val="none" w:sz="0" w:space="0" w:color="auto"/>
        <w:right w:val="none" w:sz="0" w:space="0" w:color="auto"/>
      </w:divBdr>
    </w:div>
    <w:div w:id="1682201390">
      <w:bodyDiv w:val="1"/>
      <w:marLeft w:val="0"/>
      <w:marRight w:val="0"/>
      <w:marTop w:val="0"/>
      <w:marBottom w:val="0"/>
      <w:divBdr>
        <w:top w:val="none" w:sz="0" w:space="0" w:color="auto"/>
        <w:left w:val="none" w:sz="0" w:space="0" w:color="auto"/>
        <w:bottom w:val="none" w:sz="0" w:space="0" w:color="auto"/>
        <w:right w:val="none" w:sz="0" w:space="0" w:color="auto"/>
      </w:divBdr>
    </w:div>
    <w:div w:id="1697194106">
      <w:bodyDiv w:val="1"/>
      <w:marLeft w:val="0"/>
      <w:marRight w:val="0"/>
      <w:marTop w:val="0"/>
      <w:marBottom w:val="0"/>
      <w:divBdr>
        <w:top w:val="none" w:sz="0" w:space="0" w:color="auto"/>
        <w:left w:val="none" w:sz="0" w:space="0" w:color="auto"/>
        <w:bottom w:val="none" w:sz="0" w:space="0" w:color="auto"/>
        <w:right w:val="none" w:sz="0" w:space="0" w:color="auto"/>
      </w:divBdr>
    </w:div>
    <w:div w:id="1701126692">
      <w:bodyDiv w:val="1"/>
      <w:marLeft w:val="0"/>
      <w:marRight w:val="0"/>
      <w:marTop w:val="0"/>
      <w:marBottom w:val="0"/>
      <w:divBdr>
        <w:top w:val="none" w:sz="0" w:space="0" w:color="auto"/>
        <w:left w:val="none" w:sz="0" w:space="0" w:color="auto"/>
        <w:bottom w:val="none" w:sz="0" w:space="0" w:color="auto"/>
        <w:right w:val="none" w:sz="0" w:space="0" w:color="auto"/>
      </w:divBdr>
    </w:div>
    <w:div w:id="1721007925">
      <w:bodyDiv w:val="1"/>
      <w:marLeft w:val="0"/>
      <w:marRight w:val="0"/>
      <w:marTop w:val="0"/>
      <w:marBottom w:val="0"/>
      <w:divBdr>
        <w:top w:val="none" w:sz="0" w:space="0" w:color="auto"/>
        <w:left w:val="none" w:sz="0" w:space="0" w:color="auto"/>
        <w:bottom w:val="none" w:sz="0" w:space="0" w:color="auto"/>
        <w:right w:val="none" w:sz="0" w:space="0" w:color="auto"/>
      </w:divBdr>
    </w:div>
    <w:div w:id="1722745907">
      <w:bodyDiv w:val="1"/>
      <w:marLeft w:val="0"/>
      <w:marRight w:val="0"/>
      <w:marTop w:val="0"/>
      <w:marBottom w:val="0"/>
      <w:divBdr>
        <w:top w:val="none" w:sz="0" w:space="0" w:color="auto"/>
        <w:left w:val="none" w:sz="0" w:space="0" w:color="auto"/>
        <w:bottom w:val="none" w:sz="0" w:space="0" w:color="auto"/>
        <w:right w:val="none" w:sz="0" w:space="0" w:color="auto"/>
      </w:divBdr>
      <w:divsChild>
        <w:div w:id="73554474">
          <w:marLeft w:val="1800"/>
          <w:marRight w:val="0"/>
          <w:marTop w:val="100"/>
          <w:marBottom w:val="0"/>
          <w:divBdr>
            <w:top w:val="none" w:sz="0" w:space="0" w:color="auto"/>
            <w:left w:val="none" w:sz="0" w:space="0" w:color="auto"/>
            <w:bottom w:val="none" w:sz="0" w:space="0" w:color="auto"/>
            <w:right w:val="none" w:sz="0" w:space="0" w:color="auto"/>
          </w:divBdr>
        </w:div>
        <w:div w:id="314603247">
          <w:marLeft w:val="360"/>
          <w:marRight w:val="0"/>
          <w:marTop w:val="200"/>
          <w:marBottom w:val="0"/>
          <w:divBdr>
            <w:top w:val="none" w:sz="0" w:space="0" w:color="auto"/>
            <w:left w:val="none" w:sz="0" w:space="0" w:color="auto"/>
            <w:bottom w:val="none" w:sz="0" w:space="0" w:color="auto"/>
            <w:right w:val="none" w:sz="0" w:space="0" w:color="auto"/>
          </w:divBdr>
        </w:div>
        <w:div w:id="452405266">
          <w:marLeft w:val="360"/>
          <w:marRight w:val="0"/>
          <w:marTop w:val="200"/>
          <w:marBottom w:val="0"/>
          <w:divBdr>
            <w:top w:val="none" w:sz="0" w:space="0" w:color="auto"/>
            <w:left w:val="none" w:sz="0" w:space="0" w:color="auto"/>
            <w:bottom w:val="none" w:sz="0" w:space="0" w:color="auto"/>
            <w:right w:val="none" w:sz="0" w:space="0" w:color="auto"/>
          </w:divBdr>
        </w:div>
        <w:div w:id="563226621">
          <w:marLeft w:val="1800"/>
          <w:marRight w:val="0"/>
          <w:marTop w:val="100"/>
          <w:marBottom w:val="0"/>
          <w:divBdr>
            <w:top w:val="none" w:sz="0" w:space="0" w:color="auto"/>
            <w:left w:val="none" w:sz="0" w:space="0" w:color="auto"/>
            <w:bottom w:val="none" w:sz="0" w:space="0" w:color="auto"/>
            <w:right w:val="none" w:sz="0" w:space="0" w:color="auto"/>
          </w:divBdr>
        </w:div>
        <w:div w:id="585723652">
          <w:marLeft w:val="360"/>
          <w:marRight w:val="0"/>
          <w:marTop w:val="200"/>
          <w:marBottom w:val="0"/>
          <w:divBdr>
            <w:top w:val="none" w:sz="0" w:space="0" w:color="auto"/>
            <w:left w:val="none" w:sz="0" w:space="0" w:color="auto"/>
            <w:bottom w:val="none" w:sz="0" w:space="0" w:color="auto"/>
            <w:right w:val="none" w:sz="0" w:space="0" w:color="auto"/>
          </w:divBdr>
        </w:div>
        <w:div w:id="856232576">
          <w:marLeft w:val="360"/>
          <w:marRight w:val="0"/>
          <w:marTop w:val="200"/>
          <w:marBottom w:val="0"/>
          <w:divBdr>
            <w:top w:val="none" w:sz="0" w:space="0" w:color="auto"/>
            <w:left w:val="none" w:sz="0" w:space="0" w:color="auto"/>
            <w:bottom w:val="none" w:sz="0" w:space="0" w:color="auto"/>
            <w:right w:val="none" w:sz="0" w:space="0" w:color="auto"/>
          </w:divBdr>
        </w:div>
        <w:div w:id="1744520592">
          <w:marLeft w:val="360"/>
          <w:marRight w:val="0"/>
          <w:marTop w:val="200"/>
          <w:marBottom w:val="0"/>
          <w:divBdr>
            <w:top w:val="none" w:sz="0" w:space="0" w:color="auto"/>
            <w:left w:val="none" w:sz="0" w:space="0" w:color="auto"/>
            <w:bottom w:val="none" w:sz="0" w:space="0" w:color="auto"/>
            <w:right w:val="none" w:sz="0" w:space="0" w:color="auto"/>
          </w:divBdr>
        </w:div>
        <w:div w:id="1798838942">
          <w:marLeft w:val="360"/>
          <w:marRight w:val="0"/>
          <w:marTop w:val="200"/>
          <w:marBottom w:val="0"/>
          <w:divBdr>
            <w:top w:val="none" w:sz="0" w:space="0" w:color="auto"/>
            <w:left w:val="none" w:sz="0" w:space="0" w:color="auto"/>
            <w:bottom w:val="none" w:sz="0" w:space="0" w:color="auto"/>
            <w:right w:val="none" w:sz="0" w:space="0" w:color="auto"/>
          </w:divBdr>
        </w:div>
      </w:divsChild>
    </w:div>
    <w:div w:id="1730029690">
      <w:bodyDiv w:val="1"/>
      <w:marLeft w:val="0"/>
      <w:marRight w:val="0"/>
      <w:marTop w:val="0"/>
      <w:marBottom w:val="0"/>
      <w:divBdr>
        <w:top w:val="none" w:sz="0" w:space="0" w:color="auto"/>
        <w:left w:val="none" w:sz="0" w:space="0" w:color="auto"/>
        <w:bottom w:val="none" w:sz="0" w:space="0" w:color="auto"/>
        <w:right w:val="none" w:sz="0" w:space="0" w:color="auto"/>
      </w:divBdr>
    </w:div>
    <w:div w:id="1741175559">
      <w:bodyDiv w:val="1"/>
      <w:marLeft w:val="0"/>
      <w:marRight w:val="0"/>
      <w:marTop w:val="0"/>
      <w:marBottom w:val="0"/>
      <w:divBdr>
        <w:top w:val="none" w:sz="0" w:space="0" w:color="auto"/>
        <w:left w:val="none" w:sz="0" w:space="0" w:color="auto"/>
        <w:bottom w:val="none" w:sz="0" w:space="0" w:color="auto"/>
        <w:right w:val="none" w:sz="0" w:space="0" w:color="auto"/>
      </w:divBdr>
    </w:div>
    <w:div w:id="1751736585">
      <w:bodyDiv w:val="1"/>
      <w:marLeft w:val="0"/>
      <w:marRight w:val="0"/>
      <w:marTop w:val="0"/>
      <w:marBottom w:val="0"/>
      <w:divBdr>
        <w:top w:val="none" w:sz="0" w:space="0" w:color="auto"/>
        <w:left w:val="none" w:sz="0" w:space="0" w:color="auto"/>
        <w:bottom w:val="none" w:sz="0" w:space="0" w:color="auto"/>
        <w:right w:val="none" w:sz="0" w:space="0" w:color="auto"/>
      </w:divBdr>
      <w:divsChild>
        <w:div w:id="1639459539">
          <w:marLeft w:val="0"/>
          <w:marRight w:val="0"/>
          <w:marTop w:val="0"/>
          <w:marBottom w:val="0"/>
          <w:divBdr>
            <w:top w:val="none" w:sz="0" w:space="0" w:color="auto"/>
            <w:left w:val="none" w:sz="0" w:space="0" w:color="auto"/>
            <w:bottom w:val="none" w:sz="0" w:space="0" w:color="auto"/>
            <w:right w:val="none" w:sz="0" w:space="0" w:color="auto"/>
          </w:divBdr>
        </w:div>
      </w:divsChild>
    </w:div>
    <w:div w:id="1760757146">
      <w:bodyDiv w:val="1"/>
      <w:marLeft w:val="0"/>
      <w:marRight w:val="0"/>
      <w:marTop w:val="0"/>
      <w:marBottom w:val="0"/>
      <w:divBdr>
        <w:top w:val="none" w:sz="0" w:space="0" w:color="auto"/>
        <w:left w:val="none" w:sz="0" w:space="0" w:color="auto"/>
        <w:bottom w:val="none" w:sz="0" w:space="0" w:color="auto"/>
        <w:right w:val="none" w:sz="0" w:space="0" w:color="auto"/>
      </w:divBdr>
    </w:div>
    <w:div w:id="1765219837">
      <w:bodyDiv w:val="1"/>
      <w:marLeft w:val="0"/>
      <w:marRight w:val="0"/>
      <w:marTop w:val="0"/>
      <w:marBottom w:val="0"/>
      <w:divBdr>
        <w:top w:val="none" w:sz="0" w:space="0" w:color="auto"/>
        <w:left w:val="none" w:sz="0" w:space="0" w:color="auto"/>
        <w:bottom w:val="none" w:sz="0" w:space="0" w:color="auto"/>
        <w:right w:val="none" w:sz="0" w:space="0" w:color="auto"/>
      </w:divBdr>
    </w:div>
    <w:div w:id="1771392940">
      <w:bodyDiv w:val="1"/>
      <w:marLeft w:val="0"/>
      <w:marRight w:val="0"/>
      <w:marTop w:val="0"/>
      <w:marBottom w:val="0"/>
      <w:divBdr>
        <w:top w:val="none" w:sz="0" w:space="0" w:color="auto"/>
        <w:left w:val="none" w:sz="0" w:space="0" w:color="auto"/>
        <w:bottom w:val="none" w:sz="0" w:space="0" w:color="auto"/>
        <w:right w:val="none" w:sz="0" w:space="0" w:color="auto"/>
      </w:divBdr>
    </w:div>
    <w:div w:id="1774932780">
      <w:bodyDiv w:val="1"/>
      <w:marLeft w:val="0"/>
      <w:marRight w:val="0"/>
      <w:marTop w:val="0"/>
      <w:marBottom w:val="0"/>
      <w:divBdr>
        <w:top w:val="none" w:sz="0" w:space="0" w:color="auto"/>
        <w:left w:val="none" w:sz="0" w:space="0" w:color="auto"/>
        <w:bottom w:val="none" w:sz="0" w:space="0" w:color="auto"/>
        <w:right w:val="none" w:sz="0" w:space="0" w:color="auto"/>
      </w:divBdr>
    </w:div>
    <w:div w:id="1776100074">
      <w:bodyDiv w:val="1"/>
      <w:marLeft w:val="0"/>
      <w:marRight w:val="0"/>
      <w:marTop w:val="0"/>
      <w:marBottom w:val="0"/>
      <w:divBdr>
        <w:top w:val="none" w:sz="0" w:space="0" w:color="auto"/>
        <w:left w:val="none" w:sz="0" w:space="0" w:color="auto"/>
        <w:bottom w:val="none" w:sz="0" w:space="0" w:color="auto"/>
        <w:right w:val="none" w:sz="0" w:space="0" w:color="auto"/>
      </w:divBdr>
    </w:div>
    <w:div w:id="1783766582">
      <w:bodyDiv w:val="1"/>
      <w:marLeft w:val="0"/>
      <w:marRight w:val="0"/>
      <w:marTop w:val="0"/>
      <w:marBottom w:val="0"/>
      <w:divBdr>
        <w:top w:val="none" w:sz="0" w:space="0" w:color="auto"/>
        <w:left w:val="none" w:sz="0" w:space="0" w:color="auto"/>
        <w:bottom w:val="none" w:sz="0" w:space="0" w:color="auto"/>
        <w:right w:val="none" w:sz="0" w:space="0" w:color="auto"/>
      </w:divBdr>
    </w:div>
    <w:div w:id="1785076239">
      <w:bodyDiv w:val="1"/>
      <w:marLeft w:val="0"/>
      <w:marRight w:val="0"/>
      <w:marTop w:val="0"/>
      <w:marBottom w:val="0"/>
      <w:divBdr>
        <w:top w:val="none" w:sz="0" w:space="0" w:color="auto"/>
        <w:left w:val="none" w:sz="0" w:space="0" w:color="auto"/>
        <w:bottom w:val="none" w:sz="0" w:space="0" w:color="auto"/>
        <w:right w:val="none" w:sz="0" w:space="0" w:color="auto"/>
      </w:divBdr>
    </w:div>
    <w:div w:id="1799108358">
      <w:bodyDiv w:val="1"/>
      <w:marLeft w:val="0"/>
      <w:marRight w:val="0"/>
      <w:marTop w:val="0"/>
      <w:marBottom w:val="0"/>
      <w:divBdr>
        <w:top w:val="none" w:sz="0" w:space="0" w:color="auto"/>
        <w:left w:val="none" w:sz="0" w:space="0" w:color="auto"/>
        <w:bottom w:val="none" w:sz="0" w:space="0" w:color="auto"/>
        <w:right w:val="none" w:sz="0" w:space="0" w:color="auto"/>
      </w:divBdr>
    </w:div>
    <w:div w:id="1802189520">
      <w:bodyDiv w:val="1"/>
      <w:marLeft w:val="0"/>
      <w:marRight w:val="0"/>
      <w:marTop w:val="0"/>
      <w:marBottom w:val="0"/>
      <w:divBdr>
        <w:top w:val="none" w:sz="0" w:space="0" w:color="auto"/>
        <w:left w:val="none" w:sz="0" w:space="0" w:color="auto"/>
        <w:bottom w:val="none" w:sz="0" w:space="0" w:color="auto"/>
        <w:right w:val="none" w:sz="0" w:space="0" w:color="auto"/>
      </w:divBdr>
    </w:div>
    <w:div w:id="1810826259">
      <w:bodyDiv w:val="1"/>
      <w:marLeft w:val="0"/>
      <w:marRight w:val="0"/>
      <w:marTop w:val="0"/>
      <w:marBottom w:val="0"/>
      <w:divBdr>
        <w:top w:val="none" w:sz="0" w:space="0" w:color="auto"/>
        <w:left w:val="none" w:sz="0" w:space="0" w:color="auto"/>
        <w:bottom w:val="none" w:sz="0" w:space="0" w:color="auto"/>
        <w:right w:val="none" w:sz="0" w:space="0" w:color="auto"/>
      </w:divBdr>
    </w:div>
    <w:div w:id="1812164806">
      <w:bodyDiv w:val="1"/>
      <w:marLeft w:val="0"/>
      <w:marRight w:val="0"/>
      <w:marTop w:val="0"/>
      <w:marBottom w:val="0"/>
      <w:divBdr>
        <w:top w:val="none" w:sz="0" w:space="0" w:color="auto"/>
        <w:left w:val="none" w:sz="0" w:space="0" w:color="auto"/>
        <w:bottom w:val="none" w:sz="0" w:space="0" w:color="auto"/>
        <w:right w:val="none" w:sz="0" w:space="0" w:color="auto"/>
      </w:divBdr>
    </w:div>
    <w:div w:id="1817642974">
      <w:bodyDiv w:val="1"/>
      <w:marLeft w:val="0"/>
      <w:marRight w:val="0"/>
      <w:marTop w:val="0"/>
      <w:marBottom w:val="0"/>
      <w:divBdr>
        <w:top w:val="none" w:sz="0" w:space="0" w:color="auto"/>
        <w:left w:val="none" w:sz="0" w:space="0" w:color="auto"/>
        <w:bottom w:val="none" w:sz="0" w:space="0" w:color="auto"/>
        <w:right w:val="none" w:sz="0" w:space="0" w:color="auto"/>
      </w:divBdr>
    </w:div>
    <w:div w:id="1817841675">
      <w:bodyDiv w:val="1"/>
      <w:marLeft w:val="0"/>
      <w:marRight w:val="0"/>
      <w:marTop w:val="0"/>
      <w:marBottom w:val="0"/>
      <w:divBdr>
        <w:top w:val="none" w:sz="0" w:space="0" w:color="auto"/>
        <w:left w:val="none" w:sz="0" w:space="0" w:color="auto"/>
        <w:bottom w:val="none" w:sz="0" w:space="0" w:color="auto"/>
        <w:right w:val="none" w:sz="0" w:space="0" w:color="auto"/>
      </w:divBdr>
    </w:div>
    <w:div w:id="1820727399">
      <w:bodyDiv w:val="1"/>
      <w:marLeft w:val="0"/>
      <w:marRight w:val="0"/>
      <w:marTop w:val="0"/>
      <w:marBottom w:val="0"/>
      <w:divBdr>
        <w:top w:val="none" w:sz="0" w:space="0" w:color="auto"/>
        <w:left w:val="none" w:sz="0" w:space="0" w:color="auto"/>
        <w:bottom w:val="none" w:sz="0" w:space="0" w:color="auto"/>
        <w:right w:val="none" w:sz="0" w:space="0" w:color="auto"/>
      </w:divBdr>
    </w:div>
    <w:div w:id="1820927215">
      <w:bodyDiv w:val="1"/>
      <w:marLeft w:val="0"/>
      <w:marRight w:val="0"/>
      <w:marTop w:val="0"/>
      <w:marBottom w:val="0"/>
      <w:divBdr>
        <w:top w:val="none" w:sz="0" w:space="0" w:color="auto"/>
        <w:left w:val="none" w:sz="0" w:space="0" w:color="auto"/>
        <w:bottom w:val="none" w:sz="0" w:space="0" w:color="auto"/>
        <w:right w:val="none" w:sz="0" w:space="0" w:color="auto"/>
      </w:divBdr>
    </w:div>
    <w:div w:id="1822501214">
      <w:bodyDiv w:val="1"/>
      <w:marLeft w:val="0"/>
      <w:marRight w:val="0"/>
      <w:marTop w:val="0"/>
      <w:marBottom w:val="0"/>
      <w:divBdr>
        <w:top w:val="none" w:sz="0" w:space="0" w:color="auto"/>
        <w:left w:val="none" w:sz="0" w:space="0" w:color="auto"/>
        <w:bottom w:val="none" w:sz="0" w:space="0" w:color="auto"/>
        <w:right w:val="none" w:sz="0" w:space="0" w:color="auto"/>
      </w:divBdr>
    </w:div>
    <w:div w:id="1828785720">
      <w:bodyDiv w:val="1"/>
      <w:marLeft w:val="0"/>
      <w:marRight w:val="0"/>
      <w:marTop w:val="0"/>
      <w:marBottom w:val="0"/>
      <w:divBdr>
        <w:top w:val="none" w:sz="0" w:space="0" w:color="auto"/>
        <w:left w:val="none" w:sz="0" w:space="0" w:color="auto"/>
        <w:bottom w:val="none" w:sz="0" w:space="0" w:color="auto"/>
        <w:right w:val="none" w:sz="0" w:space="0" w:color="auto"/>
      </w:divBdr>
    </w:div>
    <w:div w:id="1830244999">
      <w:bodyDiv w:val="1"/>
      <w:marLeft w:val="0"/>
      <w:marRight w:val="0"/>
      <w:marTop w:val="0"/>
      <w:marBottom w:val="0"/>
      <w:divBdr>
        <w:top w:val="none" w:sz="0" w:space="0" w:color="auto"/>
        <w:left w:val="none" w:sz="0" w:space="0" w:color="auto"/>
        <w:bottom w:val="none" w:sz="0" w:space="0" w:color="auto"/>
        <w:right w:val="none" w:sz="0" w:space="0" w:color="auto"/>
      </w:divBdr>
    </w:div>
    <w:div w:id="1831216425">
      <w:bodyDiv w:val="1"/>
      <w:marLeft w:val="0"/>
      <w:marRight w:val="0"/>
      <w:marTop w:val="0"/>
      <w:marBottom w:val="0"/>
      <w:divBdr>
        <w:top w:val="none" w:sz="0" w:space="0" w:color="auto"/>
        <w:left w:val="none" w:sz="0" w:space="0" w:color="auto"/>
        <w:bottom w:val="none" w:sz="0" w:space="0" w:color="auto"/>
        <w:right w:val="none" w:sz="0" w:space="0" w:color="auto"/>
      </w:divBdr>
    </w:div>
    <w:div w:id="1835879038">
      <w:bodyDiv w:val="1"/>
      <w:marLeft w:val="0"/>
      <w:marRight w:val="0"/>
      <w:marTop w:val="0"/>
      <w:marBottom w:val="0"/>
      <w:divBdr>
        <w:top w:val="none" w:sz="0" w:space="0" w:color="auto"/>
        <w:left w:val="none" w:sz="0" w:space="0" w:color="auto"/>
        <w:bottom w:val="none" w:sz="0" w:space="0" w:color="auto"/>
        <w:right w:val="none" w:sz="0" w:space="0" w:color="auto"/>
      </w:divBdr>
    </w:div>
    <w:div w:id="1842086675">
      <w:bodyDiv w:val="1"/>
      <w:marLeft w:val="0"/>
      <w:marRight w:val="0"/>
      <w:marTop w:val="0"/>
      <w:marBottom w:val="0"/>
      <w:divBdr>
        <w:top w:val="none" w:sz="0" w:space="0" w:color="auto"/>
        <w:left w:val="none" w:sz="0" w:space="0" w:color="auto"/>
        <w:bottom w:val="none" w:sz="0" w:space="0" w:color="auto"/>
        <w:right w:val="none" w:sz="0" w:space="0" w:color="auto"/>
      </w:divBdr>
    </w:div>
    <w:div w:id="1844708691">
      <w:bodyDiv w:val="1"/>
      <w:marLeft w:val="0"/>
      <w:marRight w:val="0"/>
      <w:marTop w:val="0"/>
      <w:marBottom w:val="0"/>
      <w:divBdr>
        <w:top w:val="none" w:sz="0" w:space="0" w:color="auto"/>
        <w:left w:val="none" w:sz="0" w:space="0" w:color="auto"/>
        <w:bottom w:val="none" w:sz="0" w:space="0" w:color="auto"/>
        <w:right w:val="none" w:sz="0" w:space="0" w:color="auto"/>
      </w:divBdr>
    </w:div>
    <w:div w:id="1848013500">
      <w:bodyDiv w:val="1"/>
      <w:marLeft w:val="0"/>
      <w:marRight w:val="0"/>
      <w:marTop w:val="0"/>
      <w:marBottom w:val="0"/>
      <w:divBdr>
        <w:top w:val="none" w:sz="0" w:space="0" w:color="auto"/>
        <w:left w:val="none" w:sz="0" w:space="0" w:color="auto"/>
        <w:bottom w:val="none" w:sz="0" w:space="0" w:color="auto"/>
        <w:right w:val="none" w:sz="0" w:space="0" w:color="auto"/>
      </w:divBdr>
    </w:div>
    <w:div w:id="1850096578">
      <w:bodyDiv w:val="1"/>
      <w:marLeft w:val="0"/>
      <w:marRight w:val="0"/>
      <w:marTop w:val="0"/>
      <w:marBottom w:val="0"/>
      <w:divBdr>
        <w:top w:val="none" w:sz="0" w:space="0" w:color="auto"/>
        <w:left w:val="none" w:sz="0" w:space="0" w:color="auto"/>
        <w:bottom w:val="none" w:sz="0" w:space="0" w:color="auto"/>
        <w:right w:val="none" w:sz="0" w:space="0" w:color="auto"/>
      </w:divBdr>
    </w:div>
    <w:div w:id="1858812901">
      <w:bodyDiv w:val="1"/>
      <w:marLeft w:val="0"/>
      <w:marRight w:val="0"/>
      <w:marTop w:val="0"/>
      <w:marBottom w:val="0"/>
      <w:divBdr>
        <w:top w:val="none" w:sz="0" w:space="0" w:color="auto"/>
        <w:left w:val="none" w:sz="0" w:space="0" w:color="auto"/>
        <w:bottom w:val="none" w:sz="0" w:space="0" w:color="auto"/>
        <w:right w:val="none" w:sz="0" w:space="0" w:color="auto"/>
      </w:divBdr>
    </w:div>
    <w:div w:id="1875073719">
      <w:bodyDiv w:val="1"/>
      <w:marLeft w:val="0"/>
      <w:marRight w:val="0"/>
      <w:marTop w:val="0"/>
      <w:marBottom w:val="0"/>
      <w:divBdr>
        <w:top w:val="none" w:sz="0" w:space="0" w:color="auto"/>
        <w:left w:val="none" w:sz="0" w:space="0" w:color="auto"/>
        <w:bottom w:val="none" w:sz="0" w:space="0" w:color="auto"/>
        <w:right w:val="none" w:sz="0" w:space="0" w:color="auto"/>
      </w:divBdr>
    </w:div>
    <w:div w:id="1891375870">
      <w:bodyDiv w:val="1"/>
      <w:marLeft w:val="0"/>
      <w:marRight w:val="0"/>
      <w:marTop w:val="0"/>
      <w:marBottom w:val="0"/>
      <w:divBdr>
        <w:top w:val="none" w:sz="0" w:space="0" w:color="auto"/>
        <w:left w:val="none" w:sz="0" w:space="0" w:color="auto"/>
        <w:bottom w:val="none" w:sz="0" w:space="0" w:color="auto"/>
        <w:right w:val="none" w:sz="0" w:space="0" w:color="auto"/>
      </w:divBdr>
    </w:div>
    <w:div w:id="1893082145">
      <w:bodyDiv w:val="1"/>
      <w:marLeft w:val="0"/>
      <w:marRight w:val="0"/>
      <w:marTop w:val="0"/>
      <w:marBottom w:val="0"/>
      <w:divBdr>
        <w:top w:val="none" w:sz="0" w:space="0" w:color="auto"/>
        <w:left w:val="none" w:sz="0" w:space="0" w:color="auto"/>
        <w:bottom w:val="none" w:sz="0" w:space="0" w:color="auto"/>
        <w:right w:val="none" w:sz="0" w:space="0" w:color="auto"/>
      </w:divBdr>
    </w:div>
    <w:div w:id="1894582998">
      <w:bodyDiv w:val="1"/>
      <w:marLeft w:val="0"/>
      <w:marRight w:val="0"/>
      <w:marTop w:val="0"/>
      <w:marBottom w:val="0"/>
      <w:divBdr>
        <w:top w:val="none" w:sz="0" w:space="0" w:color="auto"/>
        <w:left w:val="none" w:sz="0" w:space="0" w:color="auto"/>
        <w:bottom w:val="none" w:sz="0" w:space="0" w:color="auto"/>
        <w:right w:val="none" w:sz="0" w:space="0" w:color="auto"/>
      </w:divBdr>
    </w:div>
    <w:div w:id="1903328355">
      <w:bodyDiv w:val="1"/>
      <w:marLeft w:val="0"/>
      <w:marRight w:val="0"/>
      <w:marTop w:val="0"/>
      <w:marBottom w:val="0"/>
      <w:divBdr>
        <w:top w:val="none" w:sz="0" w:space="0" w:color="auto"/>
        <w:left w:val="none" w:sz="0" w:space="0" w:color="auto"/>
        <w:bottom w:val="none" w:sz="0" w:space="0" w:color="auto"/>
        <w:right w:val="none" w:sz="0" w:space="0" w:color="auto"/>
      </w:divBdr>
    </w:div>
    <w:div w:id="1904100547">
      <w:bodyDiv w:val="1"/>
      <w:marLeft w:val="0"/>
      <w:marRight w:val="0"/>
      <w:marTop w:val="0"/>
      <w:marBottom w:val="0"/>
      <w:divBdr>
        <w:top w:val="none" w:sz="0" w:space="0" w:color="auto"/>
        <w:left w:val="none" w:sz="0" w:space="0" w:color="auto"/>
        <w:bottom w:val="none" w:sz="0" w:space="0" w:color="auto"/>
        <w:right w:val="none" w:sz="0" w:space="0" w:color="auto"/>
      </w:divBdr>
    </w:div>
    <w:div w:id="1905290582">
      <w:bodyDiv w:val="1"/>
      <w:marLeft w:val="0"/>
      <w:marRight w:val="0"/>
      <w:marTop w:val="0"/>
      <w:marBottom w:val="0"/>
      <w:divBdr>
        <w:top w:val="none" w:sz="0" w:space="0" w:color="auto"/>
        <w:left w:val="none" w:sz="0" w:space="0" w:color="auto"/>
        <w:bottom w:val="none" w:sz="0" w:space="0" w:color="auto"/>
        <w:right w:val="none" w:sz="0" w:space="0" w:color="auto"/>
      </w:divBdr>
    </w:div>
    <w:div w:id="1922716503">
      <w:bodyDiv w:val="1"/>
      <w:marLeft w:val="0"/>
      <w:marRight w:val="0"/>
      <w:marTop w:val="0"/>
      <w:marBottom w:val="0"/>
      <w:divBdr>
        <w:top w:val="none" w:sz="0" w:space="0" w:color="auto"/>
        <w:left w:val="none" w:sz="0" w:space="0" w:color="auto"/>
        <w:bottom w:val="none" w:sz="0" w:space="0" w:color="auto"/>
        <w:right w:val="none" w:sz="0" w:space="0" w:color="auto"/>
      </w:divBdr>
    </w:div>
    <w:div w:id="1935166641">
      <w:bodyDiv w:val="1"/>
      <w:marLeft w:val="0"/>
      <w:marRight w:val="0"/>
      <w:marTop w:val="0"/>
      <w:marBottom w:val="0"/>
      <w:divBdr>
        <w:top w:val="none" w:sz="0" w:space="0" w:color="auto"/>
        <w:left w:val="none" w:sz="0" w:space="0" w:color="auto"/>
        <w:bottom w:val="none" w:sz="0" w:space="0" w:color="auto"/>
        <w:right w:val="none" w:sz="0" w:space="0" w:color="auto"/>
      </w:divBdr>
    </w:div>
    <w:div w:id="1959751474">
      <w:bodyDiv w:val="1"/>
      <w:marLeft w:val="0"/>
      <w:marRight w:val="0"/>
      <w:marTop w:val="0"/>
      <w:marBottom w:val="0"/>
      <w:divBdr>
        <w:top w:val="none" w:sz="0" w:space="0" w:color="auto"/>
        <w:left w:val="none" w:sz="0" w:space="0" w:color="auto"/>
        <w:bottom w:val="none" w:sz="0" w:space="0" w:color="auto"/>
        <w:right w:val="none" w:sz="0" w:space="0" w:color="auto"/>
      </w:divBdr>
    </w:div>
    <w:div w:id="1960599365">
      <w:bodyDiv w:val="1"/>
      <w:marLeft w:val="0"/>
      <w:marRight w:val="0"/>
      <w:marTop w:val="0"/>
      <w:marBottom w:val="0"/>
      <w:divBdr>
        <w:top w:val="none" w:sz="0" w:space="0" w:color="auto"/>
        <w:left w:val="none" w:sz="0" w:space="0" w:color="auto"/>
        <w:bottom w:val="none" w:sz="0" w:space="0" w:color="auto"/>
        <w:right w:val="none" w:sz="0" w:space="0" w:color="auto"/>
      </w:divBdr>
    </w:div>
    <w:div w:id="1962420614">
      <w:bodyDiv w:val="1"/>
      <w:marLeft w:val="0"/>
      <w:marRight w:val="0"/>
      <w:marTop w:val="0"/>
      <w:marBottom w:val="0"/>
      <w:divBdr>
        <w:top w:val="none" w:sz="0" w:space="0" w:color="auto"/>
        <w:left w:val="none" w:sz="0" w:space="0" w:color="auto"/>
        <w:bottom w:val="none" w:sz="0" w:space="0" w:color="auto"/>
        <w:right w:val="none" w:sz="0" w:space="0" w:color="auto"/>
      </w:divBdr>
    </w:div>
    <w:div w:id="1978802910">
      <w:bodyDiv w:val="1"/>
      <w:marLeft w:val="0"/>
      <w:marRight w:val="0"/>
      <w:marTop w:val="0"/>
      <w:marBottom w:val="0"/>
      <w:divBdr>
        <w:top w:val="none" w:sz="0" w:space="0" w:color="auto"/>
        <w:left w:val="none" w:sz="0" w:space="0" w:color="auto"/>
        <w:bottom w:val="none" w:sz="0" w:space="0" w:color="auto"/>
        <w:right w:val="none" w:sz="0" w:space="0" w:color="auto"/>
      </w:divBdr>
    </w:div>
    <w:div w:id="1983926310">
      <w:bodyDiv w:val="1"/>
      <w:marLeft w:val="0"/>
      <w:marRight w:val="0"/>
      <w:marTop w:val="0"/>
      <w:marBottom w:val="0"/>
      <w:divBdr>
        <w:top w:val="none" w:sz="0" w:space="0" w:color="auto"/>
        <w:left w:val="none" w:sz="0" w:space="0" w:color="auto"/>
        <w:bottom w:val="none" w:sz="0" w:space="0" w:color="auto"/>
        <w:right w:val="none" w:sz="0" w:space="0" w:color="auto"/>
      </w:divBdr>
    </w:div>
    <w:div w:id="1987856119">
      <w:bodyDiv w:val="1"/>
      <w:marLeft w:val="0"/>
      <w:marRight w:val="0"/>
      <w:marTop w:val="0"/>
      <w:marBottom w:val="0"/>
      <w:divBdr>
        <w:top w:val="none" w:sz="0" w:space="0" w:color="auto"/>
        <w:left w:val="none" w:sz="0" w:space="0" w:color="auto"/>
        <w:bottom w:val="none" w:sz="0" w:space="0" w:color="auto"/>
        <w:right w:val="none" w:sz="0" w:space="0" w:color="auto"/>
      </w:divBdr>
    </w:div>
    <w:div w:id="1988705012">
      <w:bodyDiv w:val="1"/>
      <w:marLeft w:val="0"/>
      <w:marRight w:val="0"/>
      <w:marTop w:val="0"/>
      <w:marBottom w:val="0"/>
      <w:divBdr>
        <w:top w:val="none" w:sz="0" w:space="0" w:color="auto"/>
        <w:left w:val="none" w:sz="0" w:space="0" w:color="auto"/>
        <w:bottom w:val="none" w:sz="0" w:space="0" w:color="auto"/>
        <w:right w:val="none" w:sz="0" w:space="0" w:color="auto"/>
      </w:divBdr>
    </w:div>
    <w:div w:id="1993827846">
      <w:bodyDiv w:val="1"/>
      <w:marLeft w:val="0"/>
      <w:marRight w:val="0"/>
      <w:marTop w:val="0"/>
      <w:marBottom w:val="0"/>
      <w:divBdr>
        <w:top w:val="none" w:sz="0" w:space="0" w:color="auto"/>
        <w:left w:val="none" w:sz="0" w:space="0" w:color="auto"/>
        <w:bottom w:val="none" w:sz="0" w:space="0" w:color="auto"/>
        <w:right w:val="none" w:sz="0" w:space="0" w:color="auto"/>
      </w:divBdr>
    </w:div>
    <w:div w:id="2011711621">
      <w:bodyDiv w:val="1"/>
      <w:marLeft w:val="0"/>
      <w:marRight w:val="0"/>
      <w:marTop w:val="0"/>
      <w:marBottom w:val="0"/>
      <w:divBdr>
        <w:top w:val="none" w:sz="0" w:space="0" w:color="auto"/>
        <w:left w:val="none" w:sz="0" w:space="0" w:color="auto"/>
        <w:bottom w:val="none" w:sz="0" w:space="0" w:color="auto"/>
        <w:right w:val="none" w:sz="0" w:space="0" w:color="auto"/>
      </w:divBdr>
    </w:div>
    <w:div w:id="2029401549">
      <w:bodyDiv w:val="1"/>
      <w:marLeft w:val="0"/>
      <w:marRight w:val="0"/>
      <w:marTop w:val="0"/>
      <w:marBottom w:val="0"/>
      <w:divBdr>
        <w:top w:val="none" w:sz="0" w:space="0" w:color="auto"/>
        <w:left w:val="none" w:sz="0" w:space="0" w:color="auto"/>
        <w:bottom w:val="none" w:sz="0" w:space="0" w:color="auto"/>
        <w:right w:val="none" w:sz="0" w:space="0" w:color="auto"/>
      </w:divBdr>
    </w:div>
    <w:div w:id="2030639348">
      <w:bodyDiv w:val="1"/>
      <w:marLeft w:val="0"/>
      <w:marRight w:val="0"/>
      <w:marTop w:val="0"/>
      <w:marBottom w:val="0"/>
      <w:divBdr>
        <w:top w:val="none" w:sz="0" w:space="0" w:color="auto"/>
        <w:left w:val="none" w:sz="0" w:space="0" w:color="auto"/>
        <w:bottom w:val="none" w:sz="0" w:space="0" w:color="auto"/>
        <w:right w:val="none" w:sz="0" w:space="0" w:color="auto"/>
      </w:divBdr>
    </w:div>
    <w:div w:id="2034378347">
      <w:bodyDiv w:val="1"/>
      <w:marLeft w:val="0"/>
      <w:marRight w:val="0"/>
      <w:marTop w:val="0"/>
      <w:marBottom w:val="0"/>
      <w:divBdr>
        <w:top w:val="none" w:sz="0" w:space="0" w:color="auto"/>
        <w:left w:val="none" w:sz="0" w:space="0" w:color="auto"/>
        <w:bottom w:val="none" w:sz="0" w:space="0" w:color="auto"/>
        <w:right w:val="none" w:sz="0" w:space="0" w:color="auto"/>
      </w:divBdr>
    </w:div>
    <w:div w:id="2041347659">
      <w:bodyDiv w:val="1"/>
      <w:marLeft w:val="0"/>
      <w:marRight w:val="0"/>
      <w:marTop w:val="0"/>
      <w:marBottom w:val="0"/>
      <w:divBdr>
        <w:top w:val="none" w:sz="0" w:space="0" w:color="auto"/>
        <w:left w:val="none" w:sz="0" w:space="0" w:color="auto"/>
        <w:bottom w:val="none" w:sz="0" w:space="0" w:color="auto"/>
        <w:right w:val="none" w:sz="0" w:space="0" w:color="auto"/>
      </w:divBdr>
    </w:div>
    <w:div w:id="2043435690">
      <w:bodyDiv w:val="1"/>
      <w:marLeft w:val="0"/>
      <w:marRight w:val="0"/>
      <w:marTop w:val="0"/>
      <w:marBottom w:val="0"/>
      <w:divBdr>
        <w:top w:val="none" w:sz="0" w:space="0" w:color="auto"/>
        <w:left w:val="none" w:sz="0" w:space="0" w:color="auto"/>
        <w:bottom w:val="none" w:sz="0" w:space="0" w:color="auto"/>
        <w:right w:val="none" w:sz="0" w:space="0" w:color="auto"/>
      </w:divBdr>
    </w:div>
    <w:div w:id="2045667912">
      <w:bodyDiv w:val="1"/>
      <w:marLeft w:val="0"/>
      <w:marRight w:val="0"/>
      <w:marTop w:val="0"/>
      <w:marBottom w:val="0"/>
      <w:divBdr>
        <w:top w:val="none" w:sz="0" w:space="0" w:color="auto"/>
        <w:left w:val="none" w:sz="0" w:space="0" w:color="auto"/>
        <w:bottom w:val="none" w:sz="0" w:space="0" w:color="auto"/>
        <w:right w:val="none" w:sz="0" w:space="0" w:color="auto"/>
      </w:divBdr>
    </w:div>
    <w:div w:id="2046179300">
      <w:bodyDiv w:val="1"/>
      <w:marLeft w:val="0"/>
      <w:marRight w:val="0"/>
      <w:marTop w:val="0"/>
      <w:marBottom w:val="0"/>
      <w:divBdr>
        <w:top w:val="none" w:sz="0" w:space="0" w:color="auto"/>
        <w:left w:val="none" w:sz="0" w:space="0" w:color="auto"/>
        <w:bottom w:val="none" w:sz="0" w:space="0" w:color="auto"/>
        <w:right w:val="none" w:sz="0" w:space="0" w:color="auto"/>
      </w:divBdr>
    </w:div>
    <w:div w:id="2053113480">
      <w:bodyDiv w:val="1"/>
      <w:marLeft w:val="0"/>
      <w:marRight w:val="0"/>
      <w:marTop w:val="0"/>
      <w:marBottom w:val="0"/>
      <w:divBdr>
        <w:top w:val="none" w:sz="0" w:space="0" w:color="auto"/>
        <w:left w:val="none" w:sz="0" w:space="0" w:color="auto"/>
        <w:bottom w:val="none" w:sz="0" w:space="0" w:color="auto"/>
        <w:right w:val="none" w:sz="0" w:space="0" w:color="auto"/>
      </w:divBdr>
    </w:div>
    <w:div w:id="2069382117">
      <w:bodyDiv w:val="1"/>
      <w:marLeft w:val="0"/>
      <w:marRight w:val="0"/>
      <w:marTop w:val="0"/>
      <w:marBottom w:val="0"/>
      <w:divBdr>
        <w:top w:val="none" w:sz="0" w:space="0" w:color="auto"/>
        <w:left w:val="none" w:sz="0" w:space="0" w:color="auto"/>
        <w:bottom w:val="none" w:sz="0" w:space="0" w:color="auto"/>
        <w:right w:val="none" w:sz="0" w:space="0" w:color="auto"/>
      </w:divBdr>
    </w:div>
    <w:div w:id="2073771393">
      <w:bodyDiv w:val="1"/>
      <w:marLeft w:val="0"/>
      <w:marRight w:val="0"/>
      <w:marTop w:val="0"/>
      <w:marBottom w:val="0"/>
      <w:divBdr>
        <w:top w:val="none" w:sz="0" w:space="0" w:color="auto"/>
        <w:left w:val="none" w:sz="0" w:space="0" w:color="auto"/>
        <w:bottom w:val="none" w:sz="0" w:space="0" w:color="auto"/>
        <w:right w:val="none" w:sz="0" w:space="0" w:color="auto"/>
      </w:divBdr>
    </w:div>
    <w:div w:id="2074696062">
      <w:bodyDiv w:val="1"/>
      <w:marLeft w:val="0"/>
      <w:marRight w:val="0"/>
      <w:marTop w:val="0"/>
      <w:marBottom w:val="0"/>
      <w:divBdr>
        <w:top w:val="none" w:sz="0" w:space="0" w:color="auto"/>
        <w:left w:val="none" w:sz="0" w:space="0" w:color="auto"/>
        <w:bottom w:val="none" w:sz="0" w:space="0" w:color="auto"/>
        <w:right w:val="none" w:sz="0" w:space="0" w:color="auto"/>
      </w:divBdr>
    </w:div>
    <w:div w:id="2088963955">
      <w:bodyDiv w:val="1"/>
      <w:marLeft w:val="0"/>
      <w:marRight w:val="0"/>
      <w:marTop w:val="0"/>
      <w:marBottom w:val="0"/>
      <w:divBdr>
        <w:top w:val="none" w:sz="0" w:space="0" w:color="auto"/>
        <w:left w:val="none" w:sz="0" w:space="0" w:color="auto"/>
        <w:bottom w:val="none" w:sz="0" w:space="0" w:color="auto"/>
        <w:right w:val="none" w:sz="0" w:space="0" w:color="auto"/>
      </w:divBdr>
    </w:div>
    <w:div w:id="2108504456">
      <w:bodyDiv w:val="1"/>
      <w:marLeft w:val="0"/>
      <w:marRight w:val="0"/>
      <w:marTop w:val="0"/>
      <w:marBottom w:val="0"/>
      <w:divBdr>
        <w:top w:val="none" w:sz="0" w:space="0" w:color="auto"/>
        <w:left w:val="none" w:sz="0" w:space="0" w:color="auto"/>
        <w:bottom w:val="none" w:sz="0" w:space="0" w:color="auto"/>
        <w:right w:val="none" w:sz="0" w:space="0" w:color="auto"/>
      </w:divBdr>
    </w:div>
    <w:div w:id="2111703840">
      <w:bodyDiv w:val="1"/>
      <w:marLeft w:val="0"/>
      <w:marRight w:val="0"/>
      <w:marTop w:val="0"/>
      <w:marBottom w:val="0"/>
      <w:divBdr>
        <w:top w:val="none" w:sz="0" w:space="0" w:color="auto"/>
        <w:left w:val="none" w:sz="0" w:space="0" w:color="auto"/>
        <w:bottom w:val="none" w:sz="0" w:space="0" w:color="auto"/>
        <w:right w:val="none" w:sz="0" w:space="0" w:color="auto"/>
      </w:divBdr>
    </w:div>
    <w:div w:id="2114741119">
      <w:bodyDiv w:val="1"/>
      <w:marLeft w:val="0"/>
      <w:marRight w:val="0"/>
      <w:marTop w:val="0"/>
      <w:marBottom w:val="0"/>
      <w:divBdr>
        <w:top w:val="none" w:sz="0" w:space="0" w:color="auto"/>
        <w:left w:val="none" w:sz="0" w:space="0" w:color="auto"/>
        <w:bottom w:val="none" w:sz="0" w:space="0" w:color="auto"/>
        <w:right w:val="none" w:sz="0" w:space="0" w:color="auto"/>
      </w:divBdr>
    </w:div>
    <w:div w:id="2115243864">
      <w:bodyDiv w:val="1"/>
      <w:marLeft w:val="0"/>
      <w:marRight w:val="0"/>
      <w:marTop w:val="0"/>
      <w:marBottom w:val="0"/>
      <w:divBdr>
        <w:top w:val="none" w:sz="0" w:space="0" w:color="auto"/>
        <w:left w:val="none" w:sz="0" w:space="0" w:color="auto"/>
        <w:bottom w:val="none" w:sz="0" w:space="0" w:color="auto"/>
        <w:right w:val="none" w:sz="0" w:space="0" w:color="auto"/>
      </w:divBdr>
    </w:div>
    <w:div w:id="214735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ublic.tableau.com/app/search/vizzes/ajic" TargetMode="External"/><Relationship Id="rId18" Type="http://schemas.openxmlformats.org/officeDocument/2006/relationships/hyperlink" Target="https://www.c-span.org/video/?533153-1/hearing-artificial-intelligence-criminal-investigation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axon.com/moonshot/gun-fatality-database"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www.govtech.com/artificial-intelligence/nascio-speakers-pepper-their-ai-optimism-with-warnings"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nij.ojp.gov/topics/articles/using-artificial-intelligence-address-criminal-justice-needs" TargetMode="External"/><Relationship Id="rId20" Type="http://schemas.openxmlformats.org/officeDocument/2006/relationships/hyperlink" Target="mailto:NICS_Region-Coordinators@fbi.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urldefense.com/v3/__https:/gcc02.safelinks.protection.outlook.com/?url=https*3A*2F*2Furldefense.com*2Fv3*2F__https*3A*2Fwww.search.org*2F__*3B!!J2_8gdp6gZQ!6U25W34jmqaVDZlFi2ZfTt3-lNlxtMRwLam-qmzYEEbjtSPPJhtFhPXxViNbT7ktsDbLXQ*24&amp;data=05*7C01*7Csandra.dehart-mayor*40alaska.gov*7Cfdfd4946872e4a89753808da70c840b0*7C20030bf67ad942f7927359ea83fcfa38*7C0*7C0*7C637946302648011806*7CUnknown*7CTWFpbGZsb3d8eyJWIjoiMC4wLjAwMDAiLCJQIjoiV2luMzIiLCJBTiI6Ik1haWwiLCJXVCI6Mn0*3D*7C3000*7C*7C*7C&amp;sdata=jkx365Swnan840p6ieenIl3O2rPkUQ5gcGSIVwUT4QM*3D&amp;reserved=0__;JSUlJSUlJSUlJSUlJSUlJSUlJSUlJSUlJSU!!LViD8WrmGQU!t-4YBPME8dPpf8PNE9Lz_-VNMZBUS_-3taTK-QLyZ0cQ_mx4YPLphBQk1nU93eewzuazZzubL_vBHV7vpmUmxxTMapYtDHZU5oY$" TargetMode="External"/><Relationship Id="rId5" Type="http://schemas.openxmlformats.org/officeDocument/2006/relationships/webSettings" Target="webSettings.xml"/><Relationship Id="rId15" Type="http://schemas.openxmlformats.org/officeDocument/2006/relationships/hyperlink" Target="https://www.federalregister.gov/documents/2023/11/01/2023-24283/safe-secure-and-trustworthy-development-and-use-of-artificial-intelligence" TargetMode="External"/><Relationship Id="rId23" Type="http://schemas.openxmlformats.org/officeDocument/2006/relationships/hyperlink" Target="https://akmajic.org/wp-content/uploads/2021/12/CCID-form-2021.pdf" TargetMode="External"/><Relationship Id="rId10" Type="http://schemas.openxmlformats.org/officeDocument/2006/relationships/footer" Target="footer2.xml"/><Relationship Id="rId19" Type="http://schemas.openxmlformats.org/officeDocument/2006/relationships/hyperlink" Target="mailto:NICS_Region-Coordinators@fbi.gov"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urldefense.com/v3/__https:/lnks.gd/l/eyJhbGciOiJIUzI1NiJ9.eyJidWxsZXRpbl9saW5rX2lkIjoxMDEsInVyaSI6ImJwMjpjbGljayIsInVybCI6Imh0dHBzOi8vd3d3LmZlZGVyYWxyZWdpc3Rlci5nb3YvZG9jdW1lbnRzLzIwMjMvMTEvMDEvMjAyMy0yNDI4My9zYWZlLXNlY3VyZS1hbmQtdHJ1c3R3b3J0aHktZGV2ZWxvcG1lbnQtYW5kLXVzZS1vZi1hcnRpZmljaWFsLWludGVsbGlnZW5jZSIsImJ1bGxldGluX2lkIjoiMjAyNDA0MjkuOTQwMjg3MzEifQ.M8OB4xrjigvKSyIqgZMo3MQ8fUdtgaGQA5_mRcTwnfA/s/1064485882/br/241535268908-l__;!!LViD8WrmGQU!pKLccTQaqiosIEzXJarvpHdiMFRM21x_pvUY7ZZpDAu42km9qR9U0g_otoY8z3sjradxack-XhJOgVMs1B2jmZGR$" TargetMode="External"/><Relationship Id="rId22" Type="http://schemas.openxmlformats.org/officeDocument/2006/relationships/image" Target="media/image1.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0077D-DC7E-436C-8530-B31E73E66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36</Pages>
  <Words>11913</Words>
  <Characters>67910</Characters>
  <Application>Microsoft Office Word</Application>
  <DocSecurity>0</DocSecurity>
  <Lines>565</Lines>
  <Paragraphs>159</Paragraphs>
  <ScaleCrop>false</ScaleCrop>
  <HeadingPairs>
    <vt:vector size="2" baseType="variant">
      <vt:variant>
        <vt:lpstr>Title</vt:lpstr>
      </vt:variant>
      <vt:variant>
        <vt:i4>1</vt:i4>
      </vt:variant>
    </vt:vector>
  </HeadingPairs>
  <TitlesOfParts>
    <vt:vector size="1" baseType="lpstr">
      <vt:lpstr>MAJIC: Mapping Alaska’s Justice InterChanges</vt:lpstr>
    </vt:vector>
  </TitlesOfParts>
  <Company>DEPARTMENT OF PUBLIC SAFETY</Company>
  <LinksUpToDate>false</LinksUpToDate>
  <CharactersWithSpaces>79664</CharactersWithSpaces>
  <SharedDoc>false</SharedDoc>
  <HLinks>
    <vt:vector size="216" baseType="variant">
      <vt:variant>
        <vt:i4>2490479</vt:i4>
      </vt:variant>
      <vt:variant>
        <vt:i4>216</vt:i4>
      </vt:variant>
      <vt:variant>
        <vt:i4>0</vt:i4>
      </vt:variant>
      <vt:variant>
        <vt:i4>5</vt:i4>
      </vt:variant>
      <vt:variant>
        <vt:lpwstr>http://www.akmajic.org/</vt:lpwstr>
      </vt:variant>
      <vt:variant>
        <vt:lpwstr/>
      </vt:variant>
      <vt:variant>
        <vt:i4>458824</vt:i4>
      </vt:variant>
      <vt:variant>
        <vt:i4>213</vt:i4>
      </vt:variant>
      <vt:variant>
        <vt:i4>0</vt:i4>
      </vt:variant>
      <vt:variant>
        <vt:i4>5</vt:i4>
      </vt:variant>
      <vt:variant>
        <vt:lpwstr>http://www.courts.alaska.gov/adbulls/ab83.pdf</vt:lpwstr>
      </vt:variant>
      <vt:variant>
        <vt:lpwstr/>
      </vt:variant>
      <vt:variant>
        <vt:i4>1966095</vt:i4>
      </vt:variant>
      <vt:variant>
        <vt:i4>210</vt:i4>
      </vt:variant>
      <vt:variant>
        <vt:i4>0</vt:i4>
      </vt:variant>
      <vt:variant>
        <vt:i4>5</vt:i4>
      </vt:variant>
      <vt:variant>
        <vt:lpwstr>http://courts.alaska.gov/sco/sco1797.pdf</vt:lpwstr>
      </vt:variant>
      <vt:variant>
        <vt:lpwstr/>
      </vt:variant>
      <vt:variant>
        <vt:i4>458824</vt:i4>
      </vt:variant>
      <vt:variant>
        <vt:i4>207</vt:i4>
      </vt:variant>
      <vt:variant>
        <vt:i4>0</vt:i4>
      </vt:variant>
      <vt:variant>
        <vt:i4>5</vt:i4>
      </vt:variant>
      <vt:variant>
        <vt:lpwstr>http://www.courts.alaska.gov/adbulls/ab83.pdf</vt:lpwstr>
      </vt:variant>
      <vt:variant>
        <vt:lpwstr/>
      </vt:variant>
      <vt:variant>
        <vt:i4>1966095</vt:i4>
      </vt:variant>
      <vt:variant>
        <vt:i4>204</vt:i4>
      </vt:variant>
      <vt:variant>
        <vt:i4>0</vt:i4>
      </vt:variant>
      <vt:variant>
        <vt:i4>5</vt:i4>
      </vt:variant>
      <vt:variant>
        <vt:lpwstr>http://courts.alaska.gov/sco/sco1797.pdf</vt:lpwstr>
      </vt:variant>
      <vt:variant>
        <vt:lpwstr/>
      </vt:variant>
      <vt:variant>
        <vt:i4>917517</vt:i4>
      </vt:variant>
      <vt:variant>
        <vt:i4>177</vt:i4>
      </vt:variant>
      <vt:variant>
        <vt:i4>0</vt:i4>
      </vt:variant>
      <vt:variant>
        <vt:i4>5</vt:i4>
      </vt:variant>
      <vt:variant>
        <vt:lpwstr>http://www.nga.org/cms/center.htm</vt:lpwstr>
      </vt:variant>
      <vt:variant>
        <vt:lpwstr/>
      </vt:variant>
      <vt:variant>
        <vt:i4>458780</vt:i4>
      </vt:variant>
      <vt:variant>
        <vt:i4>168</vt:i4>
      </vt:variant>
      <vt:variant>
        <vt:i4>0</vt:i4>
      </vt:variant>
      <vt:variant>
        <vt:i4>5</vt:i4>
      </vt:variant>
      <vt:variant>
        <vt:lpwstr>http://hss.state.ak.us/dbh/AKAIMS/default.htm</vt:lpwstr>
      </vt:variant>
      <vt:variant>
        <vt:lpwstr/>
      </vt:variant>
      <vt:variant>
        <vt:i4>5242974</vt:i4>
      </vt:variant>
      <vt:variant>
        <vt:i4>165</vt:i4>
      </vt:variant>
      <vt:variant>
        <vt:i4>0</vt:i4>
      </vt:variant>
      <vt:variant>
        <vt:i4>5</vt:i4>
      </vt:variant>
      <vt:variant>
        <vt:lpwstr>http://www.nij.gov/about/welcome.htm</vt:lpwstr>
      </vt:variant>
      <vt:variant>
        <vt:lpwstr/>
      </vt:variant>
      <vt:variant>
        <vt:i4>2097265</vt:i4>
      </vt:variant>
      <vt:variant>
        <vt:i4>162</vt:i4>
      </vt:variant>
      <vt:variant>
        <vt:i4>0</vt:i4>
      </vt:variant>
      <vt:variant>
        <vt:i4>5</vt:i4>
      </vt:variant>
      <vt:variant>
        <vt:lpwstr>http://www.aleiss.org/home.htm</vt:lpwstr>
      </vt:variant>
      <vt:variant>
        <vt:lpwstr/>
      </vt:variant>
      <vt:variant>
        <vt:i4>5505029</vt:i4>
      </vt:variant>
      <vt:variant>
        <vt:i4>159</vt:i4>
      </vt:variant>
      <vt:variant>
        <vt:i4>0</vt:i4>
      </vt:variant>
      <vt:variant>
        <vt:i4>5</vt:i4>
      </vt:variant>
      <vt:variant>
        <vt:lpwstr>http://www.justnet.org/alaska/Pages/Home.aspx</vt:lpwstr>
      </vt:variant>
      <vt:variant>
        <vt:lpwstr/>
      </vt:variant>
      <vt:variant>
        <vt:i4>1900605</vt:i4>
      </vt:variant>
      <vt:variant>
        <vt:i4>152</vt:i4>
      </vt:variant>
      <vt:variant>
        <vt:i4>0</vt:i4>
      </vt:variant>
      <vt:variant>
        <vt:i4>5</vt:i4>
      </vt:variant>
      <vt:variant>
        <vt:lpwstr/>
      </vt:variant>
      <vt:variant>
        <vt:lpwstr>_Toc359936406</vt:lpwstr>
      </vt:variant>
      <vt:variant>
        <vt:i4>1900605</vt:i4>
      </vt:variant>
      <vt:variant>
        <vt:i4>146</vt:i4>
      </vt:variant>
      <vt:variant>
        <vt:i4>0</vt:i4>
      </vt:variant>
      <vt:variant>
        <vt:i4>5</vt:i4>
      </vt:variant>
      <vt:variant>
        <vt:lpwstr/>
      </vt:variant>
      <vt:variant>
        <vt:lpwstr>_Toc359936405</vt:lpwstr>
      </vt:variant>
      <vt:variant>
        <vt:i4>1900605</vt:i4>
      </vt:variant>
      <vt:variant>
        <vt:i4>140</vt:i4>
      </vt:variant>
      <vt:variant>
        <vt:i4>0</vt:i4>
      </vt:variant>
      <vt:variant>
        <vt:i4>5</vt:i4>
      </vt:variant>
      <vt:variant>
        <vt:lpwstr/>
      </vt:variant>
      <vt:variant>
        <vt:lpwstr>_Toc359936404</vt:lpwstr>
      </vt:variant>
      <vt:variant>
        <vt:i4>1900605</vt:i4>
      </vt:variant>
      <vt:variant>
        <vt:i4>134</vt:i4>
      </vt:variant>
      <vt:variant>
        <vt:i4>0</vt:i4>
      </vt:variant>
      <vt:variant>
        <vt:i4>5</vt:i4>
      </vt:variant>
      <vt:variant>
        <vt:lpwstr/>
      </vt:variant>
      <vt:variant>
        <vt:lpwstr>_Toc359936403</vt:lpwstr>
      </vt:variant>
      <vt:variant>
        <vt:i4>1900605</vt:i4>
      </vt:variant>
      <vt:variant>
        <vt:i4>128</vt:i4>
      </vt:variant>
      <vt:variant>
        <vt:i4>0</vt:i4>
      </vt:variant>
      <vt:variant>
        <vt:i4>5</vt:i4>
      </vt:variant>
      <vt:variant>
        <vt:lpwstr/>
      </vt:variant>
      <vt:variant>
        <vt:lpwstr>_Toc359936402</vt:lpwstr>
      </vt:variant>
      <vt:variant>
        <vt:i4>1900605</vt:i4>
      </vt:variant>
      <vt:variant>
        <vt:i4>122</vt:i4>
      </vt:variant>
      <vt:variant>
        <vt:i4>0</vt:i4>
      </vt:variant>
      <vt:variant>
        <vt:i4>5</vt:i4>
      </vt:variant>
      <vt:variant>
        <vt:lpwstr/>
      </vt:variant>
      <vt:variant>
        <vt:lpwstr>_Toc359936401</vt:lpwstr>
      </vt:variant>
      <vt:variant>
        <vt:i4>1900605</vt:i4>
      </vt:variant>
      <vt:variant>
        <vt:i4>116</vt:i4>
      </vt:variant>
      <vt:variant>
        <vt:i4>0</vt:i4>
      </vt:variant>
      <vt:variant>
        <vt:i4>5</vt:i4>
      </vt:variant>
      <vt:variant>
        <vt:lpwstr/>
      </vt:variant>
      <vt:variant>
        <vt:lpwstr>_Toc359936400</vt:lpwstr>
      </vt:variant>
      <vt:variant>
        <vt:i4>1310778</vt:i4>
      </vt:variant>
      <vt:variant>
        <vt:i4>110</vt:i4>
      </vt:variant>
      <vt:variant>
        <vt:i4>0</vt:i4>
      </vt:variant>
      <vt:variant>
        <vt:i4>5</vt:i4>
      </vt:variant>
      <vt:variant>
        <vt:lpwstr/>
      </vt:variant>
      <vt:variant>
        <vt:lpwstr>_Toc359936399</vt:lpwstr>
      </vt:variant>
      <vt:variant>
        <vt:i4>1310778</vt:i4>
      </vt:variant>
      <vt:variant>
        <vt:i4>104</vt:i4>
      </vt:variant>
      <vt:variant>
        <vt:i4>0</vt:i4>
      </vt:variant>
      <vt:variant>
        <vt:i4>5</vt:i4>
      </vt:variant>
      <vt:variant>
        <vt:lpwstr/>
      </vt:variant>
      <vt:variant>
        <vt:lpwstr>_Toc359936398</vt:lpwstr>
      </vt:variant>
      <vt:variant>
        <vt:i4>1310778</vt:i4>
      </vt:variant>
      <vt:variant>
        <vt:i4>98</vt:i4>
      </vt:variant>
      <vt:variant>
        <vt:i4>0</vt:i4>
      </vt:variant>
      <vt:variant>
        <vt:i4>5</vt:i4>
      </vt:variant>
      <vt:variant>
        <vt:lpwstr/>
      </vt:variant>
      <vt:variant>
        <vt:lpwstr>_Toc359936397</vt:lpwstr>
      </vt:variant>
      <vt:variant>
        <vt:i4>1310778</vt:i4>
      </vt:variant>
      <vt:variant>
        <vt:i4>92</vt:i4>
      </vt:variant>
      <vt:variant>
        <vt:i4>0</vt:i4>
      </vt:variant>
      <vt:variant>
        <vt:i4>5</vt:i4>
      </vt:variant>
      <vt:variant>
        <vt:lpwstr/>
      </vt:variant>
      <vt:variant>
        <vt:lpwstr>_Toc359936396</vt:lpwstr>
      </vt:variant>
      <vt:variant>
        <vt:i4>1310778</vt:i4>
      </vt:variant>
      <vt:variant>
        <vt:i4>86</vt:i4>
      </vt:variant>
      <vt:variant>
        <vt:i4>0</vt:i4>
      </vt:variant>
      <vt:variant>
        <vt:i4>5</vt:i4>
      </vt:variant>
      <vt:variant>
        <vt:lpwstr/>
      </vt:variant>
      <vt:variant>
        <vt:lpwstr>_Toc359936395</vt:lpwstr>
      </vt:variant>
      <vt:variant>
        <vt:i4>1310778</vt:i4>
      </vt:variant>
      <vt:variant>
        <vt:i4>80</vt:i4>
      </vt:variant>
      <vt:variant>
        <vt:i4>0</vt:i4>
      </vt:variant>
      <vt:variant>
        <vt:i4>5</vt:i4>
      </vt:variant>
      <vt:variant>
        <vt:lpwstr/>
      </vt:variant>
      <vt:variant>
        <vt:lpwstr>_Toc359936394</vt:lpwstr>
      </vt:variant>
      <vt:variant>
        <vt:i4>1310778</vt:i4>
      </vt:variant>
      <vt:variant>
        <vt:i4>74</vt:i4>
      </vt:variant>
      <vt:variant>
        <vt:i4>0</vt:i4>
      </vt:variant>
      <vt:variant>
        <vt:i4>5</vt:i4>
      </vt:variant>
      <vt:variant>
        <vt:lpwstr/>
      </vt:variant>
      <vt:variant>
        <vt:lpwstr>_Toc359936393</vt:lpwstr>
      </vt:variant>
      <vt:variant>
        <vt:i4>1310778</vt:i4>
      </vt:variant>
      <vt:variant>
        <vt:i4>68</vt:i4>
      </vt:variant>
      <vt:variant>
        <vt:i4>0</vt:i4>
      </vt:variant>
      <vt:variant>
        <vt:i4>5</vt:i4>
      </vt:variant>
      <vt:variant>
        <vt:lpwstr/>
      </vt:variant>
      <vt:variant>
        <vt:lpwstr>_Toc359936392</vt:lpwstr>
      </vt:variant>
      <vt:variant>
        <vt:i4>1310778</vt:i4>
      </vt:variant>
      <vt:variant>
        <vt:i4>62</vt:i4>
      </vt:variant>
      <vt:variant>
        <vt:i4>0</vt:i4>
      </vt:variant>
      <vt:variant>
        <vt:i4>5</vt:i4>
      </vt:variant>
      <vt:variant>
        <vt:lpwstr/>
      </vt:variant>
      <vt:variant>
        <vt:lpwstr>_Toc359936391</vt:lpwstr>
      </vt:variant>
      <vt:variant>
        <vt:i4>1310778</vt:i4>
      </vt:variant>
      <vt:variant>
        <vt:i4>56</vt:i4>
      </vt:variant>
      <vt:variant>
        <vt:i4>0</vt:i4>
      </vt:variant>
      <vt:variant>
        <vt:i4>5</vt:i4>
      </vt:variant>
      <vt:variant>
        <vt:lpwstr/>
      </vt:variant>
      <vt:variant>
        <vt:lpwstr>_Toc359936390</vt:lpwstr>
      </vt:variant>
      <vt:variant>
        <vt:i4>1376314</vt:i4>
      </vt:variant>
      <vt:variant>
        <vt:i4>50</vt:i4>
      </vt:variant>
      <vt:variant>
        <vt:i4>0</vt:i4>
      </vt:variant>
      <vt:variant>
        <vt:i4>5</vt:i4>
      </vt:variant>
      <vt:variant>
        <vt:lpwstr/>
      </vt:variant>
      <vt:variant>
        <vt:lpwstr>_Toc359936389</vt:lpwstr>
      </vt:variant>
      <vt:variant>
        <vt:i4>1376314</vt:i4>
      </vt:variant>
      <vt:variant>
        <vt:i4>44</vt:i4>
      </vt:variant>
      <vt:variant>
        <vt:i4>0</vt:i4>
      </vt:variant>
      <vt:variant>
        <vt:i4>5</vt:i4>
      </vt:variant>
      <vt:variant>
        <vt:lpwstr/>
      </vt:variant>
      <vt:variant>
        <vt:lpwstr>_Toc359936388</vt:lpwstr>
      </vt:variant>
      <vt:variant>
        <vt:i4>1376314</vt:i4>
      </vt:variant>
      <vt:variant>
        <vt:i4>38</vt:i4>
      </vt:variant>
      <vt:variant>
        <vt:i4>0</vt:i4>
      </vt:variant>
      <vt:variant>
        <vt:i4>5</vt:i4>
      </vt:variant>
      <vt:variant>
        <vt:lpwstr/>
      </vt:variant>
      <vt:variant>
        <vt:lpwstr>_Toc359936387</vt:lpwstr>
      </vt:variant>
      <vt:variant>
        <vt:i4>1376314</vt:i4>
      </vt:variant>
      <vt:variant>
        <vt:i4>32</vt:i4>
      </vt:variant>
      <vt:variant>
        <vt:i4>0</vt:i4>
      </vt:variant>
      <vt:variant>
        <vt:i4>5</vt:i4>
      </vt:variant>
      <vt:variant>
        <vt:lpwstr/>
      </vt:variant>
      <vt:variant>
        <vt:lpwstr>_Toc359936386</vt:lpwstr>
      </vt:variant>
      <vt:variant>
        <vt:i4>1376314</vt:i4>
      </vt:variant>
      <vt:variant>
        <vt:i4>26</vt:i4>
      </vt:variant>
      <vt:variant>
        <vt:i4>0</vt:i4>
      </vt:variant>
      <vt:variant>
        <vt:i4>5</vt:i4>
      </vt:variant>
      <vt:variant>
        <vt:lpwstr/>
      </vt:variant>
      <vt:variant>
        <vt:lpwstr>_Toc359936385</vt:lpwstr>
      </vt:variant>
      <vt:variant>
        <vt:i4>1376314</vt:i4>
      </vt:variant>
      <vt:variant>
        <vt:i4>20</vt:i4>
      </vt:variant>
      <vt:variant>
        <vt:i4>0</vt:i4>
      </vt:variant>
      <vt:variant>
        <vt:i4>5</vt:i4>
      </vt:variant>
      <vt:variant>
        <vt:lpwstr/>
      </vt:variant>
      <vt:variant>
        <vt:lpwstr>_Toc359936384</vt:lpwstr>
      </vt:variant>
      <vt:variant>
        <vt:i4>1376314</vt:i4>
      </vt:variant>
      <vt:variant>
        <vt:i4>14</vt:i4>
      </vt:variant>
      <vt:variant>
        <vt:i4>0</vt:i4>
      </vt:variant>
      <vt:variant>
        <vt:i4>5</vt:i4>
      </vt:variant>
      <vt:variant>
        <vt:lpwstr/>
      </vt:variant>
      <vt:variant>
        <vt:lpwstr>_Toc359936383</vt:lpwstr>
      </vt:variant>
      <vt:variant>
        <vt:i4>1376314</vt:i4>
      </vt:variant>
      <vt:variant>
        <vt:i4>8</vt:i4>
      </vt:variant>
      <vt:variant>
        <vt:i4>0</vt:i4>
      </vt:variant>
      <vt:variant>
        <vt:i4>5</vt:i4>
      </vt:variant>
      <vt:variant>
        <vt:lpwstr/>
      </vt:variant>
      <vt:variant>
        <vt:lpwstr>_Toc359936382</vt:lpwstr>
      </vt:variant>
      <vt:variant>
        <vt:i4>1376314</vt:i4>
      </vt:variant>
      <vt:variant>
        <vt:i4>2</vt:i4>
      </vt:variant>
      <vt:variant>
        <vt:i4>0</vt:i4>
      </vt:variant>
      <vt:variant>
        <vt:i4>5</vt:i4>
      </vt:variant>
      <vt:variant>
        <vt:lpwstr/>
      </vt:variant>
      <vt:variant>
        <vt:lpwstr>_Toc359936381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MAJIC: Mapping Alaska’s Justice InterChanges</dc:title>
  <dc:subject/>
  <dc:creator>STATE OF ALASKA</dc:creator>
  <cp:keywords/>
  <dc:description/>
  <cp:lastModifiedBy>Helen Sharratt</cp:lastModifiedBy>
  <cp:revision>2</cp:revision>
  <cp:lastPrinted>2013-07-05T17:18:00Z</cp:lastPrinted>
  <dcterms:created xsi:type="dcterms:W3CDTF">2024-12-10T22:05:00Z</dcterms:created>
  <dcterms:modified xsi:type="dcterms:W3CDTF">2024-12-10T22:05:00Z</dcterms:modified>
</cp:coreProperties>
</file>